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i/>
          <w:i/>
          <w:lang w:val="it-IT"/>
        </w:rPr>
      </w:pPr>
      <w:r>
        <w:rPr>
          <w:b/>
          <w:i/>
          <w:lang w:val="it-IT"/>
        </w:rPr>
        <w:t>PL/SQL – (PL-limbaj de programare)</w:t>
      </w:r>
    </w:p>
    <w:p>
      <w:pPr>
        <w:pStyle w:val="Normal"/>
        <w:rPr>
          <w:b/>
          <w:i/>
          <w:i/>
          <w:sz w:val="20"/>
          <w:szCs w:val="20"/>
          <w:lang w:val="it-IT"/>
        </w:rPr>
      </w:pPr>
      <w:r>
        <w:rPr>
          <w:b/>
          <w:i/>
          <w:sz w:val="20"/>
          <w:szCs w:val="20"/>
          <w:lang w:val="it-IT"/>
        </w:rPr>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t xml:space="preserve">Limbajul SQL a devenit limbajul standard pentru lucrul cu baze de date deoarece este flexibil, puternic şi uşor de învățat. Datele stocate pot fi manipulate cu uşurinţă folosind câteva comenzi construite pe sintaxa limbii engleze, precum SELECT, INSERT, UPDATE, DELETE etc. </w:t>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t>PL/SQL reprezintă extensia procedurală a SQL, şi a fost introdus de Oracle prima dată în 1991, odată cu SGBD-ul Oracle 6.0, evoluând continuu cu apariţia versiunilor ulterioare. Un limbaj procedural semnifică un limbaj de programare care permite controlul fluxului de execuţie prin instrucţiuni decizionale precum IF, cicluri (FOR), permite să declarăm variabile, să definim funcţii şi proceduri, să prelucrăm erorile de execuţie etc. PL/SQL permite folosirea tuturor comenzilor de manipulare a datelor din SQL şi utilizarea aceloraşi tipuri de date (NUMBER, VARCHAR2 etc.).</w:t>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t>PL/SQL este un limbaj cu structura de bloc, adică programele pot fi împărţite în blocuri logice.</w:t>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t xml:space="preserve">Un </w:t>
      </w:r>
      <w:r>
        <w:rPr>
          <w:rFonts w:cs="TimesNewRomanPS-BoldMT" w:ascii="TimesNewRomanPS-BoldMT" w:hAnsi="TimesNewRomanPS-BoldMT"/>
          <w:b/>
          <w:bCs/>
          <w:sz w:val="23"/>
          <w:szCs w:val="23"/>
        </w:rPr>
        <w:t xml:space="preserve">bloc PL/SQL </w:t>
      </w:r>
      <w:r>
        <w:rPr>
          <w:rFonts w:cs="TimesNewRomanPSMT" w:ascii="TimesNewRomanPSMT" w:hAnsi="TimesNewRomanPSMT"/>
          <w:sz w:val="23"/>
          <w:szCs w:val="23"/>
        </w:rPr>
        <w:t>este compus din trei secţiuni:</w:t>
      </w:r>
    </w:p>
    <w:p>
      <w:pPr>
        <w:pStyle w:val="Normal"/>
        <w:numPr>
          <w:ilvl w:val="0"/>
          <w:numId w:val="2"/>
        </w:numPr>
        <w:jc w:val="both"/>
        <w:rPr>
          <w:rFonts w:ascii="TimesNewRomanPSMT" w:hAnsi="TimesNewRomanPSMT" w:cs="TimesNewRomanPSMT"/>
          <w:sz w:val="23"/>
          <w:szCs w:val="23"/>
        </w:rPr>
      </w:pPr>
      <w:r>
        <w:rPr>
          <w:rFonts w:cs="TimesNewRomanPS-BoldMT" w:ascii="TimesNewRomanPS-BoldMT" w:hAnsi="TimesNewRomanPS-BoldMT"/>
          <w:b/>
          <w:bCs/>
          <w:sz w:val="23"/>
          <w:szCs w:val="23"/>
        </w:rPr>
        <w:t xml:space="preserve">secţiunea declarativă </w:t>
      </w:r>
      <w:r>
        <w:rPr>
          <w:rFonts w:cs="TimesNewRomanPSMT" w:ascii="TimesNewRomanPSMT" w:hAnsi="TimesNewRomanPSMT"/>
          <w:sz w:val="23"/>
          <w:szCs w:val="23"/>
        </w:rPr>
        <w:t>(opţională) conţine toate variabilele, constantele, cursoarele etc. la</w:t>
      </w:r>
    </w:p>
    <w:p>
      <w:pPr>
        <w:pStyle w:val="Normal"/>
        <w:ind w:left="720"/>
        <w:jc w:val="both"/>
        <w:rPr>
          <w:rFonts w:ascii="TimesNewRomanPSMT" w:hAnsi="TimesNewRomanPSMT" w:cs="TimesNewRomanPSMT"/>
          <w:sz w:val="23"/>
          <w:szCs w:val="23"/>
        </w:rPr>
      </w:pPr>
      <w:r>
        <w:rPr>
          <w:rFonts w:cs="TimesNewRomanPSMT" w:ascii="TimesNewRomanPSMT" w:hAnsi="TimesNewRomanPSMT"/>
          <w:sz w:val="23"/>
          <w:szCs w:val="23"/>
        </w:rPr>
        <w:t>care se face referinţă în secţiunea executabilă sau chiar în secţiunea declarativă;</w:t>
      </w:r>
    </w:p>
    <w:p>
      <w:pPr>
        <w:pStyle w:val="Normal"/>
        <w:numPr>
          <w:ilvl w:val="0"/>
          <w:numId w:val="2"/>
        </w:numPr>
        <w:jc w:val="both"/>
        <w:rPr>
          <w:rFonts w:ascii="TimesNewRomanPSMT" w:hAnsi="TimesNewRomanPSMT" w:cs="TimesNewRomanPSMT"/>
          <w:sz w:val="23"/>
          <w:szCs w:val="23"/>
        </w:rPr>
      </w:pPr>
      <w:r>
        <w:rPr>
          <w:rFonts w:cs="TimesNewRomanPS-BoldMT" w:ascii="TimesNewRomanPS-BoldMT" w:hAnsi="TimesNewRomanPS-BoldMT"/>
          <w:b/>
          <w:bCs/>
          <w:sz w:val="23"/>
          <w:szCs w:val="23"/>
        </w:rPr>
        <w:t xml:space="preserve">secţiunea executabilă </w:t>
      </w:r>
      <w:r>
        <w:rPr>
          <w:rFonts w:cs="TimesNewRomanPSMT" w:ascii="TimesNewRomanPSMT" w:hAnsi="TimesNewRomanPSMT"/>
          <w:sz w:val="23"/>
          <w:szCs w:val="23"/>
        </w:rPr>
        <w:t>conţine instrucţiuni SQL pentru manipularea datelor din baza de date şi instrucţiuni PL/SQL pentru manipularea variabilelor, constantelor etc.;</w:t>
      </w:r>
    </w:p>
    <w:p>
      <w:pPr>
        <w:pStyle w:val="Normal"/>
        <w:numPr>
          <w:ilvl w:val="0"/>
          <w:numId w:val="2"/>
        </w:numPr>
        <w:jc w:val="both"/>
        <w:rPr>
          <w:rFonts w:ascii="TimesNewRomanPSMT" w:hAnsi="TimesNewRomanPSMT" w:cs="TimesNewRomanPSMT"/>
          <w:sz w:val="23"/>
          <w:szCs w:val="23"/>
        </w:rPr>
      </w:pPr>
      <w:r>
        <w:rPr>
          <w:rFonts w:cs="TimesNewRomanPS-BoldMT" w:ascii="TimesNewRomanPS-BoldMT" w:hAnsi="TimesNewRomanPS-BoldMT"/>
          <w:b/>
          <w:bCs/>
          <w:sz w:val="23"/>
          <w:szCs w:val="23"/>
        </w:rPr>
        <w:t xml:space="preserve">secţiunea pentru tratarea erorilor </w:t>
      </w:r>
      <w:r>
        <w:rPr>
          <w:rFonts w:cs="TimesNewRomanPSMT" w:ascii="TimesNewRomanPSMT" w:hAnsi="TimesNewRomanPSMT"/>
          <w:sz w:val="23"/>
          <w:szCs w:val="23"/>
        </w:rPr>
        <w:t>(opţională) specifică acţiunile ce vor fi efectuate când în secţiunea executabilă apar erori.</w:t>
      </w:r>
    </w:p>
    <w:p>
      <w:pPr>
        <w:pStyle w:val="Normal"/>
        <w:ind w:left="720"/>
        <w:jc w:val="both"/>
        <w:rPr>
          <w:rFonts w:ascii="TimesNewRomanPSMT" w:hAnsi="TimesNewRomanPSMT" w:cs="TimesNewRomanPSMT"/>
          <w:sz w:val="23"/>
          <w:szCs w:val="23"/>
        </w:rPr>
      </w:pPr>
      <w:r>
        <w:rPr>
          <w:rFonts w:cs="TimesNewRomanPSMT" w:ascii="TimesNewRomanPSMT" w:hAnsi="TimesNewRomanPSMT"/>
          <w:sz w:val="23"/>
          <w:szCs w:val="23"/>
        </w:rPr>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t>Un program PL/SQL trebuie să conţină cel puţin un bloc. Acesta are următoarea structură generală:</w:t>
      </w:r>
    </w:p>
    <w:p>
      <w:pPr>
        <w:pStyle w:val="Normal"/>
        <w:ind w:left="708"/>
        <w:jc w:val="both"/>
        <w:rPr>
          <w:rFonts w:ascii="ArialMT" w:hAnsi="ArialMT" w:cs="ArialMT"/>
          <w:b/>
          <w:sz w:val="21"/>
          <w:szCs w:val="21"/>
        </w:rPr>
      </w:pPr>
      <w:r>
        <w:rPr>
          <w:rFonts w:cs="ArialMT" w:ascii="ArialMT" w:hAnsi="ArialMT"/>
          <w:b/>
          <w:sz w:val="21"/>
          <w:szCs w:val="21"/>
        </w:rPr>
        <w:t>[ nume_bloc ]</w:t>
      </w:r>
    </w:p>
    <w:p>
      <w:pPr>
        <w:pStyle w:val="Normal"/>
        <w:ind w:left="708"/>
        <w:jc w:val="both"/>
        <w:rPr>
          <w:rFonts w:ascii="ArialMT" w:hAnsi="ArialMT" w:cs="ArialMT"/>
          <w:b/>
          <w:sz w:val="21"/>
          <w:szCs w:val="21"/>
        </w:rPr>
      </w:pPr>
      <w:r>
        <w:rPr>
          <w:rFonts w:cs="ArialMT" w:ascii="ArialMT" w:hAnsi="ArialMT"/>
          <w:b/>
          <w:sz w:val="21"/>
          <w:szCs w:val="21"/>
        </w:rPr>
        <w:t>[ DECLARE</w:t>
      </w:r>
    </w:p>
    <w:p>
      <w:pPr>
        <w:pStyle w:val="Normal"/>
        <w:ind w:left="708"/>
        <w:jc w:val="both"/>
        <w:rPr>
          <w:rFonts w:ascii="ArialMT" w:hAnsi="ArialMT" w:cs="ArialMT"/>
          <w:b/>
          <w:sz w:val="21"/>
          <w:szCs w:val="21"/>
        </w:rPr>
      </w:pPr>
      <w:r>
        <w:rPr>
          <w:rFonts w:cs="ArialMT" w:ascii="ArialMT" w:hAnsi="ArialMT"/>
          <w:b/>
          <w:sz w:val="21"/>
          <w:szCs w:val="21"/>
        </w:rPr>
        <w:t>instrucţiuni de declarare ]</w:t>
      </w:r>
    </w:p>
    <w:p>
      <w:pPr>
        <w:pStyle w:val="Normal"/>
        <w:ind w:left="708"/>
        <w:jc w:val="both"/>
        <w:rPr>
          <w:rFonts w:ascii="ArialMT" w:hAnsi="ArialMT" w:cs="ArialMT"/>
          <w:b/>
          <w:sz w:val="21"/>
          <w:szCs w:val="21"/>
        </w:rPr>
      </w:pPr>
      <w:r>
        <w:rPr>
          <w:rFonts w:cs="ArialMT" w:ascii="ArialMT" w:hAnsi="ArialMT"/>
          <w:b/>
          <w:sz w:val="21"/>
          <w:szCs w:val="21"/>
        </w:rPr>
        <w:t>BEGIN</w:t>
      </w:r>
    </w:p>
    <w:p>
      <w:pPr>
        <w:pStyle w:val="Normal"/>
        <w:ind w:left="708"/>
        <w:jc w:val="both"/>
        <w:rPr>
          <w:rFonts w:ascii="ArialMT" w:hAnsi="ArialMT" w:cs="ArialMT"/>
          <w:b/>
          <w:sz w:val="21"/>
          <w:szCs w:val="21"/>
        </w:rPr>
      </w:pPr>
      <w:r>
        <w:rPr>
          <w:rFonts w:cs="ArialMT" w:ascii="ArialMT" w:hAnsi="ArialMT"/>
          <w:b/>
          <w:sz w:val="21"/>
          <w:szCs w:val="21"/>
        </w:rPr>
        <w:t>instrucţiuni executabile (SQL sau PL/SQL)</w:t>
      </w:r>
    </w:p>
    <w:p>
      <w:pPr>
        <w:pStyle w:val="Normal"/>
        <w:ind w:left="708"/>
        <w:jc w:val="both"/>
        <w:rPr>
          <w:rFonts w:ascii="ArialMT" w:hAnsi="ArialMT" w:cs="ArialMT"/>
          <w:b/>
          <w:sz w:val="21"/>
          <w:szCs w:val="21"/>
        </w:rPr>
      </w:pPr>
      <w:r>
        <w:rPr>
          <w:rFonts w:cs="ArialMT" w:ascii="ArialMT" w:hAnsi="ArialMT"/>
          <w:b/>
          <w:sz w:val="21"/>
          <w:szCs w:val="21"/>
        </w:rPr>
        <w:t>[ EXCEPTION</w:t>
      </w:r>
    </w:p>
    <w:p>
      <w:pPr>
        <w:pStyle w:val="Normal"/>
        <w:ind w:left="708"/>
        <w:jc w:val="both"/>
        <w:rPr>
          <w:rFonts w:ascii="ArialMT" w:hAnsi="ArialMT" w:cs="ArialMT"/>
          <w:b/>
          <w:sz w:val="21"/>
          <w:szCs w:val="21"/>
        </w:rPr>
      </w:pPr>
      <w:r>
        <w:rPr>
          <w:rFonts w:cs="ArialMT" w:ascii="ArialMT" w:hAnsi="ArialMT"/>
          <w:b/>
          <w:sz w:val="21"/>
          <w:szCs w:val="21"/>
        </w:rPr>
        <w:t>tratarea erorilor ]</w:t>
      </w:r>
    </w:p>
    <w:p>
      <w:pPr>
        <w:pStyle w:val="Normal"/>
        <w:ind w:left="708"/>
        <w:jc w:val="both"/>
        <w:rPr>
          <w:rFonts w:ascii="ArialMT" w:hAnsi="ArialMT" w:cs="ArialMT"/>
          <w:b/>
          <w:sz w:val="21"/>
          <w:szCs w:val="21"/>
        </w:rPr>
      </w:pPr>
      <w:r>
        <w:rPr>
          <w:rFonts w:cs="ArialMT" w:ascii="ArialMT" w:hAnsi="ArialMT"/>
          <w:b/>
          <w:sz w:val="21"/>
          <w:szCs w:val="21"/>
        </w:rPr>
        <w:t>END [ nume_bloc ];</w:t>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t>Blocurile pot fi: anonime (fără nume), neanonime, proceduri, funcţii, triggere etc. De asemenea, un bloc poate conţine mai multe sub-blocuri.</w:t>
      </w:r>
    </w:p>
    <w:p>
      <w:pPr>
        <w:pStyle w:val="Normal"/>
        <w:ind w:firstLine="708"/>
        <w:rPr>
          <w:rFonts w:ascii="TimesNewRomanPSMT" w:hAnsi="TimesNewRomanPSMT" w:cs="TimesNewRomanPSMT"/>
          <w:sz w:val="23"/>
          <w:szCs w:val="23"/>
        </w:rPr>
      </w:pPr>
      <w:r>
        <w:rPr>
          <w:rFonts w:cs="TimesNewRomanPSMT" w:ascii="TimesNewRomanPSMT" w:hAnsi="TimesNewRomanPSMT"/>
          <w:sz w:val="23"/>
          <w:szCs w:val="23"/>
        </w:rPr>
      </w:r>
    </w:p>
    <w:p>
      <w:pPr>
        <w:pStyle w:val="Normal"/>
        <w:rPr>
          <w:rFonts w:ascii="Courier New" w:hAnsi="Courier New" w:cs="Courier New"/>
        </w:rPr>
      </w:pPr>
      <w:r>
        <w:rPr>
          <w:rFonts w:cs="Courier New" w:ascii="Courier New" w:hAnsi="Courier New"/>
        </w:rPr>
        <w:t>Comentarii:     --  sau   /* …*/</w:t>
      </w:r>
    </w:p>
    <w:p>
      <w:pPr>
        <w:pStyle w:val="Normal"/>
        <w:rPr>
          <w:rFonts w:ascii="Courier New" w:hAnsi="Courier New" w:cs="Courier New"/>
        </w:rPr>
      </w:pPr>
      <w:r>
        <w:rPr>
          <w:rFonts w:cs="Courier New" w:ascii="Courier New" w:hAnsi="Courier New"/>
        </w:rPr>
        <w:t>Separator intre instructiuni:     ;</w:t>
      </w:r>
    </w:p>
    <w:p>
      <w:pPr>
        <w:pStyle w:val="Normal"/>
        <w:rPr>
          <w:rFonts w:ascii="Courier New" w:hAnsi="Courier New" w:cs="Courier New"/>
        </w:rPr>
      </w:pPr>
      <w:r>
        <w:rPr>
          <w:rFonts w:cs="Courier New" w:ascii="Courier New" w:hAnsi="Courier New"/>
        </w:rPr>
        <w:t xml:space="preserve">Atribuire:    := </w:t>
      </w:r>
    </w:p>
    <w:p>
      <w:pPr>
        <w:pStyle w:val="Normal"/>
        <w:rPr>
          <w:rFonts w:ascii="Courier New" w:hAnsi="Courier New" w:cs="Courier New"/>
        </w:rPr>
      </w:pPr>
      <w:r>
        <w:rPr>
          <w:rFonts w:cs="Courier New" w:ascii="Courier New" w:hAnsi="Courier New"/>
        </w:rPr>
        <w:t xml:space="preserve">Operatori: +, -, *, </w:t>
      </w:r>
    </w:p>
    <w:p>
      <w:pPr>
        <w:pStyle w:val="Normal"/>
        <w:rPr>
          <w:rFonts w:ascii="Courier New" w:hAnsi="Courier New" w:cs="Courier New"/>
        </w:rPr>
      </w:pPr>
      <w:r>
        <w:rPr>
          <w:rFonts w:cs="Courier New" w:ascii="Courier New" w:hAnsi="Courier New"/>
        </w:rPr>
        <w:t>Impartire reala: /</w:t>
      </w:r>
    </w:p>
    <w:p>
      <w:pPr>
        <w:pStyle w:val="Normal"/>
        <w:rPr>
          <w:rFonts w:ascii="Courier New" w:hAnsi="Courier New" w:cs="Courier New"/>
        </w:rPr>
      </w:pPr>
      <w:r>
        <w:rPr>
          <w:rFonts w:cs="Courier New" w:ascii="Courier New" w:hAnsi="Courier New"/>
        </w:rPr>
        <w:t>Ridicare la putere:  **</w:t>
      </w:r>
    </w:p>
    <w:p>
      <w:pPr>
        <w:pStyle w:val="Normal"/>
        <w:rPr>
          <w:rFonts w:ascii="Courier New" w:hAnsi="Courier New" w:cs="Courier New"/>
        </w:rPr>
      </w:pPr>
      <w:r>
        <w:rPr>
          <w:rFonts w:cs="Courier New" w:ascii="Courier New" w:hAnsi="Courier New"/>
        </w:rPr>
        <w:t>Concatenare: || concatenare</w:t>
      </w:r>
    </w:p>
    <w:p>
      <w:pPr>
        <w:pStyle w:val="Normal"/>
        <w:rPr>
          <w:rFonts w:ascii="Courier New" w:hAnsi="Courier New" w:cs="Courier New"/>
        </w:rPr>
      </w:pPr>
      <w:r>
        <w:rPr>
          <w:rFonts w:cs="Courier New" w:ascii="Courier New" w:hAnsi="Courier New"/>
        </w:rPr>
        <w:t>Comparare: =, !=, &lt;, &gt;, &lt;=, &gt;=, IS NULL, LIKE, BETWEEN, IN</w:t>
      </w:r>
    </w:p>
    <w:p>
      <w:pPr>
        <w:pStyle w:val="Normal"/>
        <w:rPr>
          <w:rFonts w:ascii="Courier New" w:hAnsi="Courier New" w:cs="Courier New"/>
        </w:rPr>
      </w:pPr>
      <w:r>
        <w:rPr>
          <w:rFonts w:cs="Courier New" w:ascii="Courier New" w:hAnsi="Courier New"/>
        </w:rPr>
        <w:t>SI/SAU logic: AND, OR</w:t>
      </w:r>
    </w:p>
    <w:p>
      <w:pPr>
        <w:pStyle w:val="Normal"/>
        <w:rPr>
          <w:i/>
          <w:i/>
        </w:rPr>
      </w:pPr>
      <w:r>
        <w:rPr>
          <w:i/>
        </w:rPr>
      </w:r>
    </w:p>
    <w:p>
      <w:pPr>
        <w:pStyle w:val="Normal"/>
        <w:rPr>
          <w:i/>
          <w:i/>
        </w:rPr>
      </w:pPr>
      <w:r>
        <w:rPr>
          <w:i/>
        </w:rPr>
        <w:t>Tipuri de date PL/SQL:</w:t>
      </w:r>
    </w:p>
    <w:p>
      <w:pPr>
        <w:pStyle w:val="Normal"/>
        <w:rPr>
          <w:i/>
          <w:i/>
        </w:rPr>
      </w:pPr>
      <w:r>
        <w:rPr>
          <w:i/>
        </w:rPr>
      </w:r>
    </w:p>
    <w:p>
      <w:pPr>
        <w:pStyle w:val="Normal"/>
        <w:numPr>
          <w:ilvl w:val="0"/>
          <w:numId w:val="1"/>
        </w:numPr>
        <w:rPr>
          <w:rFonts w:ascii="Courier New" w:hAnsi="Courier New" w:cs="Courier New"/>
        </w:rPr>
      </w:pPr>
      <w:r>
        <w:rPr>
          <w:rFonts w:cs="Courier New" w:ascii="Courier New" w:hAnsi="Courier New"/>
        </w:rPr>
        <w:t>number(p,s), numeric(p,s), dec(p,s), decimal(p,s),</w:t>
      </w:r>
    </w:p>
    <w:p>
      <w:pPr>
        <w:pStyle w:val="Normal"/>
        <w:numPr>
          <w:ilvl w:val="0"/>
          <w:numId w:val="1"/>
        </w:numPr>
        <w:rPr>
          <w:rFonts w:ascii="Courier New" w:hAnsi="Courier New" w:cs="Courier New"/>
        </w:rPr>
      </w:pPr>
      <w:r>
        <w:rPr>
          <w:rFonts w:cs="Courier New" w:ascii="Courier New" w:hAnsi="Courier New"/>
        </w:rPr>
        <w:t>float, double precision, real,</w:t>
      </w:r>
    </w:p>
    <w:p>
      <w:pPr>
        <w:pStyle w:val="Normal"/>
        <w:numPr>
          <w:ilvl w:val="0"/>
          <w:numId w:val="1"/>
        </w:numPr>
        <w:rPr>
          <w:rFonts w:ascii="Courier New" w:hAnsi="Courier New" w:cs="Courier New"/>
        </w:rPr>
      </w:pPr>
      <w:r>
        <w:rPr>
          <w:rFonts w:cs="Courier New" w:ascii="Courier New" w:hAnsi="Courier New"/>
        </w:rPr>
        <w:t>int, integer, smallint,</w:t>
      </w:r>
    </w:p>
    <w:p>
      <w:pPr>
        <w:pStyle w:val="Normal"/>
        <w:numPr>
          <w:ilvl w:val="0"/>
          <w:numId w:val="1"/>
        </w:numPr>
        <w:rPr>
          <w:rFonts w:ascii="Courier New" w:hAnsi="Courier New" w:cs="Courier New"/>
        </w:rPr>
      </w:pPr>
      <w:r>
        <w:rPr>
          <w:rFonts w:cs="Courier New" w:ascii="Courier New" w:hAnsi="Courier New"/>
        </w:rPr>
        <w:t>binary_integer, natural, naturaln  care exclude valoarea null,</w:t>
      </w:r>
    </w:p>
    <w:p>
      <w:pPr>
        <w:pStyle w:val="Normal"/>
        <w:numPr>
          <w:ilvl w:val="0"/>
          <w:numId w:val="1"/>
        </w:numPr>
        <w:rPr>
          <w:rFonts w:ascii="Courier New" w:hAnsi="Courier New" w:cs="Courier New"/>
        </w:rPr>
      </w:pPr>
      <w:r>
        <w:rPr>
          <w:rFonts w:cs="Courier New" w:ascii="Courier New" w:hAnsi="Courier New"/>
        </w:rPr>
        <w:t xml:space="preserve">positive adica intreg &gt;0, </w:t>
      </w:r>
    </w:p>
    <w:p>
      <w:pPr>
        <w:pStyle w:val="Normal"/>
        <w:numPr>
          <w:ilvl w:val="0"/>
          <w:numId w:val="1"/>
        </w:numPr>
        <w:rPr>
          <w:rFonts w:ascii="Courier New" w:hAnsi="Courier New" w:cs="Courier New"/>
        </w:rPr>
      </w:pPr>
      <w:r>
        <w:rPr>
          <w:rFonts w:cs="Courier New" w:ascii="Courier New" w:hAnsi="Courier New"/>
        </w:rPr>
        <w:t xml:space="preserve">positiven (&gt;0 si diferit de null), </w:t>
      </w:r>
    </w:p>
    <w:p>
      <w:pPr>
        <w:pStyle w:val="Normal"/>
        <w:numPr>
          <w:ilvl w:val="0"/>
          <w:numId w:val="1"/>
        </w:numPr>
        <w:rPr>
          <w:rFonts w:ascii="Courier New" w:hAnsi="Courier New" w:cs="Courier New"/>
        </w:rPr>
      </w:pPr>
      <w:r>
        <w:rPr>
          <w:rFonts w:cs="Courier New" w:ascii="Courier New" w:hAnsi="Courier New"/>
        </w:rPr>
        <w:t>char, char(n), varchar2(n) unde n&lt;4000 cu sinonimele string si varchar,</w:t>
      </w:r>
    </w:p>
    <w:p>
      <w:pPr>
        <w:pStyle w:val="Normal"/>
        <w:numPr>
          <w:ilvl w:val="0"/>
          <w:numId w:val="1"/>
        </w:numPr>
        <w:rPr>
          <w:rFonts w:ascii="Courier New" w:hAnsi="Courier New" w:cs="Courier New"/>
        </w:rPr>
      </w:pPr>
      <w:r>
        <w:rPr>
          <w:rFonts w:cs="Courier New" w:ascii="Courier New" w:hAnsi="Courier New"/>
        </w:rPr>
        <w:t>Boolean =true, false, null</w:t>
      </w:r>
    </w:p>
    <w:p>
      <w:pPr>
        <w:pStyle w:val="Normal"/>
        <w:numPr>
          <w:ilvl w:val="0"/>
          <w:numId w:val="1"/>
        </w:numPr>
        <w:rPr>
          <w:rFonts w:ascii="Courier New" w:hAnsi="Courier New" w:cs="Courier New"/>
        </w:rPr>
      </w:pPr>
      <w:r>
        <w:rPr>
          <w:rFonts w:cs="Courier New" w:ascii="Courier New" w:hAnsi="Courier New"/>
        </w:rPr>
        <w:t>Date,</w:t>
      </w:r>
    </w:p>
    <w:p>
      <w:pPr>
        <w:pStyle w:val="Normal"/>
        <w:numPr>
          <w:ilvl w:val="0"/>
          <w:numId w:val="1"/>
        </w:numPr>
        <w:rPr>
          <w:rFonts w:ascii="Courier New" w:hAnsi="Courier New" w:cs="Courier New"/>
          <w:sz w:val="20"/>
          <w:szCs w:val="20"/>
        </w:rPr>
      </w:pPr>
      <w:r>
        <w:rPr>
          <w:rFonts w:cs="Courier New" w:ascii="Courier New" w:hAnsi="Courier New"/>
        </w:rPr>
        <w:t>Record</w:t>
      </w:r>
    </w:p>
    <w:p>
      <w:pPr>
        <w:pStyle w:val="Normal"/>
        <w:rPr>
          <w:i/>
          <w:i/>
        </w:rPr>
      </w:pPr>
      <w:r>
        <w:rPr>
          <w:i/>
        </w:rPr>
        <w:t xml:space="preserve">   </w:t>
      </w:r>
    </w:p>
    <w:p>
      <w:pPr>
        <w:pStyle w:val="Normal"/>
        <w:rPr>
          <w:i/>
          <w:i/>
        </w:rPr>
      </w:pPr>
      <w:r>
        <w:rPr>
          <w:i/>
        </w:rPr>
        <w:t xml:space="preserve">Sintaxa: </w:t>
      </w:r>
    </w:p>
    <w:p>
      <w:pPr>
        <w:pStyle w:val="Normal"/>
        <w:rPr>
          <w:rFonts w:ascii="Courier New" w:hAnsi="Courier New" w:cs="Courier New"/>
          <w:b/>
        </w:rPr>
      </w:pPr>
      <w:r>
        <w:rPr>
          <w:rFonts w:cs="Courier New" w:ascii="Courier New" w:hAnsi="Courier New"/>
          <w:b/>
        </w:rPr>
        <w:t>TYPE nume_tip IS RECORD (camp1, camp2, …)</w:t>
      </w:r>
    </w:p>
    <w:p>
      <w:pPr>
        <w:pStyle w:val="Normal"/>
        <w:rPr>
          <w:rFonts w:ascii="Courier New" w:hAnsi="Courier New" w:cs="Courier New"/>
          <w:b/>
        </w:rPr>
      </w:pPr>
      <w:r>
        <w:rPr>
          <w:rFonts w:cs="Courier New" w:ascii="Courier New" w:hAnsi="Courier New"/>
          <w:b/>
        </w:rPr>
      </w:r>
    </w:p>
    <w:p>
      <w:pPr>
        <w:pStyle w:val="Normal"/>
        <w:rPr>
          <w:rFonts w:ascii="Courier New" w:hAnsi="Courier New" w:cs="Courier New"/>
          <w:b/>
        </w:rPr>
      </w:pPr>
      <w:r>
        <w:rPr>
          <w:rFonts w:cs="Courier New" w:ascii="Courier New" w:hAnsi="Courier New"/>
          <w:b/>
        </w:rPr>
        <w:t>camp</w:t>
      </w:r>
      <w:r>
        <w:rPr>
          <w:rFonts w:cs="Courier New" w:ascii="Courier New" w:hAnsi="Courier New"/>
          <w:b/>
          <w:vertAlign w:val="subscript"/>
        </w:rPr>
        <w:t>k</w:t>
      </w:r>
      <w:r>
        <w:rPr>
          <w:rFonts w:cs="Courier New" w:ascii="Courier New" w:hAnsi="Courier New"/>
          <w:b/>
        </w:rPr>
        <w:t>: nume_tip [ [NOT NULL] {:= | Default} expresie]</w:t>
      </w:r>
    </w:p>
    <w:p>
      <w:pPr>
        <w:pStyle w:val="Normal"/>
        <w:ind w:firstLine="240"/>
        <w:rPr>
          <w:i/>
          <w:i/>
        </w:rPr>
      </w:pPr>
      <w:r>
        <w:rPr>
          <w:i/>
        </w:rPr>
      </w:r>
    </w:p>
    <w:p>
      <w:pPr>
        <w:pStyle w:val="Normal"/>
        <w:rPr>
          <w:i/>
          <w:i/>
        </w:rPr>
      </w:pPr>
      <w:r>
        <w:rPr>
          <w:i/>
        </w:rPr>
        <w:t>Exemplu:</w:t>
      </w:r>
    </w:p>
    <w:p>
      <w:pPr>
        <w:pStyle w:val="Normal"/>
        <w:rPr>
          <w:rFonts w:ascii="Courier New" w:hAnsi="Courier New" w:cs="Courier New"/>
          <w:b/>
        </w:rPr>
      </w:pPr>
      <w:r>
        <w:rPr>
          <w:rFonts w:cs="Courier New" w:ascii="Courier New" w:hAnsi="Courier New"/>
          <w:b/>
        </w:rPr>
        <w:t xml:space="preserve">Declare </w:t>
      </w:r>
    </w:p>
    <w:p>
      <w:pPr>
        <w:pStyle w:val="Normal"/>
        <w:rPr>
          <w:rFonts w:ascii="Courier New" w:hAnsi="Courier New" w:cs="Courier New"/>
        </w:rPr>
      </w:pPr>
      <w:r>
        <w:rPr>
          <w:rFonts w:cs="Courier New" w:ascii="Courier New" w:hAnsi="Courier New"/>
          <w:b/>
        </w:rPr>
        <w:t xml:space="preserve">     </w:t>
      </w:r>
      <w:r>
        <w:rPr>
          <w:rFonts w:cs="Courier New" w:ascii="Courier New" w:hAnsi="Courier New"/>
          <w:b/>
        </w:rPr>
        <w:t>Type</w:t>
      </w:r>
      <w:r>
        <w:rPr>
          <w:rFonts w:cs="Courier New" w:ascii="Courier New" w:hAnsi="Courier New"/>
        </w:rPr>
        <w:t xml:space="preserve"> angajat </w:t>
      </w:r>
      <w:r>
        <w:rPr>
          <w:rFonts w:cs="Courier New" w:ascii="Courier New" w:hAnsi="Courier New"/>
          <w:b/>
        </w:rPr>
        <w:t>is record(cod integer not null, nume varchar2 not null)</w:t>
      </w:r>
      <w:r>
        <w:rPr>
          <w:rFonts w:cs="Courier New" w:ascii="Courier New" w:hAnsi="Courier New"/>
        </w:rPr>
        <w:t>;</w:t>
      </w:r>
    </w:p>
    <w:p>
      <w:pPr>
        <w:pStyle w:val="Normal"/>
        <w:ind w:firstLine="240"/>
        <w:rPr>
          <w:i/>
          <w:i/>
        </w:rPr>
      </w:pPr>
      <w:r>
        <w:rPr>
          <w:i/>
        </w:rPr>
      </w:r>
    </w:p>
    <w:p>
      <w:pPr>
        <w:pStyle w:val="Normal"/>
        <w:rPr>
          <w:i/>
          <w:i/>
          <w:u w:val="single"/>
        </w:rPr>
      </w:pPr>
      <w:r>
        <w:rPr>
          <w:i/>
          <w:u w:val="single"/>
        </w:rPr>
      </w:r>
    </w:p>
    <w:p>
      <w:pPr>
        <w:pStyle w:val="Normal"/>
        <w:rPr>
          <w:i/>
          <w:i/>
        </w:rPr>
      </w:pPr>
      <w:r>
        <w:rPr>
          <w:i/>
        </w:rPr>
        <w:t>Exemplu:</w:t>
      </w:r>
    </w:p>
    <w:p>
      <w:pPr>
        <w:pStyle w:val="Normal"/>
        <w:rPr>
          <w:rFonts w:ascii="Courier New" w:hAnsi="Courier New" w:cs="Courier New"/>
          <w:b/>
        </w:rPr>
      </w:pPr>
      <w:r>
        <w:rPr>
          <w:rFonts w:cs="Courier New" w:ascii="Courier New" w:hAnsi="Courier New"/>
          <w:b/>
        </w:rPr>
        <w:t xml:space="preserve">Declare </w:t>
      </w:r>
    </w:p>
    <w:p>
      <w:pPr>
        <w:pStyle w:val="Normal"/>
        <w:rPr>
          <w:rFonts w:ascii="Courier New" w:hAnsi="Courier New" w:cs="Courier New"/>
          <w:b/>
        </w:rPr>
      </w:pPr>
      <w:r>
        <w:rPr>
          <w:rFonts w:cs="Courier New" w:ascii="Courier New" w:hAnsi="Courier New"/>
          <w:b/>
        </w:rPr>
        <w:t xml:space="preserve">Type </w:t>
      </w:r>
      <w:r>
        <w:rPr>
          <w:rFonts w:cs="Courier New" w:ascii="Courier New" w:hAnsi="Courier New"/>
        </w:rPr>
        <w:t>angajat</w:t>
      </w:r>
      <w:r>
        <w:rPr>
          <w:rFonts w:cs="Courier New" w:ascii="Courier New" w:hAnsi="Courier New"/>
          <w:b/>
        </w:rPr>
        <w:t xml:space="preserve"> is record(</w:t>
      </w:r>
      <w:r>
        <w:rPr>
          <w:rFonts w:cs="Courier New" w:ascii="Courier New" w:hAnsi="Courier New"/>
        </w:rPr>
        <w:t>cod integer, nume varchar2(40)</w:t>
      </w:r>
      <w:r>
        <w:rPr>
          <w:rFonts w:cs="Courier New" w:ascii="Courier New" w:hAnsi="Courier New"/>
          <w:b/>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a1 angajat;</w:t>
      </w:r>
    </w:p>
    <w:p>
      <w:pPr>
        <w:pStyle w:val="Normal"/>
        <w:rPr>
          <w:rFonts w:ascii="Courier New" w:hAnsi="Courier New" w:cs="Courier New"/>
          <w:b/>
        </w:rPr>
      </w:pPr>
      <w:r>
        <w:rPr>
          <w:rFonts w:cs="Courier New" w:ascii="Courier New" w:hAnsi="Courier New"/>
          <w:b/>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a1.cod:=101;</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a1.nume:='Dan';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dbms_output.put_line(a1.cod || a1.nume);</w:t>
      </w:r>
    </w:p>
    <w:p>
      <w:pPr>
        <w:pStyle w:val="Normal"/>
        <w:rPr>
          <w:rFonts w:ascii="Courier New" w:hAnsi="Courier New" w:cs="Courier New"/>
        </w:rPr>
      </w:pPr>
      <w:r>
        <w:rPr>
          <w:rFonts w:cs="Courier New" w:ascii="Courier New" w:hAnsi="Courier New"/>
          <w:b/>
        </w:rPr>
        <w:t>end</w:t>
      </w:r>
      <w:r>
        <w:rPr>
          <w:rFonts w:cs="Courier New" w:ascii="Courier New" w:hAnsi="Courier New"/>
        </w:rPr>
        <w:t>;</w:t>
      </w:r>
    </w:p>
    <w:p>
      <w:pPr>
        <w:pStyle w:val="Normal"/>
        <w:rPr>
          <w:i/>
          <w:i/>
          <w:sz w:val="20"/>
          <w:szCs w:val="20"/>
        </w:rPr>
      </w:pPr>
      <w:r>
        <w:rPr>
          <w:i/>
          <w:sz w:val="20"/>
          <w:szCs w:val="20"/>
        </w:rPr>
      </w:r>
    </w:p>
    <w:p>
      <w:pPr>
        <w:pStyle w:val="Normal"/>
        <w:rPr>
          <w:i/>
          <w:i/>
        </w:rPr>
      </w:pPr>
      <w:r>
        <w:rPr>
          <w:i/>
        </w:rPr>
        <w:t>Exemplu:</w:t>
      </w:r>
    </w:p>
    <w:p>
      <w:pPr>
        <w:pStyle w:val="Normal"/>
        <w:rPr>
          <w:rFonts w:ascii="Courier New" w:hAnsi="Courier New" w:cs="Courier New"/>
          <w:b/>
          <w:i/>
          <w:i/>
        </w:rPr>
      </w:pPr>
      <w:r>
        <w:rPr>
          <w:rFonts w:cs="Courier New" w:ascii="Courier New" w:hAnsi="Courier New"/>
          <w:b/>
          <w:i/>
        </w:rPr>
        <w:t xml:space="preserve">declare </w:t>
      </w:r>
    </w:p>
    <w:p>
      <w:pPr>
        <w:pStyle w:val="Normal"/>
        <w:rPr>
          <w:rFonts w:ascii="Courier New" w:hAnsi="Courier New" w:cs="Courier New"/>
        </w:rPr>
      </w:pPr>
      <w:r>
        <w:rPr>
          <w:rFonts w:cs="Courier New" w:ascii="Courier New" w:hAnsi="Courier New"/>
          <w:i/>
        </w:rPr>
        <w:t xml:space="preserve">   </w:t>
      </w:r>
      <w:r>
        <w:rPr>
          <w:rFonts w:cs="Courier New" w:ascii="Courier New" w:hAnsi="Courier New"/>
          <w:i/>
        </w:rPr>
        <w:t xml:space="preserve">r produse%rowtype;  </w:t>
      </w:r>
      <w:r>
        <w:rPr>
          <w:rFonts w:cs="Courier New" w:ascii="Courier New" w:hAnsi="Courier New"/>
        </w:rPr>
        <w:t>/*se creaza un record de tip produse */</w:t>
      </w:r>
    </w:p>
    <w:p>
      <w:pPr>
        <w:pStyle w:val="Normal"/>
        <w:rPr>
          <w:rFonts w:ascii="Courier New" w:hAnsi="Courier New" w:cs="Courier New"/>
          <w:b/>
          <w:i/>
          <w:i/>
        </w:rPr>
      </w:pPr>
      <w:r>
        <w:rPr>
          <w:rFonts w:cs="Courier New" w:ascii="Courier New" w:hAnsi="Courier New"/>
          <w:b/>
          <w:i/>
        </w:rPr>
        <w:t>begin</w:t>
      </w:r>
    </w:p>
    <w:p>
      <w:pPr>
        <w:pStyle w:val="Normal"/>
        <w:rPr>
          <w:rFonts w:ascii="Courier New" w:hAnsi="Courier New" w:cs="Courier New"/>
          <w:i/>
          <w:i/>
        </w:rPr>
      </w:pPr>
      <w:r>
        <w:rPr>
          <w:rFonts w:cs="Courier New" w:ascii="Courier New" w:hAnsi="Courier New"/>
          <w:i/>
        </w:rPr>
        <w:t xml:space="preserve">   </w:t>
      </w:r>
      <w:r>
        <w:rPr>
          <w:rFonts w:cs="Courier New" w:ascii="Courier New" w:hAnsi="Courier New"/>
          <w:i/>
        </w:rPr>
        <w:t>r.cod:=7;</w:t>
      </w:r>
    </w:p>
    <w:p>
      <w:pPr>
        <w:pStyle w:val="Normal"/>
        <w:rPr>
          <w:rFonts w:ascii="Courier New" w:hAnsi="Courier New" w:cs="Courier New"/>
          <w:i/>
          <w:i/>
        </w:rPr>
      </w:pPr>
      <w:r>
        <w:rPr>
          <w:rFonts w:cs="Courier New" w:ascii="Courier New" w:hAnsi="Courier New"/>
          <w:i/>
        </w:rPr>
        <w:t xml:space="preserve">   </w:t>
      </w:r>
      <w:r>
        <w:rPr>
          <w:rFonts w:cs="Courier New" w:ascii="Courier New" w:hAnsi="Courier New"/>
          <w:i/>
        </w:rPr>
        <w:t>r.denumire:='feri';</w:t>
      </w:r>
    </w:p>
    <w:p>
      <w:pPr>
        <w:pStyle w:val="Normal"/>
        <w:rPr>
          <w:rFonts w:ascii="Courier New" w:hAnsi="Courier New" w:cs="Courier New"/>
          <w:i/>
          <w:i/>
        </w:rPr>
      </w:pPr>
      <w:r>
        <w:rPr>
          <w:rFonts w:cs="Courier New" w:ascii="Courier New" w:hAnsi="Courier New"/>
          <w:i/>
        </w:rPr>
        <w:t xml:space="preserve">   </w:t>
      </w:r>
      <w:r>
        <w:rPr>
          <w:rFonts w:cs="Courier New" w:ascii="Courier New" w:hAnsi="Courier New"/>
          <w:i/>
        </w:rPr>
        <w:t>r.pret:=15;</w:t>
      </w:r>
    </w:p>
    <w:p>
      <w:pPr>
        <w:pStyle w:val="Normal"/>
        <w:rPr>
          <w:rFonts w:ascii="Courier New" w:hAnsi="Courier New" w:cs="Courier New"/>
          <w:i/>
          <w:i/>
        </w:rPr>
      </w:pPr>
      <w:r>
        <w:rPr>
          <w:rFonts w:cs="Courier New" w:ascii="Courier New" w:hAnsi="Courier New"/>
          <w:i/>
        </w:rPr>
        <w:t xml:space="preserve">   </w:t>
      </w:r>
      <w:r>
        <w:rPr>
          <w:rFonts w:cs="Courier New" w:ascii="Courier New" w:hAnsi="Courier New"/>
          <w:i/>
        </w:rPr>
        <w:t>insert into produse values r;</w:t>
      </w:r>
    </w:p>
    <w:p>
      <w:pPr>
        <w:pStyle w:val="Normal"/>
        <w:rPr>
          <w:rFonts w:ascii="Courier New" w:hAnsi="Courier New" w:cs="Courier New"/>
          <w:i/>
          <w:i/>
        </w:rPr>
      </w:pPr>
      <w:r>
        <w:rPr>
          <w:rFonts w:cs="Courier New" w:ascii="Courier New" w:hAnsi="Courier New"/>
          <w:i/>
        </w:rPr>
      </w:r>
    </w:p>
    <w:p>
      <w:pPr>
        <w:pStyle w:val="Normal"/>
        <w:rPr>
          <w:rFonts w:ascii="Courier New" w:hAnsi="Courier New" w:cs="Courier New"/>
          <w:i/>
          <w:i/>
        </w:rPr>
      </w:pPr>
      <w:r>
        <w:rPr>
          <w:rFonts w:cs="Courier New" w:ascii="Courier New" w:hAnsi="Courier New"/>
          <w:i/>
        </w:rPr>
        <w:t xml:space="preserve">   </w:t>
      </w:r>
      <w:r>
        <w:rPr>
          <w:rFonts w:cs="Courier New" w:ascii="Courier New" w:hAnsi="Courier New"/>
          <w:i/>
        </w:rPr>
        <w:t>select cod,denumire,pret into r from produse where cod=r.cod;</w:t>
      </w:r>
    </w:p>
    <w:p>
      <w:pPr>
        <w:pStyle w:val="Normal"/>
        <w:rPr>
          <w:rFonts w:ascii="Courier New" w:hAnsi="Courier New" w:cs="Courier New"/>
          <w:i/>
          <w:i/>
        </w:rPr>
      </w:pPr>
      <w:r>
        <w:rPr>
          <w:rFonts w:cs="Courier New" w:ascii="Courier New" w:hAnsi="Courier New"/>
          <w:i/>
        </w:rPr>
        <w:t xml:space="preserve">    </w:t>
      </w:r>
      <w:r>
        <w:rPr>
          <w:rFonts w:cs="Courier New" w:ascii="Courier New" w:hAnsi="Courier New"/>
          <w:i/>
        </w:rPr>
        <w:t>dbms_output.put_line(r.cod||' '||r.denumire||' '||r.pret);</w:t>
      </w:r>
    </w:p>
    <w:p>
      <w:pPr>
        <w:pStyle w:val="Normal"/>
        <w:rPr>
          <w:rFonts w:ascii="Courier New" w:hAnsi="Courier New" w:cs="Courier New"/>
          <w:i/>
          <w:i/>
        </w:rPr>
      </w:pPr>
      <w:r>
        <w:rPr>
          <w:rFonts w:cs="Courier New" w:ascii="Courier New" w:hAnsi="Courier New"/>
          <w:b/>
          <w:i/>
        </w:rPr>
        <w:t>end</w:t>
      </w:r>
      <w:r>
        <w:rPr>
          <w:rFonts w:cs="Courier New" w:ascii="Courier New" w:hAnsi="Courier New"/>
          <w:i/>
        </w:rPr>
        <w:t>;</w:t>
      </w:r>
    </w:p>
    <w:p>
      <w:pPr>
        <w:pStyle w:val="Normal"/>
        <w:ind w:firstLine="240"/>
        <w:rPr>
          <w:i/>
          <w:i/>
        </w:rPr>
      </w:pPr>
      <w:r>
        <w:rPr>
          <w:i/>
        </w:rPr>
      </w:r>
    </w:p>
    <w:p>
      <w:pPr>
        <w:pStyle w:val="Normal"/>
        <w:ind w:firstLine="240"/>
        <w:rPr>
          <w:i/>
          <w:i/>
        </w:rPr>
      </w:pPr>
      <w:r>
        <w:rPr>
          <w:i/>
        </w:rPr>
      </w:r>
    </w:p>
    <w:p>
      <w:pPr>
        <w:pStyle w:val="Normal"/>
        <w:ind w:firstLine="240"/>
        <w:rPr>
          <w:sz w:val="20"/>
          <w:szCs w:val="20"/>
        </w:rPr>
      </w:pPr>
      <w:r>
        <w:rPr>
          <w:sz w:val="20"/>
          <w:szCs w:val="20"/>
        </w:rPr>
      </w:r>
    </w:p>
    <w:p>
      <w:pPr>
        <w:pStyle w:val="Normal"/>
        <w:rPr>
          <w:i/>
          <w:i/>
        </w:rPr>
      </w:pPr>
      <w:r>
        <w:rPr>
          <w:i/>
        </w:rPr>
        <w:t>Pachetul DBMS_OUTPUT</w:t>
      </w:r>
    </w:p>
    <w:p>
      <w:pPr>
        <w:pStyle w:val="Normal"/>
        <w:ind w:firstLine="708"/>
        <w:jc w:val="both"/>
        <w:rPr>
          <w:lang w:val="ro-RO"/>
        </w:rPr>
      </w:pPr>
      <w:r>
        <w:rPr/>
        <w:t>Este folosit pentru afisarea informatiilor (uzual pe ecran) c</w:t>
      </w:r>
      <w:r>
        <w:rPr>
          <w:lang w:val="ro-RO"/>
        </w:rPr>
        <w:t xml:space="preserve">ând se execută blocuri și subprograme PL/SQL, ajutând la testarea și depanarea blocului. </w:t>
      </w:r>
    </w:p>
    <w:p>
      <w:pPr>
        <w:pStyle w:val="Normal"/>
        <w:ind w:firstLine="708"/>
        <w:jc w:val="both"/>
        <w:rPr>
          <w:lang w:val="ro-RO"/>
        </w:rPr>
      </w:pPr>
      <w:r>
        <w:rPr>
          <w:lang w:val="ro-RO"/>
        </w:rPr>
        <w:t>Pachetul dbms_output lucrează cu un buffer în care se scrie informația utilizând procedurile PUT,  PUT_LINE  și NEW_LINE.</w:t>
      </w:r>
    </w:p>
    <w:p>
      <w:pPr>
        <w:pStyle w:val="Normal"/>
        <w:ind w:firstLine="708"/>
        <w:jc w:val="both"/>
        <w:rPr>
          <w:i/>
          <w:i/>
          <w:lang w:val="ro-RO"/>
        </w:rPr>
      </w:pPr>
      <w:r>
        <w:rPr>
          <w:lang w:val="ro-RO"/>
        </w:rPr>
        <w:t xml:space="preserve">Pachetul dbms_output lucreaza cu variabila de sistem </w:t>
      </w:r>
      <w:r>
        <w:rPr>
          <w:rFonts w:cs="Courier New" w:ascii="Courier New" w:hAnsi="Courier New"/>
          <w:b/>
          <w:i/>
        </w:rPr>
        <w:t>serveroutput</w:t>
      </w:r>
      <w:r>
        <w:rPr>
          <w:lang w:val="ro-RO"/>
        </w:rPr>
        <w:t xml:space="preserve"> care trebuie setata pe </w:t>
      </w:r>
      <w:r>
        <w:rPr>
          <w:b/>
          <w:i/>
          <w:lang w:val="ro-RO"/>
        </w:rPr>
        <w:t>on</w:t>
      </w:r>
      <w:r>
        <w:rPr>
          <w:lang w:val="ro-RO"/>
        </w:rPr>
        <w:t xml:space="preserve"> pentru activarea afisarii pe ecran, utilizand sintaxa</w:t>
      </w:r>
      <w:r>
        <w:rPr>
          <w:i/>
          <w:lang w:val="ro-RO"/>
        </w:rPr>
        <w:t>:</w:t>
      </w:r>
    </w:p>
    <w:p>
      <w:pPr>
        <w:pStyle w:val="Normal"/>
        <w:rPr>
          <w:i/>
          <w:i/>
        </w:rPr>
      </w:pPr>
      <w:r>
        <w:rPr>
          <w:i/>
        </w:rPr>
      </w:r>
    </w:p>
    <w:p>
      <w:pPr>
        <w:pStyle w:val="Normal"/>
        <w:rPr>
          <w:rFonts w:ascii="Consolas" w:hAnsi="Consolas" w:cs="Consolas"/>
          <w:color w:val="000000"/>
          <w:shd w:fill="EEEEEE" w:val="clear"/>
        </w:rPr>
      </w:pPr>
      <w:r>
        <w:rPr>
          <w:rFonts w:cs="Consolas" w:ascii="Consolas" w:hAnsi="Consolas"/>
          <w:color w:val="000000"/>
          <w:shd w:fill="EEEEEE" w:val="clear"/>
        </w:rPr>
        <w:t>set serveroutput on [size N|unlimited];</w:t>
      </w:r>
    </w:p>
    <w:p>
      <w:pPr>
        <w:pStyle w:val="Normal"/>
        <w:rPr>
          <w:rFonts w:ascii="Consolas" w:hAnsi="Consolas" w:cs="Consolas"/>
          <w:color w:val="000000"/>
          <w:shd w:fill="EEEEEE" w:val="clear"/>
        </w:rPr>
      </w:pPr>
      <w:r>
        <w:rPr>
          <w:rFonts w:cs="Consolas" w:ascii="Consolas" w:hAnsi="Consolas"/>
          <w:color w:val="000000"/>
          <w:shd w:fill="EEEEEE" w:val="clear"/>
        </w:rPr>
      </w:r>
    </w:p>
    <w:p>
      <w:pPr>
        <w:pStyle w:val="Normal"/>
        <w:rPr/>
      </w:pPr>
      <w:r>
        <w:rPr/>
        <w:t>exemple:</w:t>
      </w:r>
    </w:p>
    <w:p>
      <w:pPr>
        <w:pStyle w:val="Normal"/>
        <w:rPr/>
      </w:pPr>
      <w:r>
        <w:rPr/>
      </w:r>
    </w:p>
    <w:p>
      <w:pPr>
        <w:pStyle w:val="Normal"/>
        <w:rPr>
          <w:rFonts w:ascii="Consolas" w:hAnsi="Consolas" w:cs="Consolas"/>
          <w:color w:val="000000"/>
          <w:shd w:fill="EEEEEE" w:val="clear"/>
        </w:rPr>
      </w:pPr>
      <w:r>
        <w:rPr>
          <w:rFonts w:cs="Consolas" w:ascii="Consolas" w:hAnsi="Consolas"/>
          <w:color w:val="000000"/>
          <w:shd w:fill="EEEEEE" w:val="clear"/>
        </w:rPr>
        <w:t>set serveroutput on size 30000;</w:t>
      </w:r>
    </w:p>
    <w:p>
      <w:pPr>
        <w:pStyle w:val="Normal"/>
        <w:rPr>
          <w:rFonts w:ascii="Consolas" w:hAnsi="Consolas" w:cs="Consolas"/>
          <w:color w:val="000000"/>
          <w:shd w:fill="EEEEEE" w:val="clear"/>
        </w:rPr>
      </w:pPr>
      <w:r>
        <w:rPr>
          <w:rFonts w:cs="Consolas" w:ascii="Consolas" w:hAnsi="Consolas"/>
          <w:color w:val="000000"/>
          <w:shd w:fill="EEEEEE" w:val="clear"/>
        </w:rPr>
        <w:t>set serveroutput on size unlimited;</w:t>
      </w:r>
    </w:p>
    <w:p>
      <w:pPr>
        <w:pStyle w:val="Normal"/>
        <w:rPr>
          <w:rFonts w:ascii="Consolas" w:hAnsi="Consolas" w:cs="Consolas"/>
          <w:color w:val="000000"/>
          <w:shd w:fill="EEEEEE" w:val="clear"/>
        </w:rPr>
      </w:pPr>
      <w:r>
        <w:rPr>
          <w:rFonts w:cs="Consolas" w:ascii="Consolas" w:hAnsi="Consolas"/>
          <w:color w:val="000000"/>
          <w:shd w:fill="EEEEEE" w:val="clear"/>
        </w:rPr>
      </w:r>
    </w:p>
    <w:p>
      <w:pPr>
        <w:pStyle w:val="Normal"/>
        <w:rPr>
          <w:i/>
          <w:i/>
        </w:rPr>
      </w:pPr>
      <w:r>
        <w:rPr>
          <w:i/>
        </w:rPr>
      </w:r>
    </w:p>
    <w:p>
      <w:pPr>
        <w:pStyle w:val="Normal"/>
        <w:rPr>
          <w:i/>
          <w:i/>
        </w:rPr>
      </w:pPr>
      <w:r>
        <w:rPr>
          <w:i/>
        </w:rPr>
      </w:r>
    </w:p>
    <w:p>
      <w:pPr>
        <w:pStyle w:val="Normal"/>
        <w:rPr>
          <w:i/>
          <w:i/>
          <w:u w:val="single"/>
        </w:rPr>
      </w:pPr>
      <w:r>
        <w:rPr>
          <w:i/>
          <w:u w:val="single"/>
        </w:rPr>
        <w:t>Sintaxa de declarare a variabilelor:</w:t>
      </w:r>
    </w:p>
    <w:p>
      <w:pPr>
        <w:pStyle w:val="Normal"/>
        <w:rPr>
          <w:i/>
          <w:i/>
        </w:rPr>
      </w:pPr>
      <w:r>
        <w:rPr>
          <w:i/>
        </w:rPr>
      </w:r>
    </w:p>
    <w:p>
      <w:pPr>
        <w:pStyle w:val="Normal"/>
        <w:rPr>
          <w:rFonts w:ascii="Courier New" w:hAnsi="Courier New" w:cs="Courier New"/>
          <w:b/>
        </w:rPr>
      </w:pPr>
      <w:r>
        <w:rPr>
          <w:rFonts w:cs="Courier New" w:ascii="Courier New" w:hAnsi="Courier New"/>
          <w:b/>
        </w:rPr>
        <w:t xml:space="preserve">declare </w:t>
      </w:r>
    </w:p>
    <w:p>
      <w:pPr>
        <w:pStyle w:val="Normal"/>
        <w:rPr>
          <w:rFonts w:ascii="Courier New" w:hAnsi="Courier New" w:cs="Courier New"/>
          <w:sz w:val="20"/>
          <w:szCs w:val="20"/>
        </w:rPr>
      </w:pPr>
      <w:r>
        <w:rPr>
          <w:rFonts w:cs="Courier New" w:ascii="Courier New" w:hAnsi="Courier New"/>
          <w:sz w:val="20"/>
          <w:szCs w:val="20"/>
        </w:rPr>
        <w:t xml:space="preserve">&lt;identificator&gt; [constant] </w:t>
      </w:r>
    </w:p>
    <w:p>
      <w:pPr>
        <w:pStyle w:val="Normal"/>
        <w:rPr>
          <w:rFonts w:ascii="Courier New" w:hAnsi="Courier New" w:cs="Courier New"/>
          <w:sz w:val="20"/>
          <w:szCs w:val="20"/>
        </w:rPr>
      </w:pPr>
      <w:r>
        <w:rPr>
          <w:rFonts w:cs="Courier New" w:ascii="Courier New" w:hAnsi="Courier New"/>
          <w:sz w:val="20"/>
          <w:szCs w:val="20"/>
        </w:rPr>
        <w:t>{tip_date | identificator_coloana%type | identificator_tabel%rowtype}</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[not null] [{:= | default expresie }</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pPr>
      <w:r>
        <w:rPr/>
        <w:t>Exemplu:</w:t>
      </w:r>
    </w:p>
    <w:p>
      <w:pPr>
        <w:pStyle w:val="Normal"/>
        <w:rPr>
          <w:rFonts w:ascii="Courier New" w:hAnsi="Courier New" w:cs="Courier New"/>
          <w:b/>
        </w:rPr>
      </w:pPr>
      <w:r>
        <w:rPr>
          <w:rFonts w:cs="Courier New" w:ascii="Courier New" w:hAnsi="Courier New"/>
          <w:b/>
        </w:rPr>
        <w:t>declare</w:t>
      </w:r>
    </w:p>
    <w:p>
      <w:pPr>
        <w:pStyle w:val="Normal"/>
        <w:rPr>
          <w:rFonts w:ascii="Courier New" w:hAnsi="Courier New" w:cs="Courier New"/>
        </w:rPr>
      </w:pPr>
      <w:r>
        <w:rPr>
          <w:rFonts w:cs="Courier New" w:ascii="Courier New" w:hAnsi="Courier New"/>
        </w:rPr>
        <w:t>a date;</w:t>
      </w:r>
    </w:p>
    <w:p>
      <w:pPr>
        <w:pStyle w:val="Normal"/>
        <w:rPr>
          <w:rFonts w:ascii="Courier New" w:hAnsi="Courier New" w:cs="Courier New"/>
        </w:rPr>
      </w:pPr>
      <w:r>
        <w:rPr>
          <w:rFonts w:cs="Courier New" w:ascii="Courier New" w:hAnsi="Courier New"/>
        </w:rPr>
        <w:t>b number(5) not null :=100;</w:t>
      </w:r>
    </w:p>
    <w:p>
      <w:pPr>
        <w:pStyle w:val="Normal"/>
        <w:rPr>
          <w:rFonts w:ascii="Courier New" w:hAnsi="Courier New" w:cs="Courier New"/>
        </w:rPr>
      </w:pPr>
      <w:r>
        <w:rPr>
          <w:rFonts w:cs="Courier New" w:ascii="Courier New" w:hAnsi="Courier New"/>
        </w:rPr>
        <w:t>c varchar2(10):=’SGBD’;</w:t>
      </w:r>
    </w:p>
    <w:p>
      <w:pPr>
        <w:pStyle w:val="Normal"/>
        <w:rPr>
          <w:rFonts w:ascii="Courier New" w:hAnsi="Courier New" w:cs="Courier New"/>
        </w:rPr>
      </w:pPr>
      <w:r>
        <w:rPr>
          <w:rFonts w:cs="Courier New" w:ascii="Courier New" w:hAnsi="Courier New"/>
        </w:rPr>
        <w:t>pi constant number(8,7):=3.1415921;</w:t>
      </w:r>
    </w:p>
    <w:p>
      <w:pPr>
        <w:pStyle w:val="Normal"/>
        <w:rPr>
          <w:rFonts w:ascii="Courier New" w:hAnsi="Courier New" w:cs="Courier New"/>
        </w:rPr>
      </w:pPr>
      <w:r>
        <w:rPr>
          <w:rFonts w:cs="Courier New" w:ascii="Courier New" w:hAnsi="Courier New"/>
        </w:rPr>
        <w:t>d date default sysdate;</w:t>
      </w:r>
    </w:p>
    <w:p>
      <w:pPr>
        <w:pStyle w:val="Normal"/>
        <w:rPr>
          <w:rFonts w:ascii="Courier New" w:hAnsi="Courier New" w:cs="Courier New"/>
        </w:rPr>
      </w:pPr>
      <w:r>
        <w:rPr>
          <w:rFonts w:cs="Courier New" w:ascii="Courier New" w:hAnsi="Courier New"/>
        </w:rPr>
        <w:t xml:space="preserve">autor carte.autor%type; /* se preia tipul din tabela carte </w:t>
      </w:r>
    </w:p>
    <w:p>
      <w:pPr>
        <w:pStyle w:val="Normal"/>
        <w:rPr>
          <w:rFonts w:ascii="Courier New" w:hAnsi="Courier New" w:cs="Courier New"/>
        </w:rPr>
      </w:pPr>
      <w:r>
        <w:rPr>
          <w:rFonts w:cs="Courier New" w:ascii="Courier New" w:hAnsi="Courier New"/>
        </w:rPr>
        <w:t>coloana autor */</w:t>
      </w:r>
    </w:p>
    <w:p>
      <w:pPr>
        <w:pStyle w:val="Normal"/>
        <w:rPr>
          <w:rFonts w:ascii="Courier New" w:hAnsi="Courier New" w:cs="Courier New"/>
        </w:rPr>
      </w:pPr>
      <w:r>
        <w:rPr>
          <w:rFonts w:cs="Courier New" w:ascii="Courier New" w:hAnsi="Courier New"/>
        </w:rPr>
        <w:t>rand_carte carte%rowtype; /*se creaza un record care are ca</w:t>
      </w:r>
    </w:p>
    <w:p>
      <w:pPr>
        <w:pStyle w:val="Normal"/>
        <w:rPr>
          <w:rFonts w:ascii="Courier New" w:hAnsi="Courier New" w:cs="Courier New"/>
        </w:rPr>
      </w:pPr>
      <w:r>
        <w:rPr>
          <w:rFonts w:cs="Courier New" w:ascii="Courier New" w:hAnsi="Courier New"/>
        </w:rPr>
        <w:t>tip tipul inregistrarii din tabela carte */</w:t>
      </w:r>
    </w:p>
    <w:p>
      <w:pPr>
        <w:pStyle w:val="Normal"/>
        <w:rPr>
          <w:rFonts w:ascii="Courier New" w:hAnsi="Courier New" w:cs="Courier New"/>
        </w:rPr>
      </w:pPr>
      <w:r>
        <w:rPr>
          <w:rFonts w:cs="Courier New" w:ascii="Courier New" w:hAnsi="Courier New"/>
        </w:rPr>
        <w:t>vocale constant char(5):=’aeiou’;</w:t>
      </w:r>
    </w:p>
    <w:p>
      <w:pPr>
        <w:pStyle w:val="Normal"/>
        <w:rPr>
          <w:i/>
          <w:i/>
        </w:rPr>
      </w:pPr>
      <w:r>
        <w:rPr>
          <w:i/>
        </w:rPr>
      </w:r>
    </w:p>
    <w:p>
      <w:pPr>
        <w:pStyle w:val="Normal"/>
        <w:rPr>
          <w:i/>
          <w:i/>
        </w:rPr>
      </w:pPr>
      <w:r>
        <w:rPr>
          <w:i/>
        </w:rPr>
        <w:tab/>
      </w:r>
    </w:p>
    <w:p>
      <w:pPr>
        <w:pStyle w:val="Normal"/>
        <w:rPr>
          <w:i/>
          <w:i/>
          <w:u w:val="single"/>
        </w:rPr>
      </w:pPr>
      <w:r>
        <w:rPr>
          <w:i/>
          <w:u w:val="single"/>
        </w:rPr>
        <w:t xml:space="preserve">Blocuri anonime: </w:t>
      </w:r>
    </w:p>
    <w:p>
      <w:pPr>
        <w:pStyle w:val="Normal"/>
        <w:rPr>
          <w:i/>
          <w:i/>
        </w:rPr>
      </w:pPr>
      <w:r>
        <w:rPr>
          <w:i/>
        </w:rPr>
      </w:r>
    </w:p>
    <w:p>
      <w:pPr>
        <w:pStyle w:val="Normal"/>
        <w:rPr>
          <w:rFonts w:ascii="Courier New" w:hAnsi="Courier New" w:cs="Courier New"/>
          <w:b/>
        </w:rPr>
      </w:pPr>
      <w:r>
        <w:rPr>
          <w:rFonts w:cs="Courier New" w:ascii="Courier New" w:hAnsi="Courier New"/>
          <w:b/>
        </w:rPr>
        <w:t>Declare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n natural;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 char(20);</w:t>
      </w:r>
    </w:p>
    <w:p>
      <w:pPr>
        <w:pStyle w:val="Normal"/>
        <w:rPr>
          <w:rFonts w:ascii="Courier New" w:hAnsi="Courier New" w:cs="Courier New"/>
          <w:b/>
        </w:rPr>
      </w:pPr>
      <w:r>
        <w:rPr>
          <w:rFonts w:cs="Courier New" w:ascii="Courier New" w:hAnsi="Courier New"/>
          <w:b/>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c:='ec';</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select count(marca) into n from Angajati where cod_functie=c;</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dbms_output.put_line(n);  </w:t>
      </w:r>
    </w:p>
    <w:p>
      <w:pPr>
        <w:pStyle w:val="Normal"/>
        <w:rPr>
          <w:rFonts w:ascii="Courier New" w:hAnsi="Courier New" w:cs="Courier New"/>
        </w:rPr>
      </w:pPr>
      <w:r>
        <w:rPr>
          <w:rFonts w:cs="Courier New" w:ascii="Courier New" w:hAnsi="Courier New"/>
        </w:rPr>
        <w:t xml:space="preserve">/*dbms_output.put_line pentru afisarea informatiilor in cadrul </w:t>
      </w:r>
    </w:p>
    <w:p>
      <w:pPr>
        <w:pStyle w:val="Normal"/>
        <w:rPr>
          <w:rFonts w:ascii="Courier New" w:hAnsi="Courier New" w:cs="Courier New"/>
        </w:rPr>
      </w:pPr>
      <w:r>
        <w:rPr>
          <w:rFonts w:cs="Courier New" w:ascii="Courier New" w:hAnsi="Courier New"/>
        </w:rPr>
        <w:t>blocurilor */</w:t>
      </w:r>
    </w:p>
    <w:p>
      <w:pPr>
        <w:pStyle w:val="Normal"/>
        <w:rPr>
          <w:rFonts w:ascii="Courier New" w:hAnsi="Courier New" w:cs="Courier New"/>
        </w:rPr>
      </w:pPr>
      <w:r>
        <w:rPr>
          <w:rFonts w:cs="Courier New" w:ascii="Courier New" w:hAnsi="Courier New"/>
          <w:b/>
        </w:rPr>
        <w:t>end</w:t>
      </w:r>
      <w:r>
        <w:rPr>
          <w:rFonts w:cs="Courier New" w:ascii="Courier New" w:hAnsi="Courier New"/>
        </w:rPr>
        <w:t>;</w:t>
      </w:r>
    </w:p>
    <w:p>
      <w:pPr>
        <w:pStyle w:val="Normal"/>
        <w:rPr>
          <w:i/>
          <w:i/>
        </w:rPr>
      </w:pPr>
      <w:r>
        <w:rPr>
          <w:i/>
        </w:rPr>
      </w:r>
    </w:p>
    <w:p>
      <w:pPr>
        <w:pStyle w:val="Normal"/>
        <w:rPr>
          <w:i/>
          <w:i/>
        </w:rPr>
      </w:pPr>
      <w:r>
        <w:rPr>
          <w:i/>
        </w:rPr>
      </w:r>
    </w:p>
    <w:p>
      <w:pPr>
        <w:pStyle w:val="Normal"/>
        <w:rPr>
          <w:b/>
          <w:i/>
          <w:i/>
          <w:u w:val="single"/>
        </w:rPr>
      </w:pPr>
      <w:r>
        <w:rPr>
          <w:b/>
          <w:i/>
          <w:u w:val="single"/>
        </w:rPr>
        <w:t>--instructiunea if</w:t>
      </w:r>
    </w:p>
    <w:p>
      <w:pPr>
        <w:pStyle w:val="Normal"/>
        <w:rPr>
          <w:rFonts w:ascii="ArialMT" w:hAnsi="ArialMT" w:cs="ArialMT"/>
          <w:sz w:val="21"/>
          <w:szCs w:val="21"/>
        </w:rPr>
      </w:pPr>
      <w:r>
        <w:rPr>
          <w:rFonts w:cs="ArialMT" w:ascii="ArialMT" w:hAnsi="ArialMT"/>
          <w:sz w:val="21"/>
          <w:szCs w:val="21"/>
        </w:rPr>
        <w:t>IF conditie1 THEN</w:t>
      </w:r>
    </w:p>
    <w:p>
      <w:pPr>
        <w:pStyle w:val="Normal"/>
        <w:rPr>
          <w:rFonts w:ascii="ArialMT" w:hAnsi="ArialMT" w:cs="ArialMT"/>
          <w:sz w:val="21"/>
          <w:szCs w:val="21"/>
        </w:rPr>
      </w:pPr>
      <w:r>
        <w:rPr>
          <w:rFonts w:cs="ArialMT" w:ascii="ArialMT" w:hAnsi="ArialMT"/>
          <w:sz w:val="21"/>
          <w:szCs w:val="21"/>
        </w:rPr>
        <w:t>instructiuni1;</w:t>
      </w:r>
    </w:p>
    <w:p>
      <w:pPr>
        <w:pStyle w:val="Normal"/>
        <w:rPr>
          <w:rFonts w:ascii="ArialMT" w:hAnsi="ArialMT" w:cs="ArialMT"/>
          <w:sz w:val="21"/>
          <w:szCs w:val="21"/>
        </w:rPr>
      </w:pPr>
      <w:r>
        <w:rPr>
          <w:rFonts w:cs="ArialMT" w:ascii="ArialMT" w:hAnsi="ArialMT"/>
          <w:sz w:val="21"/>
          <w:szCs w:val="21"/>
        </w:rPr>
        <w:t>[ELSIF conditie2 THEN</w:t>
      </w:r>
    </w:p>
    <w:p>
      <w:pPr>
        <w:pStyle w:val="Normal"/>
        <w:rPr>
          <w:rFonts w:ascii="ArialMT" w:hAnsi="ArialMT" w:cs="ArialMT"/>
          <w:sz w:val="21"/>
          <w:szCs w:val="21"/>
        </w:rPr>
      </w:pPr>
      <w:r>
        <w:rPr>
          <w:rFonts w:cs="ArialMT" w:ascii="ArialMT" w:hAnsi="ArialMT"/>
          <w:sz w:val="21"/>
          <w:szCs w:val="21"/>
        </w:rPr>
        <w:t>instructiuni2;]</w:t>
      </w:r>
    </w:p>
    <w:p>
      <w:pPr>
        <w:pStyle w:val="Normal"/>
        <w:rPr>
          <w:rFonts w:ascii="ArialMT" w:hAnsi="ArialMT" w:cs="ArialMT"/>
          <w:sz w:val="21"/>
          <w:szCs w:val="21"/>
        </w:rPr>
      </w:pPr>
      <w:r>
        <w:rPr>
          <w:rFonts w:cs="ArialMT" w:ascii="ArialMT" w:hAnsi="ArialMT"/>
          <w:sz w:val="21"/>
          <w:szCs w:val="21"/>
        </w:rPr>
        <w:t>. . . . . . . . . . . . . . . . . . . .</w:t>
      </w:r>
    </w:p>
    <w:p>
      <w:pPr>
        <w:pStyle w:val="Normal"/>
        <w:rPr>
          <w:rFonts w:ascii="ArialMT" w:hAnsi="ArialMT" w:cs="ArialMT"/>
          <w:sz w:val="21"/>
          <w:szCs w:val="21"/>
        </w:rPr>
      </w:pPr>
      <w:r>
        <w:rPr>
          <w:rFonts w:cs="ArialMT" w:ascii="ArialMT" w:hAnsi="ArialMT"/>
          <w:sz w:val="21"/>
          <w:szCs w:val="21"/>
        </w:rPr>
        <w:t>[ELSE</w:t>
      </w:r>
    </w:p>
    <w:p>
      <w:pPr>
        <w:pStyle w:val="Normal"/>
        <w:rPr>
          <w:rFonts w:ascii="ArialMT" w:hAnsi="ArialMT" w:cs="ArialMT"/>
          <w:sz w:val="21"/>
          <w:szCs w:val="21"/>
        </w:rPr>
      </w:pPr>
      <w:r>
        <w:rPr>
          <w:rFonts w:cs="ArialMT" w:ascii="ArialMT" w:hAnsi="ArialMT"/>
          <w:sz w:val="21"/>
          <w:szCs w:val="21"/>
        </w:rPr>
        <w:t>instructiuni_else;]</w:t>
      </w:r>
    </w:p>
    <w:p>
      <w:pPr>
        <w:pStyle w:val="Normal"/>
        <w:rPr>
          <w:i/>
          <w:i/>
        </w:rPr>
      </w:pPr>
      <w:r>
        <w:rPr>
          <w:rFonts w:cs="ArialMT" w:ascii="ArialMT" w:hAnsi="ArialMT"/>
          <w:sz w:val="21"/>
          <w:szCs w:val="21"/>
        </w:rPr>
        <w:t>END IF;</w:t>
      </w:r>
    </w:p>
    <w:p>
      <w:pPr>
        <w:pStyle w:val="Normal"/>
        <w:rPr>
          <w:i/>
          <w:i/>
          <w:u w:val="single"/>
        </w:rPr>
      </w:pPr>
      <w:r>
        <w:rPr>
          <w:i/>
          <w:u w:val="single"/>
        </w:rPr>
      </w:r>
    </w:p>
    <w:p>
      <w:pPr>
        <w:pStyle w:val="Normal"/>
        <w:rPr>
          <w:rFonts w:ascii="Courier New" w:hAnsi="Courier New" w:cs="Courier New"/>
          <w:b/>
        </w:rPr>
      </w:pPr>
      <w:r>
        <w:rPr>
          <w:rFonts w:cs="Courier New" w:ascii="Courier New" w:hAnsi="Courier New"/>
          <w:b/>
        </w:rPr>
        <w:t>declare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a int:=10;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b int:=20;</w:t>
      </w:r>
    </w:p>
    <w:p>
      <w:pPr>
        <w:pStyle w:val="Normal"/>
        <w:rPr>
          <w:rFonts w:ascii="Courier New" w:hAnsi="Courier New" w:cs="Courier New"/>
          <w:b/>
        </w:rPr>
      </w:pPr>
      <w:r>
        <w:rPr>
          <w:rFonts w:cs="Courier New" w:ascii="Courier New" w:hAnsi="Courier New"/>
          <w:b/>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if a&gt;b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then dbms_output.put_line('a&gt;b');</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else dbms_output.put_line('b&gt;a');</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end if;</w:t>
      </w:r>
    </w:p>
    <w:p>
      <w:pPr>
        <w:pStyle w:val="Normal"/>
        <w:rPr>
          <w:rFonts w:ascii="Courier New" w:hAnsi="Courier New" w:cs="Courier New"/>
          <w:b/>
        </w:rPr>
      </w:pPr>
      <w:r>
        <w:rPr>
          <w:rFonts w:cs="Courier New" w:ascii="Courier New" w:hAnsi="Courier New"/>
          <w:b/>
        </w:rPr>
        <w:t xml:space="preserve">end;  </w:t>
      </w:r>
    </w:p>
    <w:p>
      <w:pPr>
        <w:pStyle w:val="Normal"/>
        <w:rPr>
          <w:i/>
          <w:i/>
        </w:rPr>
      </w:pPr>
      <w:r>
        <w:rPr>
          <w:i/>
        </w:rPr>
      </w:r>
    </w:p>
    <w:p>
      <w:pPr>
        <w:pStyle w:val="Normal"/>
        <w:rPr>
          <w:i/>
          <w:i/>
        </w:rPr>
      </w:pPr>
      <w:r>
        <w:rPr>
          <w:i/>
        </w:rPr>
        <w:t>Rezolvarea ecuației de gradul 1: ax+b=0</w:t>
      </w:r>
    </w:p>
    <w:p>
      <w:pPr>
        <w:pStyle w:val="Normal"/>
        <w:rPr>
          <w:rFonts w:ascii="Courier New" w:hAnsi="Courier New" w:cs="Courier New"/>
        </w:rPr>
      </w:pPr>
      <w:r>
        <w:rPr>
          <w:rFonts w:cs="Courier New" w:ascii="Courier New" w:hAnsi="Courier New"/>
        </w:rPr>
        <w:t>DECLARE</w:t>
      </w:r>
    </w:p>
    <w:p>
      <w:pPr>
        <w:pStyle w:val="Normal"/>
        <w:rPr>
          <w:rFonts w:ascii="Courier New" w:hAnsi="Courier New" w:cs="Courier New"/>
        </w:rPr>
      </w:pPr>
      <w:r>
        <w:rPr>
          <w:rFonts w:cs="Courier New" w:ascii="Courier New" w:hAnsi="Courier New"/>
        </w:rPr>
        <w:t xml:space="preserve">a NUMBER := 5; </w:t>
      </w:r>
    </w:p>
    <w:p>
      <w:pPr>
        <w:pStyle w:val="Normal"/>
        <w:rPr>
          <w:rFonts w:ascii="Courier New" w:hAnsi="Courier New" w:cs="Courier New"/>
        </w:rPr>
      </w:pPr>
      <w:r>
        <w:rPr>
          <w:rFonts w:cs="Courier New" w:ascii="Courier New" w:hAnsi="Courier New"/>
        </w:rPr>
        <w:t xml:space="preserve">b NUMBER := 7; </w:t>
      </w:r>
    </w:p>
    <w:p>
      <w:pPr>
        <w:pStyle w:val="Normal"/>
        <w:rPr>
          <w:rFonts w:ascii="Courier New" w:hAnsi="Courier New" w:cs="Courier New"/>
        </w:rPr>
      </w:pPr>
      <w:r>
        <w:rPr>
          <w:rFonts w:cs="Courier New" w:ascii="Courier New" w:hAnsi="Courier New"/>
        </w:rPr>
        <w:t xml:space="preserve">x NUMBER; </w:t>
      </w:r>
    </w:p>
    <w:p>
      <w:pPr>
        <w:pStyle w:val="Normal"/>
        <w:rPr>
          <w:rFonts w:ascii="Courier New" w:hAnsi="Courier New" w:cs="Courier New"/>
        </w:rPr>
      </w:pPr>
      <w:r>
        <w:rPr>
          <w:rFonts w:cs="Courier New" w:ascii="Courier New" w:hAnsi="Courier New"/>
        </w:rPr>
        <w:t>BEGIN</w:t>
      </w:r>
    </w:p>
    <w:p>
      <w:pPr>
        <w:pStyle w:val="Normal"/>
        <w:rPr>
          <w:rFonts w:ascii="Courier New" w:hAnsi="Courier New" w:cs="Courier New"/>
        </w:rPr>
      </w:pPr>
      <w:r>
        <w:rPr>
          <w:rFonts w:cs="Courier New" w:ascii="Courier New" w:hAnsi="Courier New"/>
        </w:rPr>
        <w:t>IF (a&lt;&gt;0) THEN</w:t>
      </w:r>
    </w:p>
    <w:p>
      <w:pPr>
        <w:pStyle w:val="Normal"/>
        <w:ind w:firstLine="708"/>
        <w:rPr>
          <w:rFonts w:ascii="Courier New" w:hAnsi="Courier New" w:cs="Courier New"/>
        </w:rPr>
      </w:pPr>
      <w:r>
        <w:rPr>
          <w:rFonts w:cs="Courier New" w:ascii="Courier New" w:hAnsi="Courier New"/>
        </w:rPr>
        <w:t>x := -b/a;</w:t>
      </w:r>
    </w:p>
    <w:p>
      <w:pPr>
        <w:pStyle w:val="Normal"/>
        <w:ind w:firstLine="708"/>
        <w:rPr>
          <w:rFonts w:ascii="Courier New" w:hAnsi="Courier New" w:cs="Courier New"/>
        </w:rPr>
      </w:pPr>
      <w:r>
        <w:rPr>
          <w:rFonts w:cs="Courier New" w:ascii="Courier New" w:hAnsi="Courier New"/>
        </w:rPr>
        <w:t>DBMS_OUTPUT.PUT_LINE(' x = ' || TO_CHAR(x));</w:t>
      </w:r>
    </w:p>
    <w:p>
      <w:pPr>
        <w:pStyle w:val="Normal"/>
        <w:rPr>
          <w:rFonts w:ascii="Courier New" w:hAnsi="Courier New" w:cs="Courier New"/>
        </w:rPr>
      </w:pPr>
      <w:r>
        <w:rPr>
          <w:rFonts w:cs="Courier New" w:ascii="Courier New" w:hAnsi="Courier New"/>
        </w:rPr>
        <w:t>ELSE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IF (b&lt;&gt;0) THEN</w:t>
      </w:r>
    </w:p>
    <w:p>
      <w:pPr>
        <w:pStyle w:val="Normal"/>
        <w:ind w:firstLine="708"/>
        <w:rPr>
          <w:rFonts w:ascii="Courier New" w:hAnsi="Courier New" w:cs="Courier New"/>
        </w:rPr>
      </w:pPr>
      <w:r>
        <w:rPr>
          <w:rFonts w:cs="Courier New" w:ascii="Courier New" w:hAnsi="Courier New"/>
        </w:rPr>
        <w:t>DBMS_OUTPUT.PUT_LINE('Fara solutie');</w:t>
      </w:r>
    </w:p>
    <w:p>
      <w:pPr>
        <w:pStyle w:val="Normal"/>
        <w:ind w:firstLine="708"/>
        <w:rPr>
          <w:rFonts w:ascii="Courier New" w:hAnsi="Courier New" w:cs="Courier New"/>
        </w:rPr>
      </w:pPr>
      <w:r>
        <w:rPr>
          <w:rFonts w:cs="Courier New" w:ascii="Courier New" w:hAnsi="Courier New"/>
        </w:rPr>
        <w:t>ELSE</w:t>
      </w:r>
    </w:p>
    <w:p>
      <w:pPr>
        <w:pStyle w:val="Normal"/>
        <w:ind w:firstLine="708" w:left="708"/>
        <w:rPr>
          <w:rFonts w:ascii="Courier New" w:hAnsi="Courier New" w:cs="Courier New"/>
        </w:rPr>
      </w:pPr>
      <w:r>
        <w:rPr>
          <w:rFonts w:cs="Courier New" w:ascii="Courier New" w:hAnsi="Courier New"/>
        </w:rPr>
        <w:t>DBMS_OUTPUT.PUT_LINE('Nedeterminare');</w:t>
      </w:r>
    </w:p>
    <w:p>
      <w:pPr>
        <w:pStyle w:val="Normal"/>
        <w:ind w:firstLine="708"/>
        <w:rPr>
          <w:rFonts w:ascii="Courier New" w:hAnsi="Courier New" w:cs="Courier New"/>
        </w:rPr>
      </w:pPr>
      <w:r>
        <w:rPr>
          <w:rFonts w:cs="Courier New" w:ascii="Courier New" w:hAnsi="Courier New"/>
        </w:rPr>
        <w:t>END IF;</w:t>
      </w:r>
    </w:p>
    <w:p>
      <w:pPr>
        <w:pStyle w:val="Normal"/>
        <w:rPr>
          <w:rFonts w:ascii="Courier New" w:hAnsi="Courier New" w:cs="Courier New"/>
        </w:rPr>
      </w:pPr>
      <w:r>
        <w:rPr>
          <w:rFonts w:cs="Courier New" w:ascii="Courier New" w:hAnsi="Courier New"/>
        </w:rPr>
        <w:t>END IF;</w:t>
      </w:r>
    </w:p>
    <w:p>
      <w:pPr>
        <w:pStyle w:val="Normal"/>
        <w:rPr>
          <w:rFonts w:ascii="Courier New" w:hAnsi="Courier New" w:cs="Courier New"/>
          <w:i/>
          <w:i/>
        </w:rPr>
      </w:pPr>
      <w:r>
        <w:rPr>
          <w:rFonts w:cs="Courier New" w:ascii="Courier New" w:hAnsi="Courier New"/>
        </w:rPr>
        <w:t>END;</w:t>
      </w:r>
    </w:p>
    <w:p>
      <w:pPr>
        <w:pStyle w:val="Normal"/>
        <w:rPr>
          <w:i/>
          <w:i/>
        </w:rPr>
      </w:pPr>
      <w:r>
        <w:rPr>
          <w:i/>
        </w:rPr>
      </w:r>
    </w:p>
    <w:p>
      <w:pPr>
        <w:pStyle w:val="Normal"/>
        <w:rPr>
          <w:rFonts w:ascii="TimesNewRomanPS-BoldMT" w:hAnsi="TimesNewRomanPS-BoldMT" w:cs="TimesNewRomanPS-BoldMT"/>
          <w:b/>
          <w:bCs/>
          <w:sz w:val="23"/>
          <w:szCs w:val="23"/>
          <w:u w:val="single"/>
        </w:rPr>
      </w:pPr>
      <w:r>
        <w:rPr>
          <w:rFonts w:cs="TimesNewRomanPS-BoldMT" w:ascii="TimesNewRomanPS-BoldMT" w:hAnsi="TimesNewRomanPS-BoldMT"/>
          <w:b/>
          <w:bCs/>
          <w:sz w:val="23"/>
          <w:szCs w:val="23"/>
          <w:u w:val="single"/>
        </w:rPr>
        <w:t>Instrucțiunea SELECT în PL/SQL</w:t>
      </w:r>
    </w:p>
    <w:p>
      <w:pPr>
        <w:pStyle w:val="Normal"/>
        <w:rPr>
          <w:rFonts w:ascii="TimesNewRomanPS-BoldMT" w:hAnsi="TimesNewRomanPS-BoldMT" w:cs="TimesNewRomanPS-BoldMT"/>
          <w:b/>
          <w:bCs/>
          <w:sz w:val="23"/>
          <w:szCs w:val="23"/>
        </w:rPr>
      </w:pPr>
      <w:r>
        <w:rPr>
          <w:rFonts w:cs="TimesNewRomanPS-BoldMT" w:ascii="TimesNewRomanPS-BoldMT" w:hAnsi="TimesNewRomanPS-BoldMT"/>
          <w:b/>
          <w:bCs/>
          <w:sz w:val="23"/>
          <w:szCs w:val="23"/>
        </w:rPr>
      </w:r>
    </w:p>
    <w:p>
      <w:pPr>
        <w:pStyle w:val="Normal"/>
        <w:ind w:firstLine="708"/>
        <w:rPr>
          <w:rFonts w:ascii="TimesNewRomanPSMT" w:hAnsi="TimesNewRomanPSMT" w:cs="TimesNewRomanPSMT"/>
          <w:sz w:val="23"/>
          <w:szCs w:val="23"/>
        </w:rPr>
      </w:pPr>
      <w:r>
        <w:rPr>
          <w:rFonts w:cs="TimesNewRomanPSMT" w:ascii="TimesNewRomanPSMT" w:hAnsi="TimesNewRomanPSMT"/>
          <w:sz w:val="23"/>
          <w:szCs w:val="23"/>
        </w:rPr>
        <w:t>Sintaxa instrucțiunii SELECT în PL/SQL este:</w:t>
      </w:r>
    </w:p>
    <w:p>
      <w:pPr>
        <w:pStyle w:val="Normal"/>
        <w:ind w:left="708"/>
        <w:rPr>
          <w:rFonts w:ascii="Arial-BoldItalicMT" w:hAnsi="Arial-BoldItalicMT" w:cs="Arial-BoldItalicMT"/>
          <w:b/>
          <w:bCs/>
          <w:i/>
          <w:i/>
          <w:iCs/>
          <w:sz w:val="21"/>
          <w:szCs w:val="21"/>
        </w:rPr>
      </w:pPr>
      <w:r>
        <w:rPr>
          <w:rFonts w:cs="ArialMT" w:ascii="ArialMT" w:hAnsi="ArialMT"/>
          <w:b/>
          <w:sz w:val="21"/>
          <w:szCs w:val="21"/>
        </w:rPr>
        <w:t xml:space="preserve">SELECT lista_coloane </w:t>
      </w:r>
      <w:r>
        <w:rPr>
          <w:rFonts w:cs="Arial-BoldMT" w:ascii="Arial-BoldMT" w:hAnsi="Arial-BoldMT"/>
          <w:b/>
          <w:bCs/>
          <w:sz w:val="21"/>
          <w:szCs w:val="21"/>
        </w:rPr>
        <w:t xml:space="preserve">INTO </w:t>
      </w:r>
      <w:r>
        <w:rPr>
          <w:rFonts w:cs="Arial-BoldItalicMT" w:ascii="Arial-BoldItalicMT" w:hAnsi="Arial-BoldItalicMT"/>
          <w:b/>
          <w:bCs/>
          <w:i/>
          <w:iCs/>
          <w:sz w:val="21"/>
          <w:szCs w:val="21"/>
        </w:rPr>
        <w:t>lista_variabile</w:t>
      </w:r>
    </w:p>
    <w:p>
      <w:pPr>
        <w:pStyle w:val="Normal"/>
        <w:ind w:left="708"/>
        <w:rPr>
          <w:rFonts w:ascii="ArialMT" w:hAnsi="ArialMT" w:cs="ArialMT"/>
          <w:b/>
          <w:sz w:val="21"/>
          <w:szCs w:val="21"/>
        </w:rPr>
      </w:pPr>
      <w:r>
        <w:rPr>
          <w:rFonts w:cs="ArialMT" w:ascii="ArialMT" w:hAnsi="ArialMT"/>
          <w:b/>
          <w:sz w:val="21"/>
          <w:szCs w:val="21"/>
        </w:rPr>
        <w:t>FROM lista_tabele</w:t>
      </w:r>
    </w:p>
    <w:p>
      <w:pPr>
        <w:pStyle w:val="Normal"/>
        <w:ind w:left="708"/>
        <w:rPr>
          <w:rFonts w:ascii="ArialMT" w:hAnsi="ArialMT" w:cs="ArialMT"/>
          <w:b/>
          <w:sz w:val="21"/>
          <w:szCs w:val="21"/>
        </w:rPr>
      </w:pPr>
      <w:r>
        <w:rPr>
          <w:rFonts w:cs="ArialMT" w:ascii="ArialMT" w:hAnsi="ArialMT"/>
          <w:b/>
          <w:sz w:val="21"/>
          <w:szCs w:val="21"/>
        </w:rPr>
        <w:t>[WHERE condiție]</w:t>
      </w:r>
    </w:p>
    <w:p>
      <w:pPr>
        <w:pStyle w:val="Normal"/>
        <w:ind w:left="708"/>
        <w:rPr>
          <w:rFonts w:ascii="ArialMT" w:hAnsi="ArialMT" w:cs="ArialMT"/>
          <w:b/>
          <w:sz w:val="21"/>
          <w:szCs w:val="21"/>
        </w:rPr>
      </w:pPr>
      <w:r>
        <w:rPr>
          <w:rFonts w:cs="ArialMT" w:ascii="ArialMT" w:hAnsi="ArialMT"/>
          <w:b/>
          <w:sz w:val="21"/>
          <w:szCs w:val="21"/>
        </w:rPr>
        <w:t>[alte clauze]</w:t>
      </w:r>
    </w:p>
    <w:p>
      <w:pPr>
        <w:pStyle w:val="Normal"/>
        <w:ind w:firstLine="708"/>
        <w:rPr>
          <w:rFonts w:ascii="TimesNewRomanPSMT" w:hAnsi="TimesNewRomanPSMT" w:cs="TimesNewRomanPSMT"/>
          <w:sz w:val="23"/>
          <w:szCs w:val="23"/>
        </w:rPr>
      </w:pPr>
      <w:r>
        <w:rPr>
          <w:rFonts w:cs="TimesNewRomanPSMT" w:ascii="TimesNewRomanPSMT" w:hAnsi="TimesNewRomanPSMT"/>
          <w:sz w:val="23"/>
          <w:szCs w:val="23"/>
        </w:rPr>
        <w:t>Clauza INTO precizează lista variabilelor care vor primi valori după executarea instrucţiunii.</w:t>
      </w:r>
    </w:p>
    <w:p>
      <w:pPr>
        <w:pStyle w:val="Normal"/>
        <w:ind w:firstLine="708"/>
        <w:rPr>
          <w:rFonts w:ascii="TimesNewRomanPSMT" w:hAnsi="TimesNewRomanPSMT" w:cs="TimesNewRomanPSMT"/>
          <w:sz w:val="23"/>
          <w:szCs w:val="23"/>
        </w:rPr>
      </w:pPr>
      <w:r>
        <w:rPr>
          <w:rFonts w:cs="TimesNewRomanPSMT" w:ascii="TimesNewRomanPSMT" w:hAnsi="TimesNewRomanPSMT"/>
          <w:sz w:val="23"/>
          <w:szCs w:val="23"/>
        </w:rPr>
        <w:t>Nu se pot prelua decât valori dintr-o singură linie rezultat la un moment dat (putem folosi SELECT…. INTO doar dacă instrucțiunea returnează o singură linie).</w:t>
      </w:r>
    </w:p>
    <w:p>
      <w:pPr>
        <w:pStyle w:val="Normal"/>
        <w:ind w:firstLine="708"/>
        <w:rPr>
          <w:rFonts w:ascii="TimesNewRomanPSMT" w:hAnsi="TimesNewRomanPSMT" w:cs="TimesNewRomanPSMT"/>
          <w:sz w:val="23"/>
          <w:szCs w:val="23"/>
        </w:rPr>
      </w:pPr>
      <w:r>
        <w:rPr>
          <w:rFonts w:cs="TimesNewRomanPSMT" w:ascii="TimesNewRomanPSMT" w:hAnsi="TimesNewRomanPSMT"/>
          <w:sz w:val="23"/>
          <w:szCs w:val="23"/>
        </w:rPr>
        <w:t xml:space="preserve">Numărul de variabile din </w:t>
      </w:r>
      <w:r>
        <w:rPr>
          <w:rFonts w:cs="TimesNewRomanPS-ItalicMT" w:ascii="TimesNewRomanPS-ItalicMT" w:hAnsi="TimesNewRomanPS-ItalicMT"/>
          <w:i/>
          <w:iCs/>
          <w:sz w:val="23"/>
          <w:szCs w:val="23"/>
        </w:rPr>
        <w:t xml:space="preserve">lista_variabile </w:t>
      </w:r>
      <w:r>
        <w:rPr>
          <w:rFonts w:cs="TimesNewRomanPSMT" w:ascii="TimesNewRomanPSMT" w:hAnsi="TimesNewRomanPSMT"/>
          <w:sz w:val="23"/>
          <w:szCs w:val="23"/>
        </w:rPr>
        <w:t xml:space="preserve">trebuie să fie egal cu numărul de coloane care apar în </w:t>
      </w:r>
      <w:r>
        <w:rPr>
          <w:rFonts w:cs="TimesNewRomanPS-ItalicMT" w:ascii="TimesNewRomanPS-ItalicMT" w:hAnsi="TimesNewRomanPS-ItalicMT"/>
          <w:i/>
          <w:iCs/>
          <w:sz w:val="23"/>
          <w:szCs w:val="23"/>
        </w:rPr>
        <w:t>lista_coloane</w:t>
      </w:r>
      <w:r>
        <w:rPr>
          <w:rFonts w:cs="TimesNewRomanPSMT" w:ascii="TimesNewRomanPSMT" w:hAnsi="TimesNewRomanPSMT"/>
          <w:sz w:val="23"/>
          <w:szCs w:val="23"/>
        </w:rPr>
        <w:t>.</w:t>
      </w:r>
    </w:p>
    <w:p>
      <w:pPr>
        <w:pStyle w:val="Normal"/>
        <w:ind w:firstLine="708"/>
        <w:rPr>
          <w:rFonts w:ascii="TimesNewRomanPSMT" w:hAnsi="TimesNewRomanPSMT" w:cs="TimesNewRomanPSMT"/>
          <w:sz w:val="23"/>
          <w:szCs w:val="23"/>
        </w:rPr>
      </w:pPr>
      <w:r>
        <w:rPr>
          <w:rFonts w:cs="TimesNewRomanPSMT" w:ascii="TimesNewRomanPSMT" w:hAnsi="TimesNewRomanPSMT"/>
          <w:sz w:val="23"/>
          <w:szCs w:val="23"/>
        </w:rPr>
      </w:r>
    </w:p>
    <w:p>
      <w:pPr>
        <w:pStyle w:val="Normal"/>
        <w:rPr>
          <w:rFonts w:ascii="TimesNewRomanPSMT" w:hAnsi="TimesNewRomanPSMT" w:cs="TimesNewRomanPSMT"/>
          <w:sz w:val="23"/>
          <w:szCs w:val="23"/>
        </w:rPr>
      </w:pPr>
      <w:r>
        <w:rPr>
          <w:rFonts w:cs="TimesNewRomanPSMT" w:ascii="TimesNewRomanPSMT" w:hAnsi="TimesNewRomanPSMT"/>
          <w:i/>
          <w:sz w:val="23"/>
          <w:szCs w:val="23"/>
        </w:rPr>
        <w:t>Exemplu</w:t>
      </w:r>
      <w:r>
        <w:rPr>
          <w:rFonts w:cs="TimesNewRomanPSMT" w:ascii="TimesNewRomanPSMT" w:hAnsi="TimesNewRomanPSMT"/>
          <w:sz w:val="23"/>
          <w:szCs w:val="23"/>
        </w:rPr>
        <w:t>:</w:t>
      </w:r>
    </w:p>
    <w:p>
      <w:pPr>
        <w:pStyle w:val="Normal"/>
        <w:rPr>
          <w:rFonts w:ascii="Tahoma" w:hAnsi="Tahoma"/>
        </w:rPr>
      </w:pPr>
      <w:r>
        <w:rPr>
          <w:rFonts w:cs="Courier New" w:ascii="Tahoma" w:hAnsi="Tahoma"/>
        </w:rPr>
        <w:t>SET SERVEROUTPUT ON</w:t>
      </w:r>
    </w:p>
    <w:p>
      <w:pPr>
        <w:pStyle w:val="Normal"/>
        <w:rPr>
          <w:rFonts w:ascii="Tahoma" w:hAnsi="Tahoma" w:cs="Courier New"/>
        </w:rPr>
      </w:pPr>
      <w:r>
        <w:rPr>
          <w:rFonts w:cs="Courier New" w:ascii="Tahoma" w:hAnsi="Tahoma"/>
        </w:rPr>
      </w:r>
    </w:p>
    <w:p>
      <w:pPr>
        <w:pStyle w:val="Normal"/>
        <w:rPr>
          <w:rFonts w:ascii="Tahoma" w:hAnsi="Tahoma"/>
        </w:rPr>
      </w:pPr>
      <w:r>
        <w:rPr>
          <w:rFonts w:cs="Courier New" w:ascii="Tahoma" w:hAnsi="Tahoma"/>
        </w:rPr>
        <w:t>DECLARE</w:t>
      </w:r>
    </w:p>
    <w:p>
      <w:pPr>
        <w:pStyle w:val="Normal"/>
        <w:rPr>
          <w:rFonts w:ascii="Tahoma" w:hAnsi="Tahoma"/>
        </w:rPr>
      </w:pPr>
      <w:r>
        <w:rPr>
          <w:rFonts w:cs="Courier New" w:ascii="Tahoma" w:hAnsi="Tahoma"/>
        </w:rPr>
        <w:t>Prenume VARCHAR2(20);</w:t>
      </w:r>
    </w:p>
    <w:p>
      <w:pPr>
        <w:pStyle w:val="Normal"/>
        <w:rPr>
          <w:rFonts w:ascii="Tahoma" w:hAnsi="Tahoma"/>
        </w:rPr>
      </w:pPr>
      <w:r>
        <w:rPr>
          <w:rFonts w:cs="Courier New" w:ascii="Tahoma" w:hAnsi="Tahoma"/>
        </w:rPr>
        <w:t>Nume VARCHAR2(10);</w:t>
      </w:r>
    </w:p>
    <w:p>
      <w:pPr>
        <w:pStyle w:val="Normal"/>
        <w:rPr>
          <w:rFonts w:ascii="Tahoma" w:hAnsi="Tahoma" w:cs="Courier New"/>
        </w:rPr>
      </w:pPr>
      <w:r>
        <w:rPr>
          <w:rFonts w:cs="Courier New" w:ascii="Tahoma" w:hAnsi="Tahoma"/>
        </w:rPr>
      </w:r>
    </w:p>
    <w:p>
      <w:pPr>
        <w:pStyle w:val="Normal"/>
        <w:rPr>
          <w:rFonts w:ascii="Tahoma" w:hAnsi="Tahoma"/>
        </w:rPr>
      </w:pPr>
      <w:r>
        <w:rPr>
          <w:rFonts w:cs="Courier New" w:ascii="Tahoma" w:hAnsi="Tahoma"/>
        </w:rPr>
        <w:t>BEGIN</w:t>
      </w:r>
    </w:p>
    <w:p>
      <w:pPr>
        <w:pStyle w:val="Normal"/>
        <w:rPr>
          <w:rFonts w:ascii="Tahoma" w:hAnsi="Tahoma"/>
        </w:rPr>
      </w:pPr>
      <w:r>
        <w:rPr>
          <w:rFonts w:cs="Courier New" w:ascii="Tahoma" w:hAnsi="Tahoma"/>
        </w:rPr>
        <w:t>SELECT first_name, last_name INTO Prenume, Nume</w:t>
      </w:r>
    </w:p>
    <w:p>
      <w:pPr>
        <w:pStyle w:val="Normal"/>
        <w:rPr>
          <w:rFonts w:ascii="Tahoma" w:hAnsi="Tahoma"/>
        </w:rPr>
      </w:pPr>
      <w:r>
        <w:rPr>
          <w:rFonts w:cs="Courier New" w:ascii="Tahoma" w:hAnsi="Tahoma"/>
        </w:rPr>
        <w:t>FROM Employees</w:t>
      </w:r>
    </w:p>
    <w:p>
      <w:pPr>
        <w:pStyle w:val="Normal"/>
        <w:rPr>
          <w:rFonts w:ascii="Tahoma" w:hAnsi="Tahoma"/>
        </w:rPr>
      </w:pPr>
      <w:r>
        <w:rPr>
          <w:rFonts w:cs="Courier New" w:ascii="Tahoma" w:hAnsi="Tahoma"/>
        </w:rPr>
        <w:t>WHERE Employee_ID = 200;</w:t>
      </w:r>
    </w:p>
    <w:p>
      <w:pPr>
        <w:pStyle w:val="Normal"/>
        <w:rPr>
          <w:rFonts w:ascii="Tahoma" w:hAnsi="Tahoma"/>
        </w:rPr>
      </w:pPr>
      <w:r>
        <w:rPr>
          <w:rFonts w:cs="Courier New" w:ascii="Tahoma" w:hAnsi="Tahoma"/>
        </w:rPr>
        <w:t>DBMS_OUTPUT.PUT_LINE('Nume si prenume: ' || Nume || ' ' || Prenume);</w:t>
      </w:r>
    </w:p>
    <w:p>
      <w:pPr>
        <w:pStyle w:val="Normal"/>
        <w:rPr>
          <w:rFonts w:ascii="Tahoma" w:hAnsi="Tahoma"/>
        </w:rPr>
      </w:pPr>
      <w:r>
        <w:rPr>
          <w:rFonts w:cs="Courier New" w:ascii="Tahoma" w:hAnsi="Tahoma"/>
        </w:rPr>
        <w:t>EXCEPTION</w:t>
      </w:r>
    </w:p>
    <w:p>
      <w:pPr>
        <w:pStyle w:val="Normal"/>
        <w:ind w:firstLine="708"/>
        <w:rPr>
          <w:rFonts w:ascii="Tahoma" w:hAnsi="Tahoma"/>
        </w:rPr>
      </w:pPr>
      <w:r>
        <w:rPr>
          <w:rFonts w:cs="Courier New" w:ascii="Tahoma" w:hAnsi="Tahoma"/>
        </w:rPr>
        <w:t>WHEN NO_DATA_FOUND THEN</w:t>
      </w:r>
    </w:p>
    <w:p>
      <w:pPr>
        <w:pStyle w:val="Normal"/>
        <w:ind w:firstLine="708" w:left="708"/>
        <w:rPr>
          <w:rFonts w:ascii="Tahoma" w:hAnsi="Tahoma"/>
        </w:rPr>
      </w:pPr>
      <w:r>
        <w:rPr>
          <w:rFonts w:cs="Courier New" w:ascii="Tahoma" w:hAnsi="Tahoma"/>
        </w:rPr>
        <w:t>DBMS_OUTPUT.PUT_LINE('Nu exista date');</w:t>
      </w:r>
    </w:p>
    <w:p>
      <w:pPr>
        <w:pStyle w:val="Normal"/>
        <w:ind w:firstLine="708"/>
        <w:rPr>
          <w:rFonts w:ascii="Tahoma" w:hAnsi="Tahoma"/>
        </w:rPr>
      </w:pPr>
      <w:r>
        <w:rPr>
          <w:rFonts w:cs="Courier New" w:ascii="Tahoma" w:hAnsi="Tahoma"/>
        </w:rPr>
        <w:t>WHEN TOO_MANY_ROWS THEN</w:t>
      </w:r>
    </w:p>
    <w:p>
      <w:pPr>
        <w:pStyle w:val="Normal"/>
        <w:ind w:firstLine="708" w:left="708"/>
        <w:rPr>
          <w:rFonts w:ascii="Tahoma" w:hAnsi="Tahoma"/>
        </w:rPr>
      </w:pPr>
      <w:r>
        <w:rPr>
          <w:rFonts w:cs="Courier New" w:ascii="Tahoma" w:hAnsi="Tahoma"/>
        </w:rPr>
        <w:t>DBMS_OUTPUT.PUT_LINE('Mai multe linii');</w:t>
      </w:r>
    </w:p>
    <w:p>
      <w:pPr>
        <w:pStyle w:val="Normal"/>
        <w:ind w:firstLine="708"/>
        <w:rPr>
          <w:rFonts w:ascii="Tahoma" w:hAnsi="Tahoma"/>
        </w:rPr>
      </w:pPr>
      <w:r>
        <w:rPr>
          <w:rFonts w:cs="Courier New" w:ascii="Tahoma" w:hAnsi="Tahoma"/>
        </w:rPr>
        <w:t>WHEN OTHERS THEN</w:t>
      </w:r>
    </w:p>
    <w:p>
      <w:pPr>
        <w:pStyle w:val="Normal"/>
        <w:ind w:firstLine="708" w:left="708"/>
        <w:rPr>
          <w:rFonts w:ascii="Tahoma" w:hAnsi="Tahoma"/>
        </w:rPr>
      </w:pPr>
      <w:r>
        <w:rPr>
          <w:rFonts w:cs="Courier New" w:ascii="Tahoma" w:hAnsi="Tahoma"/>
        </w:rPr>
        <w:t>DBMS_OUTPUT.PUT_LINE('Alta exceptie');</w:t>
      </w:r>
    </w:p>
    <w:p>
      <w:pPr>
        <w:pStyle w:val="Normal"/>
        <w:rPr>
          <w:rFonts w:ascii="Tahoma" w:hAnsi="Tahoma"/>
        </w:rPr>
      </w:pPr>
      <w:r>
        <w:rPr>
          <w:rFonts w:cs="Courier New" w:ascii="Tahoma" w:hAnsi="Tahoma"/>
        </w:rPr>
        <w:t>END;</w:t>
      </w:r>
    </w:p>
    <w:p>
      <w:pPr>
        <w:pStyle w:val="Normal"/>
        <w:jc w:val="both"/>
        <w:rPr>
          <w:rFonts w:ascii="ArialMT" w:hAnsi="ArialMT" w:cs="ArialMT"/>
          <w:sz w:val="21"/>
          <w:szCs w:val="21"/>
        </w:rPr>
      </w:pPr>
      <w:r>
        <w:rPr>
          <w:rFonts w:cs="ArialMT" w:ascii="ArialMT" w:hAnsi="ArialMT"/>
          <w:sz w:val="21"/>
          <w:szCs w:val="21"/>
        </w:rPr>
      </w:r>
    </w:p>
    <w:p>
      <w:pPr>
        <w:pStyle w:val="Normal"/>
        <w:ind w:firstLine="708"/>
        <w:jc w:val="both"/>
        <w:rPr>
          <w:rFonts w:ascii="TimesNewRomanPSMT" w:hAnsi="TimesNewRomanPSMT" w:cs="TimesNewRomanPSMT"/>
          <w:sz w:val="23"/>
          <w:szCs w:val="23"/>
        </w:rPr>
      </w:pPr>
      <w:r>
        <w:rPr>
          <w:rFonts w:cs="TimesNewRomanPSMT" w:ascii="TimesNewRomanPSMT" w:hAnsi="TimesNewRomanPSMT"/>
          <w:sz w:val="23"/>
          <w:szCs w:val="23"/>
        </w:rPr>
        <w:t xml:space="preserve">Putem afişa numele unei erori (dacă nu cunoaştem identificatorul erorii ca în exemplul de mai sus) utilizând variabila Oracle </w:t>
      </w:r>
      <w:r>
        <w:rPr>
          <w:rFonts w:cs="TimesNewRomanPS-ItalicMT" w:ascii="TimesNewRomanPS-ItalicMT" w:hAnsi="TimesNewRomanPS-ItalicMT"/>
          <w:i/>
          <w:iCs/>
          <w:sz w:val="23"/>
          <w:szCs w:val="23"/>
        </w:rPr>
        <w:t>SQLERRM</w:t>
      </w:r>
      <w:r>
        <w:rPr>
          <w:rFonts w:cs="TimesNewRomanPSMT" w:ascii="TimesNewRomanPSMT" w:hAnsi="TimesNewRomanPSMT"/>
          <w:sz w:val="23"/>
          <w:szCs w:val="23"/>
        </w:rPr>
        <w:t>:</w:t>
      </w:r>
    </w:p>
    <w:p>
      <w:pPr>
        <w:pStyle w:val="Normal"/>
        <w:ind w:firstLine="708"/>
        <w:rPr>
          <w:rFonts w:ascii="TimesNewRomanPSMT" w:hAnsi="TimesNewRomanPSMT" w:cs="TimesNewRomanPSMT"/>
          <w:sz w:val="23"/>
          <w:szCs w:val="23"/>
        </w:rPr>
      </w:pPr>
      <w:r>
        <w:rPr>
          <w:rFonts w:cs="TimesNewRomanPSMT" w:ascii="TimesNewRomanPSMT" w:hAnsi="TimesNewRomanPSMT"/>
          <w:sz w:val="23"/>
          <w:szCs w:val="23"/>
        </w:rPr>
      </w:r>
    </w:p>
    <w:p>
      <w:pPr>
        <w:pStyle w:val="Normal"/>
        <w:rPr>
          <w:rFonts w:ascii="ArialMT" w:hAnsi="ArialMT" w:cs="ArialMT"/>
          <w:sz w:val="21"/>
          <w:szCs w:val="21"/>
        </w:rPr>
      </w:pPr>
      <w:r>
        <w:rPr>
          <w:rFonts w:cs="ArialMT" w:ascii="ArialMT" w:hAnsi="ArialMT"/>
          <w:sz w:val="21"/>
          <w:szCs w:val="21"/>
        </w:rPr>
        <w:t>EXCEPTION</w:t>
      </w:r>
    </w:p>
    <w:p>
      <w:pPr>
        <w:pStyle w:val="Normal"/>
        <w:ind w:firstLine="708"/>
        <w:rPr>
          <w:rFonts w:ascii="ArialMT" w:hAnsi="ArialMT" w:cs="ArialMT"/>
          <w:sz w:val="21"/>
          <w:szCs w:val="21"/>
        </w:rPr>
      </w:pPr>
      <w:r>
        <w:rPr>
          <w:rFonts w:cs="ArialMT" w:ascii="ArialMT" w:hAnsi="ArialMT"/>
          <w:sz w:val="21"/>
          <w:szCs w:val="21"/>
        </w:rPr>
        <w:t>WHEN OTHERS THEN</w:t>
      </w:r>
    </w:p>
    <w:p>
      <w:pPr>
        <w:pStyle w:val="Normal"/>
        <w:ind w:firstLine="708" w:left="708"/>
        <w:rPr>
          <w:rFonts w:ascii="ArialMT" w:hAnsi="ArialMT" w:cs="ArialMT"/>
          <w:sz w:val="21"/>
          <w:szCs w:val="21"/>
        </w:rPr>
      </w:pPr>
      <w:r>
        <w:rPr>
          <w:rFonts w:cs="ArialMT" w:ascii="ArialMT" w:hAnsi="ArialMT"/>
          <w:sz w:val="21"/>
          <w:szCs w:val="21"/>
        </w:rPr>
        <w:t>DBMS_OUTPUT.PUT_LINE(SQLERRM);</w:t>
      </w:r>
    </w:p>
    <w:p>
      <w:pPr>
        <w:pStyle w:val="Normal"/>
        <w:ind w:firstLine="708" w:left="708"/>
        <w:rPr>
          <w:rFonts w:ascii="ArialMT" w:hAnsi="ArialMT" w:cs="ArialMT"/>
          <w:sz w:val="21"/>
          <w:szCs w:val="21"/>
        </w:rPr>
      </w:pPr>
      <w:r>
        <w:rPr>
          <w:rFonts w:cs="ArialMT" w:ascii="ArialMT" w:hAnsi="ArialMT"/>
          <w:sz w:val="21"/>
          <w:szCs w:val="21"/>
        </w:rPr>
      </w:r>
    </w:p>
    <w:p>
      <w:pPr>
        <w:pStyle w:val="Normal"/>
        <w:ind w:firstLine="708" w:left="708"/>
        <w:rPr>
          <w:i/>
          <w:i/>
        </w:rPr>
      </w:pPr>
      <w:r>
        <w:rPr>
          <w:i/>
        </w:rPr>
      </w:r>
    </w:p>
    <w:p>
      <w:pPr>
        <w:pStyle w:val="Normal"/>
        <w:rPr>
          <w:rFonts w:ascii="Courier New" w:hAnsi="Courier New" w:cs="Courier New"/>
          <w:b/>
        </w:rPr>
      </w:pPr>
      <w:r>
        <w:rPr>
          <w:rFonts w:cs="Courier New" w:ascii="Courier New" w:hAnsi="Courier New"/>
          <w:b/>
        </w:rPr>
        <w:t xml:space="preserve">declare </w:t>
      </w:r>
    </w:p>
    <w:p>
      <w:pPr>
        <w:pStyle w:val="Normal"/>
        <w:rPr>
          <w:rFonts w:ascii="Courier New" w:hAnsi="Courier New" w:cs="Courier New"/>
        </w:rPr>
      </w:pPr>
      <w:r>
        <w:rPr>
          <w:rFonts w:cs="Courier New" w:ascii="Courier New" w:hAnsi="Courier New"/>
        </w:rPr>
        <w:t>departament   angajati.cod_dep%type := 'aprov';</w:t>
      </w:r>
    </w:p>
    <w:p>
      <w:pPr>
        <w:pStyle w:val="Normal"/>
        <w:rPr>
          <w:rFonts w:ascii="Courier New" w:hAnsi="Courier New" w:cs="Courier New"/>
        </w:rPr>
      </w:pPr>
      <w:r>
        <w:rPr>
          <w:rFonts w:cs="Courier New" w:ascii="Courier New" w:hAnsi="Courier New"/>
        </w:rPr>
        <w:t>total number(5);</w:t>
      </w:r>
    </w:p>
    <w:p>
      <w:pPr>
        <w:pStyle w:val="Normal"/>
        <w:rPr>
          <w:rFonts w:ascii="Courier New" w:hAnsi="Courier New" w:cs="Courier New"/>
        </w:rPr>
      </w:pPr>
      <w:r>
        <w:rPr>
          <w:rFonts w:cs="Courier New" w:ascii="Courier New" w:hAnsi="Courier New"/>
        </w:rPr>
        <w:t>total2 number(5);</w:t>
      </w:r>
    </w:p>
    <w:p>
      <w:pPr>
        <w:pStyle w:val="Normal"/>
        <w:rPr>
          <w:rFonts w:ascii="Courier New" w:hAnsi="Courier New" w:cs="Courier New"/>
          <w:b/>
        </w:rPr>
      </w:pPr>
      <w:r>
        <w:rPr>
          <w:rFonts w:cs="Courier New" w:ascii="Courier New" w:hAnsi="Courier New"/>
          <w:b/>
        </w:rPr>
        <w:t xml:space="preserve">begin </w:t>
      </w:r>
    </w:p>
    <w:p>
      <w:pPr>
        <w:pStyle w:val="Normal"/>
        <w:rPr>
          <w:rFonts w:ascii="Courier New" w:hAnsi="Courier New" w:cs="Courier New"/>
        </w:rPr>
      </w:pPr>
      <w:r>
        <w:rPr>
          <w:rFonts w:cs="Courier New" w:ascii="Courier New" w:hAnsi="Courier New"/>
        </w:rPr>
        <w:t xml:space="preserve">select count(marca) into  total </w:t>
      </w:r>
    </w:p>
    <w:p>
      <w:pPr>
        <w:pStyle w:val="Normal"/>
        <w:rPr>
          <w:rFonts w:ascii="Courier New" w:hAnsi="Courier New" w:cs="Courier New"/>
        </w:rPr>
      </w:pPr>
      <w:r>
        <w:rPr>
          <w:rFonts w:cs="Courier New" w:ascii="Courier New" w:hAnsi="Courier New"/>
        </w:rPr>
        <w:t>from Angajati A where cod_dep=departament;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 xml:space="preserve">dbms_output.put_line(departament || ' total ' || total ) ; </w:t>
      </w:r>
    </w:p>
    <w:p>
      <w:pPr>
        <w:pStyle w:val="Normal"/>
        <w:rPr>
          <w:rFonts w:ascii="Courier New" w:hAnsi="Courier New" w:cs="Courier New"/>
        </w:rPr>
      </w:pPr>
      <w:r>
        <w:rPr>
          <w:rFonts w:cs="Courier New" w:ascii="Courier New" w:hAnsi="Courier New"/>
        </w:rPr>
        <w:t>departament:= 'desf';</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 xml:space="preserve">select count(marca) into  total2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from Angajati A where cod_dep=departament;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dbms_output.put_line(departament || ' total2 ' || total2 );</w:t>
      </w:r>
    </w:p>
    <w:p>
      <w:pPr>
        <w:pStyle w:val="Normal"/>
        <w:rPr>
          <w:i/>
          <w:i/>
        </w:rPr>
      </w:pPr>
      <w:r>
        <w:rPr>
          <w:i/>
        </w:rPr>
      </w:r>
    </w:p>
    <w:p>
      <w:pPr>
        <w:pStyle w:val="Normal"/>
        <w:rPr>
          <w:rFonts w:ascii="Courier New" w:hAnsi="Courier New" w:cs="Courier New"/>
        </w:rPr>
      </w:pPr>
      <w:r>
        <w:rPr>
          <w:rFonts w:cs="Courier New" w:ascii="Courier New" w:hAnsi="Courier New"/>
        </w:rPr>
        <w:t>if total&gt;total2</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then  dbms_output.put_line('aprovizionare');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else   dbms_output.put_line('desfacere');</w:t>
      </w:r>
    </w:p>
    <w:p>
      <w:pPr>
        <w:pStyle w:val="Normal"/>
        <w:rPr>
          <w:rFonts w:ascii="Courier New" w:hAnsi="Courier New" w:cs="Courier New"/>
        </w:rPr>
      </w:pPr>
      <w:r>
        <w:rPr>
          <w:rFonts w:cs="Courier New" w:ascii="Courier New" w:hAnsi="Courier New"/>
        </w:rPr>
        <w:t>end if;</w:t>
      </w:r>
    </w:p>
    <w:p>
      <w:pPr>
        <w:pStyle w:val="Normal"/>
        <w:rPr>
          <w:rFonts w:ascii="Courier New" w:hAnsi="Courier New" w:cs="Courier New"/>
          <w:b/>
        </w:rPr>
      </w:pPr>
      <w:r>
        <w:rPr>
          <w:rFonts w:cs="Courier New" w:ascii="Courier New" w:hAnsi="Courier New"/>
          <w:b/>
        </w:rPr>
        <w:t>end;</w:t>
      </w:r>
    </w:p>
    <w:p>
      <w:pPr>
        <w:pStyle w:val="Normal"/>
        <w:rPr>
          <w:i/>
          <w:i/>
          <w:sz w:val="20"/>
          <w:szCs w:val="20"/>
        </w:rPr>
      </w:pPr>
      <w:r>
        <w:rPr>
          <w:i/>
          <w:sz w:val="20"/>
          <w:szCs w:val="20"/>
        </w:rPr>
      </w:r>
    </w:p>
    <w:p>
      <w:pPr>
        <w:pStyle w:val="Normal"/>
        <w:rPr>
          <w:rFonts w:ascii="TimesNewRomanPS-ItalicMT" w:hAnsi="TimesNewRomanPS-ItalicMT" w:cs="TimesNewRomanPS-ItalicMT"/>
          <w:b/>
          <w:i/>
          <w:i/>
          <w:iCs/>
          <w:sz w:val="23"/>
          <w:szCs w:val="23"/>
          <w:u w:val="single"/>
        </w:rPr>
      </w:pPr>
      <w:r>
        <w:rPr>
          <w:rFonts w:cs="TimesNewRomanPS-ItalicMT" w:ascii="TimesNewRomanPS-ItalicMT" w:hAnsi="TimesNewRomanPS-ItalicMT"/>
          <w:b/>
          <w:i/>
          <w:iCs/>
          <w:sz w:val="23"/>
          <w:szCs w:val="23"/>
          <w:u w:val="single"/>
        </w:rPr>
        <w:t>Instrucţiunea CASE:</w:t>
      </w:r>
    </w:p>
    <w:p>
      <w:pPr>
        <w:pStyle w:val="Normal"/>
        <w:rPr>
          <w:rFonts w:ascii="ArialMT" w:hAnsi="ArialMT" w:cs="ArialMT"/>
          <w:sz w:val="21"/>
          <w:szCs w:val="21"/>
        </w:rPr>
      </w:pPr>
      <w:r>
        <w:rPr>
          <w:rFonts w:cs="ArialMT" w:ascii="ArialMT" w:hAnsi="ArialMT"/>
          <w:sz w:val="21"/>
          <w:szCs w:val="21"/>
        </w:rPr>
        <w:t>CASE expresie</w:t>
      </w:r>
    </w:p>
    <w:p>
      <w:pPr>
        <w:pStyle w:val="Normal"/>
        <w:rPr>
          <w:rFonts w:ascii="ArialMT" w:hAnsi="ArialMT" w:cs="ArialMT"/>
          <w:sz w:val="21"/>
          <w:szCs w:val="21"/>
        </w:rPr>
      </w:pPr>
      <w:r>
        <w:rPr>
          <w:rFonts w:cs="ArialMT" w:ascii="ArialMT" w:hAnsi="ArialMT"/>
          <w:sz w:val="21"/>
          <w:szCs w:val="21"/>
        </w:rPr>
        <w:t>WHEN 'val1' THEN Instructiuni1;</w:t>
      </w:r>
    </w:p>
    <w:p>
      <w:pPr>
        <w:pStyle w:val="Normal"/>
        <w:rPr>
          <w:rFonts w:ascii="ArialMT" w:hAnsi="ArialMT" w:cs="ArialMT"/>
          <w:sz w:val="21"/>
          <w:szCs w:val="21"/>
        </w:rPr>
      </w:pPr>
      <w:r>
        <w:rPr>
          <w:rFonts w:cs="ArialMT" w:ascii="ArialMT" w:hAnsi="ArialMT"/>
          <w:sz w:val="21"/>
          <w:szCs w:val="21"/>
        </w:rPr>
        <w:t>WHEN 'val2' THEN Instructiuni2;</w:t>
      </w:r>
    </w:p>
    <w:p>
      <w:pPr>
        <w:pStyle w:val="Normal"/>
        <w:rPr>
          <w:rFonts w:ascii="ArialMT" w:hAnsi="ArialMT" w:cs="ArialMT"/>
          <w:sz w:val="21"/>
          <w:szCs w:val="21"/>
        </w:rPr>
      </w:pPr>
      <w:r>
        <w:rPr>
          <w:rFonts w:cs="ArialMT" w:ascii="ArialMT" w:hAnsi="ArialMT"/>
          <w:sz w:val="21"/>
          <w:szCs w:val="21"/>
        </w:rPr>
        <w:t>………………………</w:t>
      </w:r>
      <w:r>
        <w:rPr>
          <w:rFonts w:cs="ArialMT" w:ascii="ArialMT" w:hAnsi="ArialMT"/>
          <w:sz w:val="21"/>
          <w:szCs w:val="21"/>
        </w:rPr>
        <w:t>.</w:t>
      </w:r>
    </w:p>
    <w:p>
      <w:pPr>
        <w:pStyle w:val="Normal"/>
        <w:rPr>
          <w:rFonts w:ascii="ArialMT" w:hAnsi="ArialMT" w:cs="ArialMT"/>
          <w:sz w:val="21"/>
          <w:szCs w:val="21"/>
        </w:rPr>
      </w:pPr>
      <w:r>
        <w:rPr>
          <w:rFonts w:cs="ArialMT" w:ascii="ArialMT" w:hAnsi="ArialMT"/>
          <w:sz w:val="21"/>
          <w:szCs w:val="21"/>
        </w:rPr>
        <w:t>[ELSE</w:t>
      </w:r>
    </w:p>
    <w:p>
      <w:pPr>
        <w:pStyle w:val="Normal"/>
        <w:rPr>
          <w:rFonts w:ascii="ArialMT" w:hAnsi="ArialMT" w:cs="ArialMT"/>
          <w:sz w:val="21"/>
          <w:szCs w:val="21"/>
        </w:rPr>
      </w:pPr>
      <w:r>
        <w:rPr>
          <w:rFonts w:cs="ArialMT" w:ascii="ArialMT" w:hAnsi="ArialMT"/>
          <w:sz w:val="21"/>
          <w:szCs w:val="21"/>
        </w:rPr>
        <w:t>Instructiuni_else;]</w:t>
      </w:r>
    </w:p>
    <w:p>
      <w:pPr>
        <w:pStyle w:val="Normal"/>
        <w:rPr>
          <w:rFonts w:ascii="ArialMT" w:hAnsi="ArialMT" w:cs="ArialMT"/>
          <w:sz w:val="21"/>
          <w:szCs w:val="21"/>
        </w:rPr>
      </w:pPr>
      <w:r>
        <w:rPr>
          <w:rFonts w:cs="ArialMT" w:ascii="ArialMT" w:hAnsi="ArialMT"/>
          <w:sz w:val="21"/>
          <w:szCs w:val="21"/>
        </w:rPr>
        <w:t>END CASE;</w:t>
      </w:r>
    </w:p>
    <w:p>
      <w:pPr>
        <w:pStyle w:val="Normal"/>
        <w:rPr>
          <w:rFonts w:ascii="ArialMT" w:hAnsi="ArialMT" w:cs="ArialMT"/>
          <w:sz w:val="21"/>
          <w:szCs w:val="21"/>
        </w:rPr>
      </w:pPr>
      <w:r>
        <w:rPr>
          <w:rFonts w:cs="ArialMT" w:ascii="ArialMT" w:hAnsi="ArialMT"/>
          <w:sz w:val="21"/>
          <w:szCs w:val="21"/>
        </w:rPr>
      </w:r>
    </w:p>
    <w:p>
      <w:pPr>
        <w:pStyle w:val="Normal"/>
        <w:rPr>
          <w:rFonts w:ascii="TimesNewRomanPSMT" w:hAnsi="TimesNewRomanPSMT" w:cs="TimesNewRomanPSMT"/>
          <w:sz w:val="23"/>
          <w:szCs w:val="23"/>
        </w:rPr>
      </w:pPr>
      <w:r>
        <w:rPr>
          <w:rFonts w:cs="TimesNewRomanPSMT" w:ascii="TimesNewRomanPSMT" w:hAnsi="TimesNewRomanPSMT"/>
          <w:i/>
          <w:sz w:val="23"/>
          <w:szCs w:val="23"/>
        </w:rPr>
        <w:t>Exemplu</w:t>
      </w:r>
      <w:r>
        <w:rPr>
          <w:rFonts w:cs="TimesNewRomanPSMT" w:ascii="TimesNewRomanPSMT" w:hAnsi="TimesNewRomanPSMT"/>
          <w:sz w:val="23"/>
          <w:szCs w:val="23"/>
        </w:rPr>
        <w:t>:</w:t>
      </w:r>
    </w:p>
    <w:p>
      <w:pPr>
        <w:pStyle w:val="Normal"/>
        <w:rPr>
          <w:rFonts w:ascii="Courier New" w:hAnsi="Courier New" w:cs="Courier New"/>
        </w:rPr>
      </w:pPr>
      <w:r>
        <w:rPr>
          <w:rFonts w:cs="Courier New" w:ascii="Courier New" w:hAnsi="Courier New"/>
        </w:rPr>
        <w:t>SET SERVEROUTPUT ON;</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DECLARE</w:t>
      </w:r>
    </w:p>
    <w:p>
      <w:pPr>
        <w:pStyle w:val="Normal"/>
        <w:rPr>
          <w:rFonts w:ascii="Courier New" w:hAnsi="Courier New" w:cs="Courier New"/>
        </w:rPr>
      </w:pPr>
      <w:r>
        <w:rPr>
          <w:rFonts w:cs="Courier New" w:ascii="Courier New" w:hAnsi="Courier New"/>
        </w:rPr>
        <w:t>Nota NUMBER(2);</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BEGIN</w:t>
      </w:r>
    </w:p>
    <w:p>
      <w:pPr>
        <w:pStyle w:val="Normal"/>
        <w:rPr>
          <w:rFonts w:ascii="Courier New" w:hAnsi="Courier New" w:cs="Courier New"/>
        </w:rPr>
      </w:pPr>
      <w:r>
        <w:rPr>
          <w:rFonts w:cs="Courier New" w:ascii="Courier New" w:hAnsi="Courier New"/>
        </w:rPr>
        <w:t>Nota := 8;</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CASE Nota</w:t>
      </w:r>
    </w:p>
    <w:p>
      <w:pPr>
        <w:pStyle w:val="Normal"/>
        <w:ind w:firstLine="708"/>
        <w:rPr>
          <w:rFonts w:ascii="Courier New" w:hAnsi="Courier New" w:cs="Courier New"/>
        </w:rPr>
      </w:pPr>
      <w:r>
        <w:rPr>
          <w:rFonts w:cs="Courier New" w:ascii="Courier New" w:hAnsi="Courier New"/>
        </w:rPr>
        <w:t>WHEN 10 THEN DBMS_OUTPUT.PUT_LINE('Excelent');</w:t>
      </w:r>
    </w:p>
    <w:p>
      <w:pPr>
        <w:pStyle w:val="Normal"/>
        <w:ind w:firstLine="708"/>
        <w:rPr>
          <w:rFonts w:ascii="Courier New" w:hAnsi="Courier New" w:cs="Courier New"/>
        </w:rPr>
      </w:pPr>
      <w:r>
        <w:rPr>
          <w:rFonts w:cs="Courier New" w:ascii="Courier New" w:hAnsi="Courier New"/>
        </w:rPr>
        <w:t>WHEN 9 THEN DBMS_OUTPUT.PUT_LINE('Foarte bine');</w:t>
      </w:r>
    </w:p>
    <w:p>
      <w:pPr>
        <w:pStyle w:val="Normal"/>
        <w:ind w:firstLine="708"/>
        <w:rPr>
          <w:rFonts w:ascii="Courier New" w:hAnsi="Courier New" w:cs="Courier New"/>
        </w:rPr>
      </w:pPr>
      <w:r>
        <w:rPr>
          <w:rFonts w:cs="Courier New" w:ascii="Courier New" w:hAnsi="Courier New"/>
        </w:rPr>
        <w:t>WHEN 8 THEN DBMS_OUTPUT.PUT_LINE('Bine');</w:t>
      </w:r>
    </w:p>
    <w:p>
      <w:pPr>
        <w:pStyle w:val="Normal"/>
        <w:ind w:firstLine="708"/>
        <w:rPr>
          <w:rFonts w:ascii="Courier New" w:hAnsi="Courier New" w:cs="Courier New"/>
        </w:rPr>
      </w:pPr>
      <w:r>
        <w:rPr>
          <w:rFonts w:cs="Courier New" w:ascii="Courier New" w:hAnsi="Courier New"/>
        </w:rPr>
        <w:t>WHEN 7 THEN DBMS_OUTPUT.PUT_LINE('Satisfacator');</w:t>
      </w:r>
    </w:p>
    <w:p>
      <w:pPr>
        <w:pStyle w:val="Normal"/>
        <w:ind w:firstLine="708"/>
        <w:rPr>
          <w:rFonts w:ascii="Courier New" w:hAnsi="Courier New" w:cs="Courier New"/>
        </w:rPr>
      </w:pPr>
      <w:r>
        <w:rPr>
          <w:rFonts w:cs="Courier New" w:ascii="Courier New" w:hAnsi="Courier New"/>
        </w:rPr>
        <w:t>WHEN 6 THEN DBMS_OUTPUT.PUT_LINE('Slab');</w:t>
      </w:r>
    </w:p>
    <w:p>
      <w:pPr>
        <w:pStyle w:val="Normal"/>
        <w:ind w:firstLine="708"/>
        <w:rPr>
          <w:rFonts w:ascii="Courier New" w:hAnsi="Courier New" w:cs="Courier New"/>
        </w:rPr>
      </w:pPr>
      <w:r>
        <w:rPr>
          <w:rFonts w:cs="Courier New" w:ascii="Courier New" w:hAnsi="Courier New"/>
        </w:rPr>
        <w:t>WHEN 5 THEN DBMS_OUTPUT.PUT_LINE('De trecere');</w:t>
      </w:r>
    </w:p>
    <w:p>
      <w:pPr>
        <w:pStyle w:val="Normal"/>
        <w:ind w:firstLine="708"/>
        <w:rPr>
          <w:rFonts w:ascii="Courier New" w:hAnsi="Courier New" w:cs="Courier New"/>
        </w:rPr>
      </w:pPr>
      <w:r>
        <w:rPr>
          <w:rFonts w:cs="Courier New" w:ascii="Courier New" w:hAnsi="Courier New"/>
        </w:rPr>
        <w:t>ELSE DBMS_OUTPUT.PUT_LINE('Nota prea mica (&lt;5) sau Inexistenta (&gt;10)');</w:t>
      </w:r>
    </w:p>
    <w:p>
      <w:pPr>
        <w:pStyle w:val="Normal"/>
        <w:rPr>
          <w:rFonts w:ascii="Courier New" w:hAnsi="Courier New" w:cs="Courier New"/>
        </w:rPr>
      </w:pPr>
      <w:r>
        <w:rPr>
          <w:rFonts w:cs="Courier New" w:ascii="Courier New" w:hAnsi="Courier New"/>
        </w:rPr>
        <w:t>END CASE;</w:t>
      </w:r>
    </w:p>
    <w:p>
      <w:pPr>
        <w:pStyle w:val="Normal"/>
        <w:rPr>
          <w:rFonts w:ascii="Courier New" w:hAnsi="Courier New" w:cs="Courier New"/>
          <w:i/>
          <w:i/>
        </w:rPr>
      </w:pPr>
      <w:r>
        <w:rPr>
          <w:rFonts w:cs="Courier New" w:ascii="Courier New" w:hAnsi="Courier New"/>
        </w:rPr>
        <w:t>END;</w:t>
      </w:r>
    </w:p>
    <w:p>
      <w:pPr>
        <w:pStyle w:val="Normal"/>
        <w:rPr>
          <w:i/>
          <w:i/>
          <w:sz w:val="20"/>
          <w:szCs w:val="20"/>
          <w:u w:val="single"/>
        </w:rPr>
      </w:pPr>
      <w:r>
        <w:rPr>
          <w:i/>
          <w:sz w:val="20"/>
          <w:szCs w:val="20"/>
          <w:u w:val="single"/>
        </w:rPr>
      </w:r>
    </w:p>
    <w:p>
      <w:pPr>
        <w:pStyle w:val="Normal"/>
        <w:rPr>
          <w:b/>
          <w:i/>
          <w:i/>
          <w:sz w:val="28"/>
          <w:szCs w:val="28"/>
          <w:u w:val="single"/>
        </w:rPr>
      </w:pPr>
      <w:r>
        <w:rPr>
          <w:b/>
          <w:i/>
          <w:sz w:val="28"/>
          <w:szCs w:val="28"/>
          <w:u w:val="single"/>
        </w:rPr>
        <w:t>Instrucțiuni repetitive</w:t>
      </w:r>
    </w:p>
    <w:p>
      <w:pPr>
        <w:pStyle w:val="Normal"/>
        <w:rPr>
          <w:b/>
          <w:i/>
          <w:i/>
          <w:sz w:val="28"/>
          <w:szCs w:val="28"/>
          <w:u w:val="single"/>
        </w:rPr>
      </w:pPr>
      <w:r>
        <w:rPr>
          <w:b/>
          <w:i/>
          <w:sz w:val="28"/>
          <w:szCs w:val="28"/>
          <w:u w:val="single"/>
        </w:rPr>
      </w:r>
    </w:p>
    <w:p>
      <w:pPr>
        <w:pStyle w:val="Normal"/>
        <w:rPr>
          <w:b/>
          <w:i/>
          <w:i/>
          <w:u w:val="single"/>
        </w:rPr>
      </w:pPr>
      <w:r>
        <w:rPr>
          <w:b/>
          <w:i/>
          <w:u w:val="single"/>
        </w:rPr>
        <w:t>Instructiunea loop</w:t>
      </w:r>
    </w:p>
    <w:p>
      <w:pPr>
        <w:pStyle w:val="Normal"/>
        <w:rPr>
          <w:rFonts w:ascii="TimesNewRomanPS-ItalicMT" w:hAnsi="TimesNewRomanPS-ItalicMT" w:cs="TimesNewRomanPS-ItalicMT"/>
          <w:i/>
          <w:i/>
          <w:iCs/>
          <w:sz w:val="23"/>
          <w:szCs w:val="23"/>
        </w:rPr>
      </w:pPr>
      <w:r>
        <w:rPr>
          <w:rFonts w:cs="TimesNewRomanPS-ItalicMT" w:ascii="TimesNewRomanPS-ItalicMT" w:hAnsi="TimesNewRomanPS-ItalicMT"/>
          <w:i/>
          <w:iCs/>
          <w:sz w:val="23"/>
          <w:szCs w:val="23"/>
        </w:rPr>
        <w:t>Instrucţiunea LOOP are următoarea sintaxă:</w:t>
      </w:r>
    </w:p>
    <w:p>
      <w:pPr>
        <w:pStyle w:val="Normal"/>
        <w:rPr>
          <w:rFonts w:ascii="TimesNewRomanPS-ItalicMT" w:hAnsi="TimesNewRomanPS-ItalicMT" w:cs="TimesNewRomanPS-ItalicMT"/>
          <w:i/>
          <w:i/>
          <w:iCs/>
          <w:sz w:val="23"/>
          <w:szCs w:val="23"/>
        </w:rPr>
      </w:pPr>
      <w:r>
        <w:rPr>
          <w:rFonts w:cs="TimesNewRomanPS-ItalicMT" w:ascii="TimesNewRomanPS-ItalicMT" w:hAnsi="TimesNewRomanPS-ItalicMT"/>
          <w:i/>
          <w:iCs/>
          <w:sz w:val="23"/>
          <w:szCs w:val="23"/>
        </w:rPr>
      </w:r>
    </w:p>
    <w:p>
      <w:pPr>
        <w:pStyle w:val="Normal"/>
        <w:rPr>
          <w:rFonts w:ascii="ArialMT" w:hAnsi="ArialMT" w:cs="ArialMT"/>
          <w:sz w:val="21"/>
          <w:szCs w:val="21"/>
        </w:rPr>
      </w:pPr>
      <w:r>
        <w:rPr>
          <w:rFonts w:cs="ArialMT" w:ascii="ArialMT" w:hAnsi="ArialMT"/>
          <w:sz w:val="21"/>
          <w:szCs w:val="21"/>
        </w:rPr>
        <w:t>LOOP</w:t>
      </w:r>
    </w:p>
    <w:p>
      <w:pPr>
        <w:pStyle w:val="Normal"/>
        <w:ind w:firstLine="708"/>
        <w:rPr>
          <w:rFonts w:ascii="ArialMT" w:hAnsi="ArialMT" w:cs="ArialMT"/>
          <w:sz w:val="21"/>
          <w:szCs w:val="21"/>
        </w:rPr>
      </w:pPr>
      <w:r>
        <w:rPr>
          <w:rFonts w:cs="ArialMT" w:ascii="ArialMT" w:hAnsi="ArialMT"/>
          <w:sz w:val="21"/>
          <w:szCs w:val="21"/>
        </w:rPr>
        <w:t>Instructiuni;</w:t>
      </w:r>
    </w:p>
    <w:p>
      <w:pPr>
        <w:pStyle w:val="Normal"/>
        <w:ind w:firstLine="708"/>
        <w:rPr>
          <w:rFonts w:ascii="ArialMT" w:hAnsi="ArialMT" w:cs="ArialMT"/>
          <w:sz w:val="21"/>
          <w:szCs w:val="21"/>
        </w:rPr>
      </w:pPr>
      <w:r>
        <w:rPr>
          <w:rFonts w:cs="ArialMT" w:ascii="ArialMT" w:hAnsi="ArialMT"/>
          <w:sz w:val="21"/>
          <w:szCs w:val="21"/>
        </w:rPr>
        <w:t>EXIT [WHEN conditie]; -- ieșire din buclă când condiţie = TRUE</w:t>
      </w:r>
    </w:p>
    <w:p>
      <w:pPr>
        <w:pStyle w:val="Normal"/>
        <w:ind w:firstLine="708"/>
        <w:rPr>
          <w:rFonts w:ascii="ArialMT" w:hAnsi="ArialMT" w:cs="ArialMT"/>
          <w:sz w:val="21"/>
          <w:szCs w:val="21"/>
        </w:rPr>
      </w:pPr>
      <w:r>
        <w:rPr>
          <w:rFonts w:cs="ArialMT" w:ascii="ArialMT" w:hAnsi="ArialMT"/>
          <w:sz w:val="21"/>
          <w:szCs w:val="21"/>
        </w:rPr>
        <w:t>Instructiuni;</w:t>
      </w:r>
    </w:p>
    <w:p>
      <w:pPr>
        <w:pStyle w:val="Normal"/>
        <w:rPr>
          <w:rFonts w:ascii="ArialMT" w:hAnsi="ArialMT" w:cs="ArialMT"/>
          <w:sz w:val="21"/>
          <w:szCs w:val="21"/>
        </w:rPr>
      </w:pPr>
      <w:r>
        <w:rPr>
          <w:rFonts w:cs="ArialMT" w:ascii="ArialMT" w:hAnsi="ArialMT"/>
          <w:sz w:val="21"/>
          <w:szCs w:val="21"/>
        </w:rPr>
        <w:t>END LOOP;</w:t>
      </w:r>
    </w:p>
    <w:p>
      <w:pPr>
        <w:pStyle w:val="Normal"/>
        <w:rPr>
          <w:i/>
          <w:i/>
          <w:u w:val="single"/>
        </w:rPr>
      </w:pPr>
      <w:r>
        <w:rPr>
          <w:i/>
          <w:u w:val="single"/>
        </w:rPr>
      </w:r>
    </w:p>
    <w:p>
      <w:pPr>
        <w:pStyle w:val="Normal"/>
        <w:rPr>
          <w:rFonts w:ascii="Courier New" w:hAnsi="Courier New" w:cs="Courier New"/>
        </w:rPr>
      </w:pPr>
      <w:r>
        <w:rPr>
          <w:rFonts w:cs="Courier New" w:ascii="Courier New" w:hAnsi="Courier New"/>
        </w:rPr>
        <w:t>declare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 integer;</w:t>
      </w:r>
    </w:p>
    <w:p>
      <w:pPr>
        <w:pStyle w:val="Normal"/>
        <w:rPr>
          <w:rFonts w:ascii="Courier New" w:hAnsi="Courier New" w:cs="Courier New"/>
        </w:rPr>
      </w:pPr>
      <w:r>
        <w:rPr>
          <w:rFonts w:cs="Courier New" w:ascii="Courier New" w:hAnsi="Courier New"/>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i:=1;</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loop</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S:=S+i;</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exit when S&gt;100;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i:=i+1;</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end loop;</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dbms_output.put_line('S='||S||' '||'i='||i);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end; </w:t>
      </w:r>
    </w:p>
    <w:p>
      <w:pPr>
        <w:pStyle w:val="Normal"/>
        <w:rPr>
          <w:i/>
          <w:i/>
          <w:u w:val="single"/>
        </w:rPr>
      </w:pPr>
      <w:r>
        <w:rPr>
          <w:i/>
          <w:u w:val="single"/>
        </w:rPr>
      </w:r>
    </w:p>
    <w:p>
      <w:pPr>
        <w:pStyle w:val="Normal"/>
        <w:rPr>
          <w:b/>
          <w:i/>
          <w:i/>
          <w:u w:val="single"/>
        </w:rPr>
      </w:pPr>
      <w:r>
        <w:rPr>
          <w:b/>
          <w:i/>
          <w:u w:val="single"/>
        </w:rPr>
        <w:t>instructiunea while</w:t>
      </w:r>
    </w:p>
    <w:p>
      <w:pPr>
        <w:pStyle w:val="Normal"/>
        <w:rPr>
          <w:rFonts w:ascii="ArialMT" w:hAnsi="ArialMT" w:cs="ArialMT"/>
          <w:sz w:val="21"/>
          <w:szCs w:val="21"/>
        </w:rPr>
      </w:pPr>
      <w:r>
        <w:rPr>
          <w:rFonts w:cs="ArialMT" w:ascii="ArialMT" w:hAnsi="ArialMT"/>
          <w:sz w:val="21"/>
          <w:szCs w:val="21"/>
        </w:rPr>
        <w:t xml:space="preserve">WHILE conditie </w:t>
      </w:r>
    </w:p>
    <w:p>
      <w:pPr>
        <w:pStyle w:val="Normal"/>
        <w:rPr>
          <w:rFonts w:ascii="ArialMT" w:hAnsi="ArialMT" w:cs="ArialMT"/>
          <w:sz w:val="21"/>
          <w:szCs w:val="21"/>
        </w:rPr>
      </w:pPr>
      <w:r>
        <w:rPr>
          <w:rFonts w:cs="ArialMT" w:ascii="ArialMT" w:hAnsi="ArialMT"/>
          <w:sz w:val="21"/>
          <w:szCs w:val="21"/>
        </w:rPr>
        <w:t xml:space="preserve">LOOP </w:t>
      </w:r>
    </w:p>
    <w:p>
      <w:pPr>
        <w:pStyle w:val="Normal"/>
        <w:ind w:firstLine="708"/>
        <w:rPr>
          <w:rFonts w:ascii="ArialMT" w:hAnsi="ArialMT" w:cs="ArialMT"/>
          <w:sz w:val="21"/>
          <w:szCs w:val="21"/>
        </w:rPr>
      </w:pPr>
      <w:r>
        <w:rPr>
          <w:rFonts w:cs="ArialMT" w:ascii="ArialMT" w:hAnsi="ArialMT"/>
          <w:sz w:val="21"/>
          <w:szCs w:val="21"/>
        </w:rPr>
        <w:t>Instructiuni;</w:t>
      </w:r>
    </w:p>
    <w:p>
      <w:pPr>
        <w:pStyle w:val="Normal"/>
        <w:rPr>
          <w:rFonts w:ascii="ArialMT" w:hAnsi="ArialMT" w:cs="ArialMT"/>
          <w:sz w:val="21"/>
          <w:szCs w:val="21"/>
        </w:rPr>
      </w:pPr>
      <w:r>
        <w:rPr>
          <w:rFonts w:cs="ArialMT" w:ascii="ArialMT" w:hAnsi="ArialMT"/>
          <w:sz w:val="21"/>
          <w:szCs w:val="21"/>
        </w:rPr>
        <w:t>END LOOP;</w:t>
      </w:r>
    </w:p>
    <w:p>
      <w:pPr>
        <w:pStyle w:val="Normal"/>
        <w:rPr>
          <w:rFonts w:ascii="ArialMT" w:hAnsi="ArialMT" w:cs="ArialMT"/>
          <w:sz w:val="21"/>
          <w:szCs w:val="21"/>
        </w:rPr>
      </w:pPr>
      <w:r>
        <w:rPr>
          <w:rFonts w:cs="ArialMT" w:ascii="ArialMT" w:hAnsi="ArialMT"/>
          <w:sz w:val="21"/>
          <w:szCs w:val="21"/>
        </w:rPr>
      </w:r>
    </w:p>
    <w:p>
      <w:pPr>
        <w:pStyle w:val="Normal"/>
        <w:rPr>
          <w:i/>
          <w:i/>
          <w:u w:val="single"/>
        </w:rPr>
      </w:pPr>
      <w:r>
        <w:rPr>
          <w:i/>
          <w:u w:val="single"/>
        </w:rP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declare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while S&lt;100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loop</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i:=i+1;</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S:=S+i;</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end loop;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dbms_output.put_line('S='||S||' '||'i='||i);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end;</w:t>
      </w:r>
    </w:p>
    <w:p>
      <w:pPr>
        <w:pStyle w:val="Normal"/>
        <w:rPr>
          <w:rFonts w:ascii="Courier New" w:hAnsi="Courier New" w:cs="Courier New"/>
          <w:sz w:val="20"/>
          <w:szCs w:val="20"/>
        </w:rPr>
      </w:pPr>
      <w:r>
        <w:rPr>
          <w:rFonts w:cs="Courier New" w:ascii="Courier New" w:hAnsi="Courier New"/>
          <w:sz w:val="20"/>
          <w:szCs w:val="20"/>
        </w:rPr>
      </w:r>
    </w:p>
    <w:p>
      <w:pPr>
        <w:pStyle w:val="Normal"/>
        <w:rPr>
          <w:b/>
          <w:i/>
          <w:i/>
          <w:u w:val="single"/>
        </w:rPr>
      </w:pPr>
      <w:r>
        <w:rPr>
          <w:b/>
          <w:i/>
          <w:u w:val="single"/>
        </w:rPr>
        <w:t>Instructiunea for</w:t>
      </w:r>
    </w:p>
    <w:p>
      <w:pPr>
        <w:pStyle w:val="Normal"/>
        <w:rPr>
          <w:rFonts w:ascii="TimesNewRomanPS-ItalicMT" w:hAnsi="TimesNewRomanPS-ItalicMT" w:cs="TimesNewRomanPS-ItalicMT"/>
          <w:i/>
          <w:i/>
          <w:iCs/>
          <w:sz w:val="23"/>
          <w:szCs w:val="23"/>
        </w:rPr>
      </w:pPr>
      <w:r>
        <w:rPr>
          <w:rFonts w:cs="TimesNewRomanPS-ItalicMT" w:ascii="TimesNewRomanPS-ItalicMT" w:hAnsi="TimesNewRomanPS-ItalicMT"/>
          <w:i/>
          <w:iCs/>
          <w:sz w:val="23"/>
          <w:szCs w:val="23"/>
        </w:rPr>
        <w:t>Sintaxa instrucţiunii FOR:</w:t>
      </w:r>
    </w:p>
    <w:p>
      <w:pPr>
        <w:pStyle w:val="Normal"/>
        <w:rPr>
          <w:rFonts w:ascii="ArialMT" w:hAnsi="ArialMT" w:cs="ArialMT"/>
          <w:sz w:val="21"/>
          <w:szCs w:val="21"/>
        </w:rPr>
      </w:pPr>
      <w:r>
        <w:rPr>
          <w:rFonts w:cs="ArialMT" w:ascii="ArialMT" w:hAnsi="ArialMT"/>
          <w:sz w:val="21"/>
          <w:szCs w:val="21"/>
        </w:rPr>
        <w:t xml:space="preserve">FOR contor IN [REVERSE] valoare_initiala .. valoare_finala </w:t>
      </w:r>
    </w:p>
    <w:p>
      <w:pPr>
        <w:pStyle w:val="Normal"/>
        <w:rPr>
          <w:rFonts w:ascii="ArialMT" w:hAnsi="ArialMT" w:cs="ArialMT"/>
          <w:sz w:val="21"/>
          <w:szCs w:val="21"/>
        </w:rPr>
      </w:pPr>
      <w:r>
        <w:rPr>
          <w:rFonts w:cs="ArialMT" w:ascii="ArialMT" w:hAnsi="ArialMT"/>
          <w:sz w:val="21"/>
          <w:szCs w:val="21"/>
        </w:rPr>
        <w:t>LOOP</w:t>
      </w:r>
    </w:p>
    <w:p>
      <w:pPr>
        <w:pStyle w:val="Normal"/>
        <w:ind w:firstLine="708"/>
        <w:rPr>
          <w:rFonts w:ascii="ArialMT" w:hAnsi="ArialMT" w:cs="ArialMT"/>
          <w:sz w:val="21"/>
          <w:szCs w:val="21"/>
        </w:rPr>
      </w:pPr>
      <w:r>
        <w:rPr>
          <w:rFonts w:cs="ArialMT" w:ascii="ArialMT" w:hAnsi="ArialMT"/>
          <w:sz w:val="21"/>
          <w:szCs w:val="21"/>
        </w:rPr>
        <w:t>Instructiuni;</w:t>
      </w:r>
    </w:p>
    <w:p>
      <w:pPr>
        <w:pStyle w:val="Normal"/>
        <w:rPr>
          <w:rFonts w:ascii="ArialMT" w:hAnsi="ArialMT" w:cs="ArialMT"/>
          <w:sz w:val="21"/>
          <w:szCs w:val="21"/>
        </w:rPr>
      </w:pPr>
      <w:r>
        <w:rPr>
          <w:rFonts w:cs="ArialMT" w:ascii="ArialMT" w:hAnsi="ArialMT"/>
          <w:sz w:val="21"/>
          <w:szCs w:val="21"/>
        </w:rPr>
        <w:t>END LOOP;</w:t>
      </w:r>
    </w:p>
    <w:p>
      <w:pPr>
        <w:pStyle w:val="Normal"/>
        <w:rPr>
          <w:i/>
          <w:i/>
          <w:u w:val="single"/>
        </w:rPr>
      </w:pPr>
      <w:r>
        <w:rPr>
          <w:i/>
          <w:u w:val="single"/>
        </w:rPr>
      </w:r>
    </w:p>
    <w:p>
      <w:pPr>
        <w:pStyle w:val="Normal"/>
        <w:rPr>
          <w:rFonts w:ascii="Courier New" w:hAnsi="Courier New" w:cs="Courier New"/>
        </w:rPr>
      </w:pPr>
      <w:r>
        <w:rPr>
          <w:rFonts w:cs="Courier New" w:ascii="Courier New" w:hAnsi="Courier New"/>
        </w:rPr>
        <w:t xml:space="preserve">declare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for i in  1..100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loop</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S:=S+i;</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end loop;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dbms_output.put_line('S='||S||' '||'i='||i);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end; </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b/>
        </w:rPr>
      </w:pPr>
      <w:r>
        <w:rPr>
          <w:rFonts w:cs="Courier New" w:ascii="Courier New" w:hAnsi="Courier New"/>
          <w:b/>
        </w:rPr>
        <w:t xml:space="preserve">declare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 integer;</w:t>
      </w:r>
    </w:p>
    <w:p>
      <w:pPr>
        <w:pStyle w:val="Normal"/>
        <w:rPr>
          <w:rFonts w:ascii="Courier New" w:hAnsi="Courier New" w:cs="Courier New"/>
          <w:b/>
        </w:rPr>
      </w:pPr>
      <w:r>
        <w:rPr>
          <w:rFonts w:cs="Courier New" w:ascii="Courier New" w:hAnsi="Courier New"/>
          <w:b/>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for i in reverse 1..100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loop</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S:=S+i;</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end loop;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dbms_output.put_line('S='||S||' '||'i='||i); </w:t>
      </w:r>
    </w:p>
    <w:p>
      <w:pPr>
        <w:pStyle w:val="Normal"/>
        <w:rPr>
          <w:rFonts w:ascii="Courier New" w:hAnsi="Courier New" w:cs="Courier New"/>
        </w:rPr>
      </w:pPr>
      <w:r>
        <w:rPr>
          <w:rFonts w:cs="Courier New" w:ascii="Courier New" w:hAnsi="Courier New"/>
          <w:b/>
        </w:rPr>
        <w:t>end</w:t>
      </w:r>
      <w:r>
        <w:rPr>
          <w:rFonts w:cs="Courier New" w:ascii="Courier New" w:hAnsi="Courier New"/>
        </w:rPr>
        <w:t xml:space="preserve">; </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b/>
          <w:i/>
          <w:i/>
          <w:u w:val="single"/>
        </w:rPr>
      </w:pPr>
      <w:r>
        <w:rPr>
          <w:b/>
          <w:i/>
          <w:u w:val="single"/>
        </w:rPr>
        <w:t xml:space="preserve"> </w:t>
      </w:r>
      <w:r>
        <w:rPr>
          <w:b/>
          <w:i/>
          <w:u w:val="single"/>
        </w:rPr>
        <w:t>Instructiunea goto</w:t>
      </w:r>
    </w:p>
    <w:p>
      <w:pPr>
        <w:pStyle w:val="Normal"/>
        <w:rPr>
          <w:i/>
          <w:i/>
          <w:sz w:val="20"/>
          <w:szCs w:val="20"/>
          <w:u w:val="single"/>
        </w:rPr>
      </w:pPr>
      <w:r>
        <w:rPr>
          <w:i/>
          <w:sz w:val="20"/>
          <w:szCs w:val="20"/>
          <w:u w:val="single"/>
        </w:rPr>
      </w:r>
    </w:p>
    <w:p>
      <w:pPr>
        <w:pStyle w:val="Normal"/>
        <w:rPr>
          <w:rFonts w:ascii="Courier New" w:hAnsi="Courier New" w:cs="Courier New"/>
        </w:rPr>
      </w:pPr>
      <w:r>
        <w:rPr>
          <w:rFonts w:cs="Courier New" w:ascii="Courier New" w:hAnsi="Courier New"/>
        </w:rPr>
        <w:t xml:space="preserve">declare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 integer;</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begin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i:=0;</w:t>
      </w:r>
    </w:p>
    <w:p>
      <w:pPr>
        <w:pStyle w:val="Normal"/>
        <w:rPr>
          <w:rFonts w:ascii="Courier New" w:hAnsi="Courier New" w:cs="Courier New"/>
        </w:rPr>
      </w:pPr>
      <w:r>
        <w:rPr>
          <w:rFonts w:cs="Courier New" w:ascii="Courier New" w:hAnsi="Courier New"/>
        </w:rPr>
        <w:t>&lt;&lt;start1&gt;&gt;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i:=i+1;</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S:=S+i;</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if S&gt;100 then goto stop; </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end if;</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goto start1;</w:t>
      </w:r>
    </w:p>
    <w:p>
      <w:pPr>
        <w:pStyle w:val="Normal"/>
        <w:rPr>
          <w:rFonts w:ascii="Courier New" w:hAnsi="Courier New" w:cs="Courier New"/>
        </w:rPr>
      </w:pPr>
      <w:r>
        <w:rPr>
          <w:rFonts w:cs="Courier New" w:ascii="Courier New" w:hAnsi="Courier New"/>
        </w:rPr>
        <w:t>&lt;&lt;stop&gt;&gt;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dbms_output.put_line('S='||S||' '||'i='||i); </w:t>
      </w:r>
    </w:p>
    <w:p>
      <w:pPr>
        <w:pStyle w:val="Normal"/>
        <w:rPr>
          <w:rFonts w:ascii="Courier New" w:hAnsi="Courier New" w:cs="Courier New"/>
          <w:sz w:val="20"/>
          <w:szCs w:val="20"/>
        </w:rPr>
      </w:pPr>
      <w:r>
        <w:rPr>
          <w:rFonts w:cs="Courier New" w:ascii="Courier New" w:hAnsi="Courier New"/>
        </w:rPr>
        <w:t xml:space="preserve"> </w:t>
      </w:r>
      <w:r>
        <w:rPr>
          <w:rFonts w:cs="Courier New" w:ascii="Courier New" w:hAnsi="Courier New"/>
        </w:rPr>
        <w:t>end;</w:t>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sz w:val="20"/>
          <w:szCs w:val="20"/>
        </w:rPr>
      </w:pPr>
      <w:r>
        <w:rPr>
          <w:rFonts w:cs="Courier New" w:ascii="Courier New" w:hAnsi="Courier New"/>
          <w:sz w:val="20"/>
          <w:szCs w:val="20"/>
        </w:rPr>
      </w:r>
    </w:p>
    <w:p>
      <w:pPr>
        <w:pStyle w:val="Normal"/>
        <w:spacing w:before="120" w:after="120"/>
        <w:jc w:val="both"/>
        <w:rPr>
          <w:rFonts w:ascii="TimesNewRomanPSMT" w:hAnsi="TimesNewRomanPSMT" w:cs="TimesNewRomanPSMT"/>
          <w:b/>
          <w:lang w:val="it-IT"/>
        </w:rPr>
      </w:pPr>
      <w:r>
        <w:rPr>
          <w:rFonts w:cs="TimesNewRomanPSMT" w:ascii="TimesNewRomanPSMT" w:hAnsi="TimesNewRomanPSMT"/>
          <w:b/>
          <w:lang w:val="it-IT"/>
        </w:rPr>
        <w:t>Funcţii uzuale PL/SQL</w:t>
      </w:r>
    </w:p>
    <w:p>
      <w:pPr>
        <w:pStyle w:val="Normal"/>
        <w:spacing w:before="120" w:after="120"/>
        <w:jc w:val="both"/>
        <w:rPr>
          <w:rFonts w:ascii="TimesNewRomanPSMT" w:hAnsi="TimesNewRomanPSMT" w:cs="TimesNewRomanPSMT"/>
          <w:b/>
          <w:sz w:val="20"/>
          <w:szCs w:val="20"/>
          <w:lang w:val="it-IT"/>
        </w:rPr>
      </w:pPr>
      <w:r>
        <w:rPr>
          <w:rFonts w:cs="TimesNewRomanPSMT" w:ascii="TimesNewRomanPSMT" w:hAnsi="TimesNewRomanPSMT"/>
          <w:b/>
          <w:sz w:val="20"/>
          <w:szCs w:val="20"/>
          <w:lang w:val="it-IT"/>
        </w:rPr>
      </w:r>
    </w:p>
    <w:p>
      <w:pPr>
        <w:pStyle w:val="Normal"/>
        <w:spacing w:before="120" w:after="120"/>
        <w:jc w:val="both"/>
        <w:rPr>
          <w:rFonts w:ascii="TimesNewRomanPS-BoldItalicMT" w:hAnsi="TimesNewRomanPS-BoldItalicMT" w:cs="TimesNewRomanPS-BoldItalicMT"/>
          <w:b/>
          <w:bCs/>
          <w:i/>
          <w:i/>
          <w:iCs/>
          <w:sz w:val="20"/>
          <w:szCs w:val="20"/>
          <w:lang w:val="it-IT"/>
        </w:rPr>
      </w:pPr>
      <w:r>
        <w:rPr>
          <w:rFonts w:cs="TimesNewRomanPS-BoldItalicMT" w:ascii="TimesNewRomanPS-BoldItalicMT" w:hAnsi="TimesNewRomanPS-BoldItalicMT"/>
          <w:b/>
          <w:bCs/>
          <w:i/>
          <w:iCs/>
          <w:sz w:val="20"/>
          <w:szCs w:val="20"/>
          <w:lang w:val="it-IT"/>
        </w:rPr>
        <w:t>Funcţii ce operează pe şiruri de caractere</w:t>
      </w:r>
    </w:p>
    <w:p>
      <w:pPr>
        <w:pStyle w:val="Normal"/>
        <w:spacing w:before="120" w:after="120"/>
        <w:jc w:val="both"/>
        <w:rPr>
          <w:rFonts w:ascii="CourierNewPS-BoldMT" w:hAnsi="CourierNewPS-BoldMT" w:cs="CourierNewPS-BoldMT"/>
          <w:b/>
          <w:bCs/>
          <w:sz w:val="20"/>
          <w:szCs w:val="20"/>
          <w:lang w:val="it-IT"/>
        </w:rPr>
      </w:pPr>
      <w:r>
        <w:rPr>
          <w:rFonts w:cs="CourierNewPS-BoldMT" w:ascii="CourierNewPS-BoldMT" w:hAnsi="CourierNewPS-BoldMT"/>
          <w:b/>
          <w:bCs/>
          <w:sz w:val="20"/>
          <w:szCs w:val="20"/>
          <w:lang w:val="it-IT"/>
        </w:rPr>
        <w:t xml:space="preserve">ASCII(caracter) </w:t>
      </w:r>
      <w:r>
        <w:rPr>
          <w:rFonts w:cs="TimesNewRomanPSMT" w:ascii="TimesNewRomanPSMT" w:hAnsi="TimesNewRomanPSMT"/>
          <w:sz w:val="20"/>
          <w:szCs w:val="20"/>
          <w:lang w:val="it-IT"/>
        </w:rPr>
        <w:t xml:space="preserve">Returnează codul ascii al lui </w:t>
      </w:r>
      <w:r>
        <w:rPr>
          <w:rFonts w:cs="CourierNewPS-BoldMT" w:ascii="CourierNewPS-BoldMT" w:hAnsi="CourierNewPS-BoldMT"/>
          <w:b/>
          <w:bCs/>
          <w:sz w:val="20"/>
          <w:szCs w:val="20"/>
          <w:lang w:val="it-IT"/>
        </w:rPr>
        <w:t>caracter</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CHR(cod_ascii) </w:t>
      </w:r>
      <w:r>
        <w:rPr>
          <w:rFonts w:cs="TimesNewRomanPSMT" w:ascii="TimesNewRomanPSMT" w:hAnsi="TimesNewRomanPSMT"/>
          <w:sz w:val="20"/>
          <w:szCs w:val="20"/>
          <w:lang w:val="it-IT"/>
        </w:rPr>
        <w:t>Returnează caracterul având codul ASCII furnizat</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CONCAT(sir1, sir2) </w:t>
      </w:r>
      <w:r>
        <w:rPr>
          <w:rFonts w:cs="TimesNewRomanPSMT" w:ascii="TimesNewRomanPSMT" w:hAnsi="TimesNewRomanPSMT"/>
          <w:sz w:val="20"/>
          <w:szCs w:val="20"/>
          <w:lang w:val="it-IT"/>
        </w:rPr>
        <w:t>Concatenează cele două şiruri argumente</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LENGTH(sir) </w:t>
      </w:r>
      <w:r>
        <w:rPr>
          <w:rFonts w:cs="TimesNewRomanPSMT" w:ascii="TimesNewRomanPSMT" w:hAnsi="TimesNewRomanPSMT"/>
          <w:sz w:val="20"/>
          <w:szCs w:val="20"/>
          <w:lang w:val="it-IT"/>
        </w:rPr>
        <w:t>Returnează lungimea şirului</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LPAD(sir,lungime_totala,[caract]) </w:t>
      </w:r>
      <w:r>
        <w:rPr>
          <w:rFonts w:cs="TimesNewRomanPSMT" w:ascii="TimesNewRomanPSMT" w:hAnsi="TimesNewRomanPSMT"/>
          <w:sz w:val="20"/>
          <w:szCs w:val="20"/>
          <w:lang w:val="it-IT"/>
        </w:rPr>
        <w:t xml:space="preserve">Completează </w:t>
      </w:r>
      <w:r>
        <w:rPr>
          <w:rFonts w:cs="CourierNewPS-BoldMT" w:ascii="CourierNewPS-BoldMT" w:hAnsi="CourierNewPS-BoldMT"/>
          <w:b/>
          <w:bCs/>
          <w:sz w:val="20"/>
          <w:szCs w:val="20"/>
          <w:lang w:val="it-IT"/>
        </w:rPr>
        <w:t xml:space="preserve">sir </w:t>
      </w:r>
      <w:r>
        <w:rPr>
          <w:rFonts w:cs="TimesNewRomanPSMT" w:ascii="TimesNewRomanPSMT" w:hAnsi="TimesNewRomanPSMT"/>
          <w:sz w:val="20"/>
          <w:szCs w:val="20"/>
          <w:lang w:val="it-IT"/>
        </w:rPr>
        <w:t xml:space="preserve">la stânga cu </w:t>
      </w:r>
      <w:r>
        <w:rPr>
          <w:rFonts w:cs="CourierNewPS-BoldMT" w:ascii="CourierNewPS-BoldMT" w:hAnsi="CourierNewPS-BoldMT"/>
          <w:b/>
          <w:bCs/>
          <w:sz w:val="20"/>
          <w:szCs w:val="20"/>
          <w:lang w:val="it-IT"/>
        </w:rPr>
        <w:t>caracter</w:t>
      </w:r>
      <w:r>
        <w:rPr>
          <w:rFonts w:cs="TimesNewRomanPSMT" w:ascii="TimesNewRomanPSMT" w:hAnsi="TimesNewRomanPSMT"/>
          <w:sz w:val="20"/>
          <w:szCs w:val="20"/>
          <w:lang w:val="it-IT"/>
        </w:rPr>
        <w:t xml:space="preserve">, lungimea maximă a şirului astfel obţinut fiind </w:t>
      </w:r>
      <w:r>
        <w:rPr>
          <w:rFonts w:cs="CourierNewPS-BoldMT" w:ascii="CourierNewPS-BoldMT" w:hAnsi="CourierNewPS-BoldMT"/>
          <w:b/>
          <w:bCs/>
          <w:sz w:val="20"/>
          <w:szCs w:val="20"/>
          <w:lang w:val="it-IT"/>
        </w:rPr>
        <w:t>lung_totala</w:t>
      </w:r>
      <w:r>
        <w:rPr>
          <w:rFonts w:cs="TimesNewRomanPSMT" w:ascii="TimesNewRomanPSMT" w:hAnsi="TimesNewRomanPSMT"/>
          <w:sz w:val="20"/>
          <w:szCs w:val="20"/>
          <w:lang w:val="it-IT"/>
        </w:rPr>
        <w:t xml:space="preserve">. Dacă este omis parametrul </w:t>
      </w:r>
      <w:r>
        <w:rPr>
          <w:rFonts w:cs="CourierNewPS-BoldMT" w:ascii="CourierNewPS-BoldMT" w:hAnsi="CourierNewPS-BoldMT"/>
          <w:b/>
          <w:bCs/>
          <w:sz w:val="20"/>
          <w:szCs w:val="20"/>
          <w:lang w:val="it-IT"/>
        </w:rPr>
        <w:t xml:space="preserve">caracter </w:t>
      </w:r>
      <w:r>
        <w:rPr>
          <w:rFonts w:cs="TimesNewRomanPSMT" w:ascii="TimesNewRomanPSMT" w:hAnsi="TimesNewRomanPSMT"/>
          <w:sz w:val="20"/>
          <w:szCs w:val="20"/>
          <w:lang w:val="it-IT"/>
        </w:rPr>
        <w:t>se consideră valoarea implicită spaţiu.</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RPAD(sir,lungime_totala,[caract]) </w:t>
      </w:r>
      <w:r>
        <w:rPr>
          <w:rFonts w:cs="TimesNewRomanPSMT" w:ascii="TimesNewRomanPSMT" w:hAnsi="TimesNewRomanPSMT"/>
          <w:sz w:val="20"/>
          <w:szCs w:val="20"/>
          <w:lang w:val="it-IT"/>
        </w:rPr>
        <w:t xml:space="preserve">Comportare similară funcţiei </w:t>
      </w:r>
      <w:r>
        <w:rPr>
          <w:rFonts w:cs="CourierNewPS-BoldMT" w:ascii="CourierNewPS-BoldMT" w:hAnsi="CourierNewPS-BoldMT"/>
          <w:b/>
          <w:bCs/>
          <w:sz w:val="20"/>
          <w:szCs w:val="20"/>
          <w:lang w:val="it-IT"/>
        </w:rPr>
        <w:t>LPAD</w:t>
      </w:r>
      <w:r>
        <w:rPr>
          <w:rFonts w:cs="TimesNewRomanPSMT" w:ascii="TimesNewRomanPSMT" w:hAnsi="TimesNewRomanPSMT"/>
          <w:sz w:val="20"/>
          <w:szCs w:val="20"/>
          <w:lang w:val="it-IT"/>
        </w:rPr>
        <w:t xml:space="preserve">, completarea realizăndu-se la dreapta argumentului </w:t>
      </w:r>
      <w:r>
        <w:rPr>
          <w:rFonts w:cs="CourierNewPS-BoldMT" w:ascii="CourierNewPS-BoldMT" w:hAnsi="CourierNewPS-BoldMT"/>
          <w:b/>
          <w:bCs/>
          <w:sz w:val="20"/>
          <w:szCs w:val="20"/>
          <w:lang w:val="it-IT"/>
        </w:rPr>
        <w:t>sir</w:t>
      </w:r>
      <w:r>
        <w:rPr>
          <w:rFonts w:cs="TimesNewRomanPSMT" w:ascii="TimesNewRomanPSMT" w:hAnsi="TimesNewRomanPSMT"/>
          <w:sz w:val="20"/>
          <w:szCs w:val="20"/>
          <w:lang w:val="it-IT"/>
        </w:rPr>
        <w:t>.</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r>
    </w:p>
    <w:p>
      <w:pPr>
        <w:pStyle w:val="Normal"/>
        <w:spacing w:before="120" w:after="120"/>
        <w:jc w:val="both"/>
        <w:rPr>
          <w:rFonts w:ascii="TimesNewRomanPS-BoldItalicMT" w:hAnsi="TimesNewRomanPS-BoldItalicMT" w:cs="TimesNewRomanPS-BoldItalicMT"/>
          <w:b/>
          <w:bCs/>
          <w:i/>
          <w:i/>
          <w:iCs/>
          <w:sz w:val="20"/>
          <w:szCs w:val="20"/>
          <w:lang w:val="it-IT"/>
        </w:rPr>
      </w:pPr>
      <w:r>
        <w:rPr>
          <w:rFonts w:cs="TimesNewRomanPS-BoldItalicMT" w:ascii="TimesNewRomanPS-BoldItalicMT" w:hAnsi="TimesNewRomanPS-BoldItalicMT"/>
          <w:b/>
          <w:bCs/>
          <w:i/>
          <w:iCs/>
          <w:sz w:val="20"/>
          <w:szCs w:val="20"/>
          <w:lang w:val="it-IT"/>
        </w:rPr>
        <w:t>Funcţii numerice</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ABS(numar) </w:t>
      </w:r>
      <w:r>
        <w:rPr>
          <w:rFonts w:cs="TimesNewRomanPSMT" w:ascii="TimesNewRomanPSMT" w:hAnsi="TimesNewRomanPSMT"/>
          <w:sz w:val="20"/>
          <w:szCs w:val="20"/>
          <w:lang w:val="it-IT"/>
        </w:rPr>
        <w:t>Returnează valoarea absolută</w:t>
      </w:r>
    </w:p>
    <w:p>
      <w:pPr>
        <w:pStyle w:val="Normal"/>
        <w:spacing w:before="120" w:after="120"/>
        <w:jc w:val="both"/>
        <w:rPr>
          <w:rFonts w:ascii="CourierNewPS-BoldMT" w:hAnsi="CourierNewPS-BoldMT" w:cs="CourierNewPS-BoldMT"/>
          <w:b/>
          <w:bCs/>
          <w:sz w:val="20"/>
          <w:szCs w:val="20"/>
          <w:lang w:val="it-IT"/>
        </w:rPr>
      </w:pPr>
      <w:r>
        <w:rPr>
          <w:rFonts w:cs="CourierNewPS-BoldMT" w:ascii="CourierNewPS-BoldMT" w:hAnsi="CourierNewPS-BoldMT"/>
          <w:b/>
          <w:bCs/>
          <w:sz w:val="20"/>
          <w:szCs w:val="20"/>
          <w:lang w:val="it-IT"/>
        </w:rPr>
        <w:t xml:space="preserve">CEIL(numar) </w:t>
      </w:r>
      <w:r>
        <w:rPr>
          <w:rFonts w:cs="TimesNewRomanPSMT" w:ascii="TimesNewRomanPSMT" w:hAnsi="TimesNewRomanPSMT"/>
          <w:sz w:val="20"/>
          <w:szCs w:val="20"/>
          <w:lang w:val="it-IT"/>
        </w:rPr>
        <w:t xml:space="preserve">Returnează cel mai mic număr întreg mai mare sau egal cu </w:t>
      </w:r>
      <w:r>
        <w:rPr>
          <w:rFonts w:cs="CourierNewPS-BoldMT" w:ascii="CourierNewPS-BoldMT" w:hAnsi="CourierNewPS-BoldMT"/>
          <w:b/>
          <w:bCs/>
          <w:sz w:val="20"/>
          <w:szCs w:val="20"/>
          <w:lang w:val="it-IT"/>
        </w:rPr>
        <w:t>numar</w:t>
      </w:r>
    </w:p>
    <w:p>
      <w:pPr>
        <w:pStyle w:val="Normal"/>
        <w:spacing w:before="120" w:after="120"/>
        <w:jc w:val="both"/>
        <w:rPr>
          <w:rFonts w:ascii="CourierNewPS-BoldMT" w:hAnsi="CourierNewPS-BoldMT" w:cs="CourierNewPS-BoldMT"/>
          <w:b/>
          <w:bCs/>
          <w:sz w:val="20"/>
          <w:szCs w:val="20"/>
          <w:lang w:val="it-IT"/>
        </w:rPr>
      </w:pPr>
      <w:r>
        <w:rPr>
          <w:rFonts w:cs="CourierNewPS-BoldMT" w:ascii="CourierNewPS-BoldMT" w:hAnsi="CourierNewPS-BoldMT"/>
          <w:b/>
          <w:bCs/>
          <w:sz w:val="20"/>
          <w:szCs w:val="20"/>
          <w:lang w:val="it-IT"/>
        </w:rPr>
        <w:t xml:space="preserve">FLOOR(numar) </w:t>
      </w:r>
      <w:r>
        <w:rPr>
          <w:rFonts w:cs="TimesNewRomanPSMT" w:ascii="TimesNewRomanPSMT" w:hAnsi="TimesNewRomanPSMT"/>
          <w:sz w:val="20"/>
          <w:szCs w:val="20"/>
          <w:lang w:val="it-IT"/>
        </w:rPr>
        <w:t xml:space="preserve">Returnează cel mai mare număr întreg mai mic sau egal cu </w:t>
      </w:r>
      <w:r>
        <w:rPr>
          <w:rFonts w:cs="CourierNewPS-BoldMT" w:ascii="CourierNewPS-BoldMT" w:hAnsi="CourierNewPS-BoldMT"/>
          <w:b/>
          <w:bCs/>
          <w:sz w:val="20"/>
          <w:szCs w:val="20"/>
          <w:lang w:val="it-IT"/>
        </w:rPr>
        <w:t>numar</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ROUND(numar, [nr_zec]) </w:t>
      </w:r>
      <w:r>
        <w:rPr>
          <w:rFonts w:cs="TimesNewRomanPSMT" w:ascii="TimesNewRomanPSMT" w:hAnsi="TimesNewRomanPSMT"/>
          <w:sz w:val="20"/>
          <w:szCs w:val="20"/>
          <w:lang w:val="it-IT"/>
        </w:rPr>
        <w:t xml:space="preserve">Rotunjeşte </w:t>
      </w:r>
      <w:r>
        <w:rPr>
          <w:rFonts w:cs="CourierNewPS-BoldMT" w:ascii="CourierNewPS-BoldMT" w:hAnsi="CourierNewPS-BoldMT"/>
          <w:b/>
          <w:bCs/>
          <w:sz w:val="20"/>
          <w:szCs w:val="20"/>
          <w:lang w:val="it-IT"/>
        </w:rPr>
        <w:t xml:space="preserve">numar </w:t>
      </w:r>
      <w:r>
        <w:rPr>
          <w:rFonts w:cs="TimesNewRomanPSMT" w:ascii="TimesNewRomanPSMT" w:hAnsi="TimesNewRomanPSMT"/>
          <w:sz w:val="20"/>
          <w:szCs w:val="20"/>
          <w:lang w:val="it-IT"/>
        </w:rPr>
        <w:t xml:space="preserve">la numărul de zecimale specificat. Dacă </w:t>
      </w:r>
      <w:r>
        <w:rPr>
          <w:rFonts w:cs="CourierNewPS-BoldMT" w:ascii="CourierNewPS-BoldMT" w:hAnsi="CourierNewPS-BoldMT"/>
          <w:b/>
          <w:bCs/>
          <w:sz w:val="20"/>
          <w:szCs w:val="20"/>
          <w:lang w:val="it-IT"/>
        </w:rPr>
        <w:t xml:space="preserve">nr_zec </w:t>
      </w:r>
      <w:r>
        <w:rPr>
          <w:rFonts w:cs="TimesNewRomanPSMT" w:ascii="TimesNewRomanPSMT" w:hAnsi="TimesNewRomanPSMT"/>
          <w:sz w:val="20"/>
          <w:szCs w:val="20"/>
          <w:lang w:val="it-IT"/>
        </w:rPr>
        <w:t xml:space="preserve">este omis se va rotunji la întregul cel mai apropiat; dacă </w:t>
      </w:r>
      <w:r>
        <w:rPr>
          <w:rFonts w:cs="CourierNewPS-BoldMT" w:ascii="CourierNewPS-BoldMT" w:hAnsi="CourierNewPS-BoldMT"/>
          <w:b/>
          <w:bCs/>
          <w:sz w:val="20"/>
          <w:szCs w:val="20"/>
          <w:lang w:val="it-IT"/>
        </w:rPr>
        <w:t>nr_zec</w:t>
      </w:r>
      <w:r>
        <w:rPr>
          <w:rFonts w:cs="TimesNewRomanPSMT" w:ascii="TimesNewRomanPSMT" w:hAnsi="TimesNewRomanPSMT"/>
          <w:sz w:val="20"/>
          <w:szCs w:val="20"/>
          <w:lang w:val="it-IT"/>
        </w:rPr>
        <w:t>&gt;0 rotunjirea se face la dreapta separatorului zecimal;</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t xml:space="preserve">dacă </w:t>
      </w:r>
      <w:r>
        <w:rPr>
          <w:rFonts w:cs="CourierNewPS-BoldMT" w:ascii="CourierNewPS-BoldMT" w:hAnsi="CourierNewPS-BoldMT"/>
          <w:b/>
          <w:bCs/>
          <w:sz w:val="20"/>
          <w:szCs w:val="20"/>
          <w:lang w:val="it-IT"/>
        </w:rPr>
        <w:t>nr_zec</w:t>
      </w:r>
      <w:r>
        <w:rPr>
          <w:rFonts w:cs="TimesNewRomanPSMT" w:ascii="TimesNewRomanPSMT" w:hAnsi="TimesNewRomanPSMT"/>
          <w:sz w:val="20"/>
          <w:szCs w:val="20"/>
          <w:lang w:val="it-IT"/>
        </w:rPr>
        <w:t>&lt;0 se va rotunji la stânga separatorului zecimal</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TRUNC(numar, [nr_zec]) </w:t>
      </w:r>
      <w:r>
        <w:rPr>
          <w:rFonts w:cs="CourierNewPS-BoldMT" w:ascii="CourierNewPS-BoldMT" w:hAnsi="CourierNewPS-BoldMT"/>
          <w:bCs/>
          <w:sz w:val="20"/>
          <w:szCs w:val="20"/>
          <w:lang w:val="it-IT"/>
        </w:rPr>
        <w:t>Truncheaza</w:t>
      </w:r>
      <w:r>
        <w:rPr>
          <w:rFonts w:cs="CourierNewPS-BoldMT" w:ascii="CourierNewPS-BoldMT" w:hAnsi="CourierNewPS-BoldMT"/>
          <w:b/>
          <w:bCs/>
          <w:sz w:val="20"/>
          <w:szCs w:val="20"/>
          <w:lang w:val="it-IT"/>
        </w:rPr>
        <w:t xml:space="preserve">numar </w:t>
      </w:r>
      <w:r>
        <w:rPr>
          <w:rFonts w:cs="TimesNewRomanPSMT" w:ascii="TimesNewRomanPSMT" w:hAnsi="TimesNewRomanPSMT"/>
          <w:sz w:val="20"/>
          <w:szCs w:val="20"/>
          <w:lang w:val="it-IT"/>
        </w:rPr>
        <w:t xml:space="preserve">la numărul de zecimale specificat. Dacă </w:t>
      </w:r>
      <w:r>
        <w:rPr>
          <w:rFonts w:cs="CourierNewPS-BoldMT" w:ascii="CourierNewPS-BoldMT" w:hAnsi="CourierNewPS-BoldMT"/>
          <w:b/>
          <w:bCs/>
          <w:sz w:val="20"/>
          <w:szCs w:val="20"/>
          <w:lang w:val="it-IT"/>
        </w:rPr>
        <w:t xml:space="preserve">nr_zec </w:t>
      </w:r>
      <w:r>
        <w:rPr>
          <w:rFonts w:cs="TimesNewRomanPSMT" w:ascii="TimesNewRomanPSMT" w:hAnsi="TimesNewRomanPSMT"/>
          <w:sz w:val="20"/>
          <w:szCs w:val="20"/>
          <w:lang w:val="it-IT"/>
        </w:rPr>
        <w:t xml:space="preserve">este omis se va renunta la cifrele de dupa virgula; dacă </w:t>
      </w:r>
      <w:r>
        <w:rPr>
          <w:rFonts w:cs="CourierNewPS-BoldMT" w:ascii="CourierNewPS-BoldMT" w:hAnsi="CourierNewPS-BoldMT"/>
          <w:b/>
          <w:bCs/>
          <w:sz w:val="20"/>
          <w:szCs w:val="20"/>
          <w:lang w:val="it-IT"/>
        </w:rPr>
        <w:t>nr_zec</w:t>
      </w:r>
      <w:r>
        <w:rPr>
          <w:rFonts w:cs="TimesNewRomanPSMT" w:ascii="TimesNewRomanPSMT" w:hAnsi="TimesNewRomanPSMT"/>
          <w:sz w:val="20"/>
          <w:szCs w:val="20"/>
          <w:lang w:val="it-IT"/>
        </w:rPr>
        <w:t>&gt;0 truncherea se face la dreapta separatorului zecimal;</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t xml:space="preserve">dacă </w:t>
      </w:r>
      <w:r>
        <w:rPr>
          <w:rFonts w:cs="CourierNewPS-BoldMT" w:ascii="CourierNewPS-BoldMT" w:hAnsi="CourierNewPS-BoldMT"/>
          <w:b/>
          <w:bCs/>
          <w:sz w:val="20"/>
          <w:szCs w:val="20"/>
          <w:lang w:val="it-IT"/>
        </w:rPr>
        <w:t>nr_zec</w:t>
      </w:r>
      <w:r>
        <w:rPr>
          <w:rFonts w:cs="TimesNewRomanPSMT" w:ascii="TimesNewRomanPSMT" w:hAnsi="TimesNewRomanPSMT"/>
          <w:sz w:val="20"/>
          <w:szCs w:val="20"/>
          <w:lang w:val="it-IT"/>
        </w:rPr>
        <w:t>&lt;0 truncherea  se va face la stânga separatorului zecimal</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r>
    </w:p>
    <w:p>
      <w:pPr>
        <w:pStyle w:val="Normal"/>
        <w:keepNext w:val="true"/>
        <w:spacing w:before="120" w:after="120"/>
        <w:jc w:val="both"/>
        <w:rPr>
          <w:rFonts w:ascii="TimesNewRomanPS-BoldItalicMT" w:hAnsi="TimesNewRomanPS-BoldItalicMT" w:cs="TimesNewRomanPS-BoldItalicMT"/>
          <w:b/>
          <w:bCs/>
          <w:i/>
          <w:i/>
          <w:iCs/>
          <w:sz w:val="20"/>
          <w:szCs w:val="20"/>
          <w:lang w:val="it-IT"/>
        </w:rPr>
      </w:pPr>
      <w:r>
        <w:rPr>
          <w:rFonts w:cs="TimesNewRomanPS-BoldItalicMT" w:ascii="TimesNewRomanPS-BoldItalicMT" w:hAnsi="TimesNewRomanPS-BoldItalicMT"/>
          <w:b/>
          <w:bCs/>
          <w:i/>
          <w:iCs/>
          <w:sz w:val="20"/>
          <w:szCs w:val="20"/>
          <w:lang w:val="it-IT"/>
        </w:rPr>
        <w:t>Funcţii de conversie</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TO_CHAR(data,format,[param_NLS]) </w:t>
      </w:r>
      <w:r>
        <w:rPr>
          <w:rFonts w:cs="TimesNewRomanPSMT" w:ascii="TimesNewRomanPSMT" w:hAnsi="TimesNewRomanPSMT"/>
          <w:sz w:val="20"/>
          <w:szCs w:val="20"/>
          <w:lang w:val="it-IT"/>
        </w:rPr>
        <w:t xml:space="preserve">Converteşte o valoare </w:t>
      </w:r>
      <w:r>
        <w:rPr>
          <w:rFonts w:cs="CourierNewPS-BoldMT" w:ascii="CourierNewPS-BoldMT" w:hAnsi="CourierNewPS-BoldMT"/>
          <w:b/>
          <w:bCs/>
          <w:sz w:val="20"/>
          <w:szCs w:val="20"/>
          <w:lang w:val="it-IT"/>
        </w:rPr>
        <w:t xml:space="preserve">DATE </w:t>
      </w:r>
      <w:r>
        <w:rPr>
          <w:rFonts w:cs="TimesNewRomanPSMT" w:ascii="TimesNewRomanPSMT" w:hAnsi="TimesNewRomanPSMT"/>
          <w:sz w:val="20"/>
          <w:szCs w:val="20"/>
          <w:lang w:val="it-IT"/>
        </w:rPr>
        <w:t xml:space="preserve">într-un şir </w:t>
      </w:r>
      <w:r>
        <w:rPr>
          <w:rFonts w:cs="CourierNewPS-BoldMT" w:ascii="CourierNewPS-BoldMT" w:hAnsi="CourierNewPS-BoldMT"/>
          <w:b/>
          <w:bCs/>
          <w:sz w:val="20"/>
          <w:szCs w:val="20"/>
          <w:lang w:val="it-IT"/>
        </w:rPr>
        <w:t>VARCHAR2</w:t>
      </w:r>
      <w:r>
        <w:rPr>
          <w:rFonts w:cs="TimesNewRomanPSMT" w:ascii="TimesNewRomanPSMT" w:hAnsi="TimesNewRomanPSMT"/>
          <w:sz w:val="20"/>
          <w:szCs w:val="20"/>
          <w:lang w:val="it-IT"/>
        </w:rPr>
        <w:t xml:space="preserve">, permiţând prezentarea datei într-un anumit format. </w:t>
      </w:r>
      <w:r>
        <w:rPr>
          <w:rFonts w:cs="CourierNewPS-BoldMT" w:ascii="CourierNewPS-BoldMT" w:hAnsi="CourierNewPS-BoldMT"/>
          <w:b/>
          <w:bCs/>
          <w:sz w:val="20"/>
          <w:szCs w:val="20"/>
          <w:lang w:val="it-IT"/>
        </w:rPr>
        <w:t xml:space="preserve">param_NLS </w:t>
      </w:r>
      <w:r>
        <w:rPr>
          <w:rFonts w:cs="TimesNewRomanPSMT" w:ascii="TimesNewRomanPSMT" w:hAnsi="TimesNewRomanPSMT"/>
          <w:sz w:val="20"/>
          <w:szCs w:val="20"/>
          <w:lang w:val="it-IT"/>
        </w:rPr>
        <w:t>indică specificarea limbii utilizată la afişarea pe ecran. O parte din măştile de format ce pot fi utilizate sunt descrise mai jos.</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TO_CHAR(num,format,[param_NLS]) </w:t>
      </w:r>
      <w:r>
        <w:rPr>
          <w:rFonts w:cs="TimesNewRomanPSMT" w:ascii="TimesNewRomanPSMT" w:hAnsi="TimesNewRomanPSMT"/>
          <w:sz w:val="20"/>
          <w:szCs w:val="20"/>
          <w:lang w:val="it-IT"/>
        </w:rPr>
        <w:t xml:space="preserve">Converteşte orice număr în şir </w:t>
      </w:r>
      <w:r>
        <w:rPr>
          <w:rFonts w:cs="CourierNewPS-BoldMT" w:ascii="CourierNewPS-BoldMT" w:hAnsi="CourierNewPS-BoldMT"/>
          <w:b/>
          <w:bCs/>
          <w:sz w:val="20"/>
          <w:szCs w:val="20"/>
          <w:lang w:val="it-IT"/>
        </w:rPr>
        <w:t>VARCHAR2</w:t>
      </w:r>
      <w:r>
        <w:rPr>
          <w:rFonts w:cs="TimesNewRomanPSMT" w:ascii="TimesNewRomanPSMT" w:hAnsi="TimesNewRomanPSMT"/>
          <w:sz w:val="20"/>
          <w:szCs w:val="20"/>
          <w:lang w:val="it-IT"/>
        </w:rPr>
        <w:t>. Formatele ce pot fi utilizate sunt descrise mai jos.</w:t>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TO_DATE(sir,format,[NLS_LANG]) </w:t>
      </w:r>
      <w:r>
        <w:rPr>
          <w:rFonts w:cs="TimesNewRomanPSMT" w:ascii="TimesNewRomanPSMT" w:hAnsi="TimesNewRomanPSMT"/>
          <w:sz w:val="20"/>
          <w:szCs w:val="20"/>
          <w:lang w:val="it-IT"/>
        </w:rPr>
        <w:t>Converteşte un şir de caractere (</w:t>
      </w:r>
      <w:r>
        <w:rPr>
          <w:rFonts w:cs="CourierNewPS-BoldMT" w:ascii="CourierNewPS-BoldMT" w:hAnsi="CourierNewPS-BoldMT"/>
          <w:b/>
          <w:bCs/>
          <w:sz w:val="20"/>
          <w:szCs w:val="20"/>
          <w:lang w:val="it-IT"/>
        </w:rPr>
        <w:t xml:space="preserve">CHAR </w:t>
      </w:r>
      <w:r>
        <w:rPr>
          <w:rFonts w:cs="TimesNewRomanPSMT" w:ascii="TimesNewRomanPSMT" w:hAnsi="TimesNewRomanPSMT"/>
          <w:sz w:val="20"/>
          <w:szCs w:val="20"/>
          <w:lang w:val="it-IT"/>
        </w:rPr>
        <w:t xml:space="preserve">sau </w:t>
      </w:r>
      <w:r>
        <w:rPr>
          <w:rFonts w:cs="CourierNewPS-BoldMT" w:ascii="CourierNewPS-BoldMT" w:hAnsi="CourierNewPS-BoldMT"/>
          <w:b/>
          <w:bCs/>
          <w:sz w:val="20"/>
          <w:szCs w:val="20"/>
          <w:lang w:val="it-IT"/>
        </w:rPr>
        <w:t>VARCHAR2</w:t>
      </w:r>
      <w:r>
        <w:rPr>
          <w:rFonts w:cs="TimesNewRomanPSMT" w:ascii="TimesNewRomanPSMT" w:hAnsi="TimesNewRomanPSMT"/>
          <w:sz w:val="20"/>
          <w:szCs w:val="20"/>
          <w:lang w:val="it-IT"/>
        </w:rPr>
        <w:t xml:space="preserve">), delimitat de apostrofuri, la o valoare </w:t>
      </w:r>
      <w:r>
        <w:rPr>
          <w:rFonts w:cs="CourierNewPS-BoldMT" w:ascii="CourierNewPS-BoldMT" w:hAnsi="CourierNewPS-BoldMT"/>
          <w:b/>
          <w:bCs/>
          <w:sz w:val="20"/>
          <w:szCs w:val="20"/>
          <w:lang w:val="it-IT"/>
        </w:rPr>
        <w:t>DATE</w:t>
      </w:r>
      <w:r>
        <w:rPr>
          <w:rFonts w:cs="TimesNewRomanPSMT" w:ascii="TimesNewRomanPSMT" w:hAnsi="TimesNewRomanPSMT"/>
          <w:sz w:val="20"/>
          <w:szCs w:val="20"/>
          <w:lang w:val="it-IT"/>
        </w:rPr>
        <w:t xml:space="preserve">. Parametrul opţional </w:t>
      </w:r>
      <w:r>
        <w:rPr>
          <w:rFonts w:cs="CourierNewPS-BoldMT" w:ascii="CourierNewPS-BoldMT" w:hAnsi="CourierNewPS-BoldMT"/>
          <w:b/>
          <w:bCs/>
          <w:sz w:val="20"/>
          <w:szCs w:val="20"/>
          <w:lang w:val="it-IT"/>
        </w:rPr>
        <w:t xml:space="preserve">NLS_LANG </w:t>
      </w:r>
      <w:r>
        <w:rPr>
          <w:rFonts w:cs="TimesNewRomanPSMT" w:ascii="TimesNewRomanPSMT" w:hAnsi="TimesNewRomanPSMT"/>
          <w:sz w:val="20"/>
          <w:szCs w:val="20"/>
          <w:lang w:val="it-IT"/>
        </w:rPr>
        <w:t>permite precizarea limbii în care se va face afişarea.</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t>Limitări:</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t>- şirul argument nu poate avea mai mult de 220 caractere;</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t>- suntem limitaţi la măştile din tabelul următor;</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t>- nu putem combina formatele, cum ar fi specificarea formatului de 24 ore şi, în acelaşi timp, AM sau PM;</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t>- nu putem specifica acelaşi element de două ori în şablonul de conversie (de exemplu, YYYY-MM-MMM-DD)</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r>
    </w:p>
    <w:p>
      <w:pPr>
        <w:pStyle w:val="Normal"/>
        <w:spacing w:before="120" w:after="120"/>
        <w:jc w:val="both"/>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TO_NUMBER(sir,format,[param_NLS]) </w:t>
      </w:r>
      <w:r>
        <w:rPr>
          <w:rFonts w:cs="TimesNewRomanPSMT" w:ascii="TimesNewRomanPSMT" w:hAnsi="TimesNewRomanPSMT"/>
          <w:sz w:val="20"/>
          <w:szCs w:val="20"/>
          <w:lang w:val="it-IT"/>
        </w:rPr>
        <w:t>Converteşte un şir de caractere (CHAR sau VARCHAR2) sau dată calendaristică într-un număr, cu scopul de a executa calcule numerice.Măştile de formatare sunt decrise în tabelul următor.</w:t>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r>
    </w:p>
    <w:p>
      <w:pPr>
        <w:pStyle w:val="Normal"/>
        <w:spacing w:before="120" w:after="120"/>
        <w:jc w:val="both"/>
        <w:rPr>
          <w:rFonts w:ascii="TimesNewRomanPSMT" w:hAnsi="TimesNewRomanPSMT" w:cs="TimesNewRomanPSMT"/>
          <w:sz w:val="20"/>
          <w:szCs w:val="20"/>
          <w:lang w:val="it-IT"/>
        </w:rPr>
      </w:pPr>
      <w:r>
        <w:rPr>
          <w:rFonts w:cs="TimesNewRomanPSMT" w:ascii="TimesNewRomanPSMT" w:hAnsi="TimesNewRomanPSMT"/>
          <w:sz w:val="20"/>
          <w:szCs w:val="20"/>
          <w:lang w:val="it-IT"/>
        </w:rPr>
      </w:r>
    </w:p>
    <w:p>
      <w:pPr>
        <w:pStyle w:val="Normal"/>
        <w:rPr>
          <w:rFonts w:ascii="TimesNewRomanPS-BoldMT" w:hAnsi="TimesNewRomanPS-BoldMT" w:cs="TimesNewRomanPS-BoldMT"/>
          <w:b/>
          <w:bCs/>
          <w:sz w:val="20"/>
          <w:szCs w:val="20"/>
        </w:rPr>
      </w:pPr>
      <w:r>
        <w:rPr>
          <w:rFonts w:cs="TimesNewRomanPSMT" w:ascii="TimesNewRomanPSMT" w:hAnsi="TimesNewRomanPSMT"/>
          <w:sz w:val="20"/>
          <w:szCs w:val="20"/>
        </w:rPr>
        <w:t xml:space="preserve">Şabloanele utilizate cu funcţiile </w:t>
      </w:r>
      <w:r>
        <w:rPr>
          <w:rFonts w:cs="TimesNewRomanPS-BoldMT" w:ascii="TimesNewRomanPS-BoldMT" w:hAnsi="TimesNewRomanPS-BoldMT"/>
          <w:b/>
          <w:bCs/>
          <w:sz w:val="20"/>
          <w:szCs w:val="20"/>
        </w:rPr>
        <w:t>TO_DATE</w:t>
      </w:r>
      <w:r>
        <w:rPr>
          <w:rFonts w:cs="TimesNewRomanPSMT" w:ascii="TimesNewRomanPSMT" w:hAnsi="TimesNewRomanPSMT"/>
          <w:sz w:val="20"/>
          <w:szCs w:val="20"/>
        </w:rPr>
        <w:t xml:space="preserve">, </w:t>
      </w:r>
      <w:r>
        <w:rPr>
          <w:rFonts w:cs="TimesNewRomanPS-BoldMT" w:ascii="TimesNewRomanPS-BoldMT" w:hAnsi="TimesNewRomanPS-BoldMT"/>
          <w:b/>
          <w:bCs/>
          <w:sz w:val="20"/>
          <w:szCs w:val="20"/>
        </w:rPr>
        <w:t xml:space="preserve">TO_CHAR </w:t>
      </w:r>
      <w:r>
        <w:rPr>
          <w:rFonts w:cs="TimesNewRomanPSMT" w:ascii="TimesNewRomanPSMT" w:hAnsi="TimesNewRomanPSMT"/>
          <w:sz w:val="20"/>
          <w:szCs w:val="20"/>
        </w:rPr>
        <w:t>şi</w:t>
      </w:r>
      <w:r>
        <w:rPr>
          <w:rFonts w:cs="TimesNewRomanPS-BoldMT" w:ascii="TimesNewRomanPS-BoldMT" w:hAnsi="TimesNewRomanPS-BoldMT"/>
          <w:b/>
          <w:bCs/>
          <w:sz w:val="20"/>
          <w:szCs w:val="20"/>
        </w:rPr>
        <w:t>TO_NUMBER</w:t>
      </w:r>
    </w:p>
    <w:p>
      <w:pPr>
        <w:pStyle w:val="Normal"/>
        <w:rPr>
          <w:rFonts w:ascii="TimesNewRomanPS-BoldMT" w:hAnsi="TimesNewRomanPS-BoldMT" w:cs="TimesNewRomanPS-BoldMT"/>
          <w:b/>
          <w:bCs/>
          <w:sz w:val="20"/>
          <w:szCs w:val="20"/>
        </w:rPr>
      </w:pPr>
      <w:r>
        <w:rPr>
          <w:rFonts w:cs="TimesNewRomanPS-BoldMT" w:ascii="TimesNewRomanPS-BoldMT" w:hAnsi="TimesNewRomanPS-BoldMT"/>
          <w:b/>
          <w:bCs/>
          <w:sz w:val="20"/>
          <w:szCs w:val="20"/>
        </w:rPr>
      </w:r>
    </w:p>
    <w:p>
      <w:pPr>
        <w:pStyle w:val="Normal"/>
        <w:rPr>
          <w:rFonts w:ascii="TimesNewRomanPS-BoldItalicMT" w:hAnsi="TimesNewRomanPS-BoldItalicMT" w:cs="TimesNewRomanPS-BoldItalicMT"/>
          <w:b/>
          <w:bCs/>
          <w:i/>
          <w:i/>
          <w:iCs/>
          <w:sz w:val="20"/>
          <w:szCs w:val="20"/>
        </w:rPr>
      </w:pPr>
      <w:r>
        <w:rPr>
          <w:rFonts w:cs="TimesNewRomanPS-BoldItalicMT" w:ascii="TimesNewRomanPS-BoldItalicMT" w:hAnsi="TimesNewRomanPS-BoldItalicMT"/>
          <w:b/>
          <w:bCs/>
          <w:i/>
          <w:iCs/>
          <w:sz w:val="20"/>
          <w:szCs w:val="20"/>
        </w:rPr>
        <w:t>Măşti de formatare DATE</w:t>
      </w:r>
    </w:p>
    <w:p>
      <w:pPr>
        <w:pStyle w:val="Normal"/>
        <w:rPr>
          <w:rFonts w:ascii="TimesNewRomanPSMT" w:hAnsi="TimesNewRomanPSMT" w:cs="TimesNewRomanPSMT"/>
          <w:sz w:val="20"/>
          <w:szCs w:val="20"/>
        </w:rPr>
      </w:pPr>
      <w:r>
        <w:rPr>
          <w:rFonts w:cs="CourierNewPS-BoldMT" w:ascii="CourierNewPS-BoldMT" w:hAnsi="CourierNewPS-BoldMT"/>
          <w:b/>
          <w:bCs/>
          <w:sz w:val="20"/>
          <w:szCs w:val="20"/>
        </w:rPr>
        <w:t xml:space="preserve">BC sau B.C. </w:t>
        <w:tab/>
      </w:r>
      <w:r>
        <w:rPr>
          <w:rFonts w:cs="TimesNewRomanPSMT" w:ascii="TimesNewRomanPSMT" w:hAnsi="TimesNewRomanPSMT"/>
          <w:sz w:val="20"/>
          <w:szCs w:val="20"/>
        </w:rPr>
        <w:t>Indicator Before Christ</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AD sau A.D.</w:t>
        <w:tab/>
      </w:r>
      <w:r>
        <w:rPr>
          <w:rFonts w:cs="TimesNewRomanPSMT" w:ascii="TimesNewRomanPSMT" w:hAnsi="TimesNewRomanPSMT"/>
          <w:sz w:val="20"/>
          <w:szCs w:val="20"/>
          <w:lang w:val="it-IT"/>
        </w:rPr>
        <w:t>Indicator Anno Domini</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SYYYY, YYYY</w:t>
        <w:tab/>
      </w:r>
      <w:r>
        <w:rPr>
          <w:rFonts w:cs="TimesNewRomanPSMT" w:ascii="TimesNewRomanPSMT" w:hAnsi="TimesNewRomanPSMT"/>
          <w:sz w:val="20"/>
          <w:szCs w:val="20"/>
          <w:lang w:val="it-IT"/>
        </w:rPr>
        <w:t xml:space="preserve">Anul cu 4 cifre. Întoarce un număr negativ dacă se utilizează </w:t>
      </w:r>
      <w:r>
        <w:rPr>
          <w:rFonts w:cs="CourierNewPS-BoldMT" w:ascii="CourierNewPS-BoldMT" w:hAnsi="CourierNewPS-BoldMT"/>
          <w:b/>
          <w:bCs/>
          <w:sz w:val="20"/>
          <w:szCs w:val="20"/>
          <w:lang w:val="it-IT"/>
        </w:rPr>
        <w:t xml:space="preserve">BC </w:t>
      </w:r>
      <w:r>
        <w:rPr>
          <w:rFonts w:cs="TimesNewRomanPSMT" w:ascii="TimesNewRomanPSMT" w:hAnsi="TimesNewRomanPSMT"/>
          <w:sz w:val="20"/>
          <w:szCs w:val="20"/>
          <w:lang w:val="it-IT"/>
        </w:rPr>
        <w:t xml:space="preserve">cu </w:t>
      </w:r>
      <w:r>
        <w:rPr>
          <w:rFonts w:cs="CourierNewPS-BoldMT" w:ascii="CourierNewPS-BoldMT" w:hAnsi="CourierNewPS-BoldMT"/>
          <w:b/>
          <w:bCs/>
          <w:sz w:val="20"/>
          <w:szCs w:val="20"/>
          <w:lang w:val="it-IT"/>
        </w:rPr>
        <w:t>SYYYY</w:t>
      </w:r>
      <w:r>
        <w:rPr>
          <w:rFonts w:cs="TimesNewRomanPSMT" w:ascii="TimesNewRomanPSMT" w:hAnsi="TimesNewRomanPSMT"/>
          <w:sz w:val="20"/>
          <w:szCs w:val="20"/>
          <w:lang w:val="it-IT"/>
        </w:rPr>
        <w:t>.</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YYY, YY, Y </w:t>
        <w:tab/>
      </w:r>
      <w:r>
        <w:rPr>
          <w:rFonts w:cs="TimesNewRomanPSMT" w:ascii="TimesNewRomanPSMT" w:hAnsi="TimesNewRomanPSMT"/>
          <w:sz w:val="20"/>
          <w:szCs w:val="20"/>
          <w:lang w:val="it-IT"/>
        </w:rPr>
        <w:t xml:space="preserve">Ultimele 3, 2 sau ultima cifră a reprezentării anului </w:t>
      </w:r>
    </w:p>
    <w:p>
      <w:pPr>
        <w:pStyle w:val="Normal"/>
        <w:rPr>
          <w:rFonts w:ascii="CourierNewPS-BoldMT" w:hAnsi="CourierNewPS-BoldMT" w:cs="CourierNewPS-BoldMT"/>
          <w:b/>
          <w:bCs/>
          <w:sz w:val="20"/>
          <w:szCs w:val="20"/>
          <w:lang w:val="it-IT"/>
        </w:rPr>
      </w:pPr>
      <w:r>
        <w:rPr>
          <w:rFonts w:cs="CourierNewPS-BoldMT" w:ascii="CourierNewPS-BoldMT" w:hAnsi="CourierNewPS-BoldMT"/>
          <w:b/>
          <w:bCs/>
          <w:sz w:val="20"/>
          <w:szCs w:val="20"/>
        </w:rPr>
        <w:t xml:space="preserve">YEAR, SYEAR </w:t>
        <w:tab/>
      </w:r>
      <w:r>
        <w:rPr>
          <w:rFonts w:cs="TimesNewRomanPSMT" w:ascii="TimesNewRomanPSMT" w:hAnsi="TimesNewRomanPSMT"/>
          <w:sz w:val="20"/>
          <w:szCs w:val="20"/>
        </w:rPr>
        <w:t xml:space="preserve">Returnează anul, în litere. </w:t>
      </w:r>
      <w:r>
        <w:rPr>
          <w:rFonts w:cs="CourierNewPS-BoldMT" w:ascii="CourierNewPS-BoldMT" w:hAnsi="CourierNewPS-BoldMT"/>
          <w:b/>
          <w:bCs/>
          <w:sz w:val="20"/>
          <w:szCs w:val="20"/>
          <w:lang w:val="it-IT"/>
        </w:rPr>
        <w:t xml:space="preserve">SYEAR </w:t>
      </w:r>
      <w:r>
        <w:rPr>
          <w:rFonts w:cs="TimesNewRomanPSMT" w:ascii="TimesNewRomanPSMT" w:hAnsi="TimesNewRomanPSMT"/>
          <w:sz w:val="20"/>
          <w:szCs w:val="20"/>
          <w:lang w:val="it-IT"/>
        </w:rPr>
        <w:t xml:space="preserve">returnează o valoare negativă dacă se utilizează cu </w:t>
      </w:r>
      <w:r>
        <w:rPr>
          <w:rFonts w:cs="CourierNewPS-BoldMT" w:ascii="CourierNewPS-BoldMT" w:hAnsi="CourierNewPS-BoldMT"/>
          <w:b/>
          <w:bCs/>
          <w:sz w:val="20"/>
          <w:szCs w:val="20"/>
          <w:lang w:val="it-IT"/>
        </w:rPr>
        <w:t>BC</w:t>
      </w:r>
    </w:p>
    <w:p>
      <w:pPr>
        <w:pStyle w:val="Normal"/>
        <w:rPr>
          <w:rFonts w:ascii="TimesNewRomanPSMT" w:hAnsi="TimesNewRomanPSMT" w:cs="TimesNewRomanPSMT"/>
          <w:sz w:val="20"/>
          <w:szCs w:val="20"/>
          <w:lang w:val="fr-FR"/>
        </w:rPr>
      </w:pPr>
      <w:r>
        <w:rPr>
          <w:rFonts w:cs="CourierNewPS-BoldMT" w:ascii="CourierNewPS-BoldMT" w:hAnsi="CourierNewPS-BoldMT"/>
          <w:b/>
          <w:bCs/>
          <w:sz w:val="20"/>
          <w:szCs w:val="20"/>
          <w:lang w:val="fr-FR"/>
        </w:rPr>
        <w:t xml:space="preserve">MM </w:t>
        <w:tab/>
        <w:tab/>
      </w:r>
      <w:r>
        <w:rPr>
          <w:rFonts w:cs="TimesNewRomanPSMT" w:ascii="TimesNewRomanPSMT" w:hAnsi="TimesNewRomanPSMT"/>
          <w:sz w:val="20"/>
          <w:szCs w:val="20"/>
          <w:lang w:val="fr-FR"/>
        </w:rPr>
        <w:t>Numărul lunii, de la 01 la 12</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MONTH</w:t>
        <w:tab/>
      </w:r>
      <w:r>
        <w:rPr>
          <w:rFonts w:cs="TimesNewRomanPSMT" w:ascii="TimesNewRomanPSMT" w:hAnsi="TimesNewRomanPSMT"/>
          <w:sz w:val="20"/>
          <w:szCs w:val="20"/>
          <w:lang w:val="it-IT"/>
        </w:rPr>
        <w:t>Numele lunii, totdeauna pe 9 caractere, eventual completate la dreapta cu spaţii</w:t>
      </w:r>
    </w:p>
    <w:p>
      <w:pPr>
        <w:pStyle w:val="Normal"/>
        <w:rPr>
          <w:rFonts w:ascii="TimesNewRomanPSMT" w:hAnsi="TimesNewRomanPSMT" w:cs="TimesNewRomanPSMT"/>
          <w:sz w:val="20"/>
          <w:szCs w:val="20"/>
          <w:lang w:val="fr-FR"/>
        </w:rPr>
      </w:pPr>
      <w:r>
        <w:rPr>
          <w:rFonts w:cs="CourierNewPS-BoldMT" w:ascii="CourierNewPS-BoldMT" w:hAnsi="CourierNewPS-BoldMT"/>
          <w:b/>
          <w:bCs/>
          <w:sz w:val="20"/>
          <w:szCs w:val="20"/>
          <w:lang w:val="fr-FR"/>
        </w:rPr>
        <w:t xml:space="preserve">RM </w:t>
        <w:tab/>
        <w:tab/>
      </w:r>
      <w:r>
        <w:rPr>
          <w:rFonts w:cs="TimesNewRomanPSMT" w:ascii="TimesNewRomanPSMT" w:hAnsi="TimesNewRomanPSMT"/>
          <w:sz w:val="20"/>
          <w:szCs w:val="20"/>
          <w:lang w:val="fr-FR"/>
        </w:rPr>
        <w:t>Număr roman reprezentând luna, de la I la XII</w:t>
      </w:r>
    </w:p>
    <w:p>
      <w:pPr>
        <w:pStyle w:val="Normal"/>
        <w:rPr>
          <w:rFonts w:ascii="TimesNewRomanPSMT" w:hAnsi="TimesNewRomanPSMT" w:cs="TimesNewRomanPSMT"/>
          <w:sz w:val="20"/>
          <w:szCs w:val="20"/>
          <w:lang w:val="fr-FR"/>
        </w:rPr>
      </w:pPr>
      <w:r>
        <w:rPr>
          <w:rFonts w:cs="CourierNewPS-BoldMT" w:ascii="CourierNewPS-BoldMT" w:hAnsi="CourierNewPS-BoldMT"/>
          <w:b/>
          <w:bCs/>
          <w:sz w:val="20"/>
          <w:szCs w:val="20"/>
          <w:lang w:val="fr-FR"/>
        </w:rPr>
        <w:t xml:space="preserve">WW </w:t>
        <w:tab/>
        <w:tab/>
      </w:r>
      <w:r>
        <w:rPr>
          <w:rFonts w:cs="TimesNewRomanPSMT" w:ascii="TimesNewRomanPSMT" w:hAnsi="TimesNewRomanPSMT"/>
          <w:sz w:val="20"/>
          <w:szCs w:val="20"/>
          <w:lang w:val="fr-FR"/>
        </w:rPr>
        <w:t>Numărul săptămânii în an, de la 1 la 53</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fr-FR"/>
        </w:rPr>
        <w:t xml:space="preserve">W </w:t>
        <w:tab/>
        <w:tab/>
      </w:r>
      <w:r>
        <w:rPr>
          <w:rFonts w:cs="TimesNewRomanPSMT" w:ascii="TimesNewRomanPSMT" w:hAnsi="TimesNewRomanPSMT"/>
          <w:sz w:val="20"/>
          <w:szCs w:val="20"/>
          <w:lang w:val="fr-FR"/>
        </w:rPr>
        <w:t xml:space="preserve">Numărul săptămânii înlună, de la 1 la 5. </w:t>
      </w:r>
      <w:r>
        <w:rPr>
          <w:rFonts w:cs="TimesNewRomanPSMT" w:ascii="TimesNewRomanPSMT" w:hAnsi="TimesNewRomanPSMT"/>
          <w:sz w:val="20"/>
          <w:szCs w:val="20"/>
          <w:lang w:val="it-IT"/>
        </w:rPr>
        <w:t>Prima săptămână începe în prima zi a lunii</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D </w:t>
        <w:tab/>
        <w:tab/>
      </w:r>
      <w:r>
        <w:rPr>
          <w:rFonts w:cs="TimesNewRomanPSMT" w:ascii="TimesNewRomanPSMT" w:hAnsi="TimesNewRomanPSMT"/>
          <w:sz w:val="20"/>
          <w:szCs w:val="20"/>
          <w:lang w:val="it-IT"/>
        </w:rPr>
        <w:t>Numărul zilei din săptămână, cu valori de la 1 la 7</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DD</w:t>
        <w:tab/>
        <w:tab/>
      </w:r>
      <w:r>
        <w:rPr>
          <w:rFonts w:cs="TimesNewRomanPSMT" w:ascii="TimesNewRomanPSMT" w:hAnsi="TimesNewRomanPSMT"/>
          <w:sz w:val="20"/>
          <w:szCs w:val="20"/>
          <w:lang w:val="it-IT"/>
        </w:rPr>
        <w:t>Numărul zilei din lună, cu valori de la 1 la 31</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DDD</w:t>
        <w:tab/>
        <w:tab/>
      </w:r>
      <w:r>
        <w:rPr>
          <w:rFonts w:cs="TimesNewRomanPSMT" w:ascii="TimesNewRomanPSMT" w:hAnsi="TimesNewRomanPSMT"/>
          <w:sz w:val="20"/>
          <w:szCs w:val="20"/>
          <w:lang w:val="it-IT"/>
        </w:rPr>
        <w:t>Numărul zilei din an, cu valori de la 1 la 366</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DAY </w:t>
        <w:tab/>
        <w:tab/>
      </w:r>
      <w:r>
        <w:rPr>
          <w:rFonts w:cs="TimesNewRomanPSMT" w:ascii="TimesNewRomanPSMT" w:hAnsi="TimesNewRomanPSMT"/>
          <w:sz w:val="20"/>
          <w:szCs w:val="20"/>
          <w:lang w:val="it-IT"/>
        </w:rPr>
        <w:t>Numărul zilei din săptămână, în litere, totdeauna reprezentat pe 9 caractere, eventual completat la dreapta cu spaţii</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HH, HH12 </w:t>
        <w:tab/>
      </w:r>
      <w:r>
        <w:rPr>
          <w:rFonts w:cs="TimesNewRomanPSMT" w:ascii="TimesNewRomanPSMT" w:hAnsi="TimesNewRomanPSMT"/>
          <w:sz w:val="20"/>
          <w:szCs w:val="20"/>
          <w:lang w:val="it-IT"/>
        </w:rPr>
        <w:t>Ora din zi, cu valori de la 1 la 12</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HH24 </w:t>
        <w:tab/>
        <w:tab/>
      </w:r>
      <w:r>
        <w:rPr>
          <w:rFonts w:cs="TimesNewRomanPSMT" w:ascii="TimesNewRomanPSMT" w:hAnsi="TimesNewRomanPSMT"/>
          <w:sz w:val="20"/>
          <w:szCs w:val="20"/>
          <w:lang w:val="it-IT"/>
        </w:rPr>
        <w:t>Ora din zi, cu valori de la 1 la 23</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MI </w:t>
        <w:tab/>
        <w:tab/>
      </w:r>
      <w:r>
        <w:rPr>
          <w:rFonts w:cs="TimesNewRomanPSMT" w:ascii="TimesNewRomanPSMT" w:hAnsi="TimesNewRomanPSMT"/>
          <w:sz w:val="20"/>
          <w:szCs w:val="20"/>
          <w:lang w:val="it-IT"/>
        </w:rPr>
        <w:t>Numărul minutului din oră, de la 0 la 59</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SS</w:t>
        <w:tab/>
        <w:tab/>
      </w:r>
      <w:r>
        <w:rPr>
          <w:rFonts w:cs="TimesNewRomanPSMT" w:ascii="TimesNewRomanPSMT" w:hAnsi="TimesNewRomanPSMT"/>
          <w:sz w:val="20"/>
          <w:szCs w:val="20"/>
          <w:lang w:val="it-IT"/>
        </w:rPr>
        <w:t>Numărul secundei din minut, de la 0 la 59</w:t>
      </w:r>
    </w:p>
    <w:p>
      <w:pPr>
        <w:pStyle w:val="Normal"/>
        <w:rPr>
          <w:rFonts w:ascii="TimesNewRomanPSMT" w:hAnsi="TimesNewRomanPSMT" w:cs="TimesNewRomanPSMT"/>
          <w:sz w:val="20"/>
          <w:szCs w:val="20"/>
          <w:lang w:val="it-IT"/>
        </w:rPr>
      </w:pPr>
      <w:r>
        <w:rPr>
          <w:rFonts w:cs="CourierNewPS-BoldMT" w:ascii="CourierNewPS-BoldMT" w:hAnsi="CourierNewPS-BoldMT"/>
          <w:b/>
          <w:bCs/>
          <w:sz w:val="20"/>
          <w:szCs w:val="20"/>
          <w:lang w:val="it-IT"/>
        </w:rPr>
        <w:t xml:space="preserve">AM </w:t>
      </w:r>
      <w:r>
        <w:rPr>
          <w:rFonts w:cs="TimesNewRomanPSMT" w:ascii="TimesNewRomanPSMT" w:hAnsi="TimesNewRomanPSMT"/>
          <w:sz w:val="20"/>
          <w:szCs w:val="20"/>
          <w:lang w:val="it-IT"/>
        </w:rPr>
        <w:t xml:space="preserve">sau </w:t>
      </w:r>
      <w:r>
        <w:rPr>
          <w:rFonts w:cs="CourierNewPS-BoldMT" w:ascii="CourierNewPS-BoldMT" w:hAnsi="CourierNewPS-BoldMT"/>
          <w:b/>
          <w:bCs/>
          <w:sz w:val="20"/>
          <w:szCs w:val="20"/>
          <w:lang w:val="it-IT"/>
        </w:rPr>
        <w:t xml:space="preserve">A.M. </w:t>
        <w:tab/>
      </w:r>
      <w:r>
        <w:rPr>
          <w:rFonts w:cs="TimesNewRomanPSMT" w:ascii="TimesNewRomanPSMT" w:hAnsi="TimesNewRomanPSMT"/>
          <w:sz w:val="20"/>
          <w:szCs w:val="20"/>
          <w:lang w:val="it-IT"/>
        </w:rPr>
        <w:t>Indicator al orei ante-meridian</w:t>
      </w:r>
    </w:p>
    <w:p>
      <w:pPr>
        <w:pStyle w:val="Normal"/>
        <w:rPr>
          <w:rFonts w:ascii="TimesNewRomanPSMT" w:hAnsi="TimesNewRomanPSMT" w:cs="TimesNewRomanPSMT"/>
          <w:sz w:val="20"/>
          <w:szCs w:val="20"/>
        </w:rPr>
      </w:pPr>
      <w:r>
        <w:rPr>
          <w:rFonts w:cs="CourierNewPS-BoldMT" w:ascii="CourierNewPS-BoldMT" w:hAnsi="CourierNewPS-BoldMT"/>
          <w:b/>
          <w:bCs/>
          <w:sz w:val="20"/>
          <w:szCs w:val="20"/>
        </w:rPr>
        <w:t xml:space="preserve">PM </w:t>
      </w:r>
      <w:r>
        <w:rPr>
          <w:rFonts w:cs="TimesNewRomanPSMT" w:ascii="TimesNewRomanPSMT" w:hAnsi="TimesNewRomanPSMT"/>
          <w:sz w:val="20"/>
          <w:szCs w:val="20"/>
        </w:rPr>
        <w:t xml:space="preserve">sau </w:t>
      </w:r>
      <w:r>
        <w:rPr>
          <w:rFonts w:cs="CourierNewPS-BoldMT" w:ascii="CourierNewPS-BoldMT" w:hAnsi="CourierNewPS-BoldMT"/>
          <w:b/>
          <w:bCs/>
          <w:sz w:val="20"/>
          <w:szCs w:val="20"/>
        </w:rPr>
        <w:t xml:space="preserve">P.M. </w:t>
        <w:tab/>
      </w:r>
      <w:r>
        <w:rPr>
          <w:rFonts w:cs="TimesNewRomanPSMT" w:ascii="TimesNewRomanPSMT" w:hAnsi="TimesNewRomanPSMT"/>
          <w:sz w:val="20"/>
          <w:szCs w:val="20"/>
        </w:rPr>
        <w:t>Indicator al orei post-meridian</w:t>
      </w:r>
    </w:p>
    <w:p>
      <w:pPr>
        <w:pStyle w:val="Normal"/>
        <w:rPr>
          <w:rFonts w:ascii="TimesNewRomanPSMT" w:hAnsi="TimesNewRomanPSMT" w:cs="TimesNewRomanPSMT"/>
          <w:sz w:val="20"/>
          <w:szCs w:val="20"/>
        </w:rPr>
      </w:pPr>
      <w:r>
        <w:rPr>
          <w:rFonts w:cs="TimesNewRomanPSMT" w:ascii="TimesNewRomanPSMT" w:hAnsi="TimesNewRomanPSMT"/>
          <w:sz w:val="20"/>
          <w:szCs w:val="20"/>
        </w:rPr>
      </w:r>
    </w:p>
    <w:p>
      <w:pPr>
        <w:pStyle w:val="Normal"/>
        <w:rPr>
          <w:rFonts w:ascii="TimesNewRomanPS-BoldItalicMT" w:hAnsi="TimesNewRomanPS-BoldItalicMT" w:cs="TimesNewRomanPS-BoldItalicMT"/>
          <w:b/>
          <w:bCs/>
          <w:i/>
          <w:i/>
          <w:iCs/>
          <w:sz w:val="20"/>
          <w:szCs w:val="20"/>
          <w:lang w:val="it-IT"/>
        </w:rPr>
      </w:pPr>
      <w:r>
        <w:rPr>
          <w:rFonts w:cs="TimesNewRomanPS-BoldItalicMT" w:ascii="TimesNewRomanPS-BoldItalicMT" w:hAnsi="TimesNewRomanPS-BoldItalicMT"/>
          <w:b/>
          <w:bCs/>
          <w:i/>
          <w:iCs/>
          <w:sz w:val="20"/>
          <w:szCs w:val="20"/>
          <w:lang w:val="it-IT"/>
        </w:rPr>
        <w:t>Măşti de formatare NUMERE</w:t>
      </w:r>
    </w:p>
    <w:tbl>
      <w:tblPr>
        <w:tblW w:w="8856" w:type="dxa"/>
        <w:jc w:val="left"/>
        <w:tblInd w:w="113" w:type="dxa"/>
        <w:tblLayout w:type="fixed"/>
        <w:tblCellMar>
          <w:top w:w="0" w:type="dxa"/>
          <w:left w:w="108" w:type="dxa"/>
          <w:bottom w:w="0" w:type="dxa"/>
          <w:right w:w="108" w:type="dxa"/>
        </w:tblCellMar>
        <w:tblLook w:val="01e0"/>
      </w:tblPr>
      <w:tblGrid>
        <w:gridCol w:w="1007"/>
        <w:gridCol w:w="1981"/>
        <w:gridCol w:w="5868"/>
      </w:tblGrid>
      <w:tr>
        <w:trPr/>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NewRomanPS-BoldMT" w:hAnsi="TimesNewRomanPS-BoldMT" w:eastAsia="SimSun" w:cs="TimesNewRomanPS-BoldMT"/>
                <w:b/>
                <w:bCs/>
                <w:sz w:val="20"/>
                <w:szCs w:val="20"/>
                <w:lang w:val="it-IT"/>
              </w:rPr>
            </w:pPr>
            <w:r>
              <w:rPr>
                <w:rFonts w:eastAsia="SimSun" w:cs="TimesNewRomanPS-BoldMT" w:ascii="TimesNewRomanPS-BoldMT" w:hAnsi="TimesNewRomanPS-BoldMT"/>
                <w:b/>
                <w:bCs/>
                <w:sz w:val="20"/>
                <w:szCs w:val="20"/>
                <w:lang w:val="it-IT"/>
              </w:rPr>
              <w:t xml:space="preserve">Mască </w:t>
            </w:r>
          </w:p>
        </w:tc>
        <w:tc>
          <w:tcPr>
            <w:tcW w:w="19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NewRomanPS-BoldMT" w:hAnsi="TimesNewRomanPS-BoldMT" w:eastAsia="SimSun" w:cs="TimesNewRomanPS-BoldMT"/>
                <w:b/>
                <w:bCs/>
                <w:sz w:val="20"/>
                <w:szCs w:val="20"/>
                <w:lang w:val="it-IT"/>
              </w:rPr>
            </w:pPr>
            <w:r>
              <w:rPr>
                <w:rFonts w:eastAsia="SimSun" w:cs="TimesNewRomanPS-BoldMT" w:ascii="TimesNewRomanPS-BoldMT" w:hAnsi="TimesNewRomanPS-BoldMT"/>
                <w:b/>
                <w:bCs/>
                <w:sz w:val="20"/>
                <w:szCs w:val="20"/>
                <w:lang w:val="it-IT"/>
              </w:rPr>
              <w:t>Exemplu</w:t>
            </w:r>
          </w:p>
        </w:tc>
        <w:tc>
          <w:tcPr>
            <w:tcW w:w="586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NewRomanPS-BoldMT" w:hAnsi="TimesNewRomanPS-BoldMT" w:eastAsia="SimSun" w:cs="TimesNewRomanPS-BoldMT"/>
                <w:b/>
                <w:bCs/>
                <w:sz w:val="20"/>
                <w:szCs w:val="20"/>
                <w:lang w:val="it-IT"/>
              </w:rPr>
            </w:pPr>
            <w:r>
              <w:rPr>
                <w:rFonts w:eastAsia="SimSun" w:cs="TimesNewRomanPS-BoldMT" w:ascii="TimesNewRomanPS-BoldMT" w:hAnsi="TimesNewRomanPS-BoldMT"/>
                <w:b/>
                <w:bCs/>
                <w:sz w:val="20"/>
                <w:szCs w:val="20"/>
                <w:lang w:val="it-IT"/>
              </w:rPr>
              <w:t>Descriere</w:t>
            </w:r>
          </w:p>
        </w:tc>
      </w:tr>
      <w:tr>
        <w:trPr/>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ourierNewPS-BoldMT" w:hAnsi="CourierNewPS-BoldMT" w:eastAsia="SimSun" w:cs="CourierNewPS-BoldMT"/>
                <w:b/>
                <w:bCs/>
                <w:sz w:val="20"/>
                <w:szCs w:val="20"/>
                <w:lang w:val="it-IT"/>
              </w:rPr>
            </w:pPr>
            <w:r>
              <w:rPr>
                <w:rFonts w:eastAsia="SimSun" w:cs="CourierNewPS-BoldMT" w:ascii="CourierNewPS-BoldMT" w:hAnsi="CourierNewPS-BoldMT"/>
                <w:b/>
                <w:bCs/>
                <w:sz w:val="20"/>
                <w:szCs w:val="20"/>
                <w:lang w:val="it-IT"/>
              </w:rPr>
              <w:t xml:space="preserve">9 </w:t>
            </w:r>
          </w:p>
        </w:tc>
        <w:tc>
          <w:tcPr>
            <w:tcW w:w="19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ourierNewPS-BoldMT" w:hAnsi="CourierNewPS-BoldMT" w:eastAsia="SimSun" w:cs="CourierNewPS-BoldMT"/>
                <w:b/>
                <w:bCs/>
                <w:sz w:val="20"/>
                <w:szCs w:val="20"/>
                <w:lang w:val="it-IT"/>
              </w:rPr>
            </w:pPr>
            <w:r>
              <w:rPr>
                <w:rFonts w:eastAsia="SimSun" w:cs="CourierNewPS-BoldMT" w:ascii="CourierNewPS-BoldMT" w:hAnsi="CourierNewPS-BoldMT"/>
                <w:b/>
                <w:bCs/>
                <w:sz w:val="20"/>
                <w:szCs w:val="20"/>
                <w:lang w:val="it-IT"/>
              </w:rPr>
              <w:t xml:space="preserve">9999 </w:t>
            </w:r>
          </w:p>
        </w:tc>
        <w:tc>
          <w:tcPr>
            <w:tcW w:w="586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NewRomanPSMT" w:hAnsi="TimesNewRomanPSMT" w:eastAsia="SimSun" w:cs="TimesNewRomanPSMT"/>
                <w:sz w:val="20"/>
                <w:szCs w:val="20"/>
                <w:lang w:val="it-IT"/>
              </w:rPr>
            </w:pPr>
            <w:r>
              <w:rPr>
                <w:rFonts w:eastAsia="SimSun" w:cs="TimesNewRomanPSMT" w:ascii="TimesNewRomanPSMT" w:hAnsi="TimesNewRomanPSMT"/>
                <w:sz w:val="20"/>
                <w:szCs w:val="20"/>
                <w:lang w:val="it-IT"/>
              </w:rPr>
              <w:t>Fiecare 9 este considerat o cifră semnificativă. Zerourile din faţa numărului sunt tratate drept spaţii</w:t>
            </w:r>
          </w:p>
        </w:tc>
      </w:tr>
      <w:tr>
        <w:trPr/>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ourierNewPS-BoldMT" w:hAnsi="CourierNewPS-BoldMT" w:eastAsia="SimSun" w:cs="CourierNewPS-BoldMT"/>
                <w:b/>
                <w:bCs/>
                <w:sz w:val="20"/>
                <w:szCs w:val="20"/>
                <w:lang w:val="it-IT"/>
              </w:rPr>
            </w:pPr>
            <w:r>
              <w:rPr>
                <w:rFonts w:eastAsia="SimSun" w:cs="CourierNewPS-BoldMT" w:ascii="CourierNewPS-BoldMT" w:hAnsi="CourierNewPS-BoldMT"/>
                <w:b/>
                <w:bCs/>
                <w:sz w:val="20"/>
                <w:szCs w:val="20"/>
                <w:lang w:val="it-IT"/>
              </w:rPr>
              <w:t xml:space="preserve">0 </w:t>
            </w:r>
          </w:p>
        </w:tc>
        <w:tc>
          <w:tcPr>
            <w:tcW w:w="19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ourierNewPS-BoldMT" w:hAnsi="CourierNewPS-BoldMT" w:eastAsia="SimSun" w:cs="CourierNewPS-BoldMT"/>
                <w:b/>
                <w:bCs/>
                <w:sz w:val="20"/>
                <w:szCs w:val="20"/>
                <w:lang w:val="it-IT"/>
              </w:rPr>
            </w:pPr>
            <w:r>
              <w:rPr>
                <w:rFonts w:eastAsia="SimSun" w:cs="CourierNewPS-BoldMT" w:ascii="CourierNewPS-BoldMT" w:hAnsi="CourierNewPS-BoldMT"/>
                <w:b/>
                <w:bCs/>
                <w:sz w:val="20"/>
                <w:szCs w:val="20"/>
                <w:lang w:val="it-IT"/>
              </w:rPr>
              <w:t xml:space="preserve">09999 </w:t>
            </w:r>
            <w:r>
              <w:rPr>
                <w:rFonts w:eastAsia="SimSun" w:cs="TimesNewRomanPSMT" w:ascii="TimesNewRomanPSMT" w:hAnsi="TimesNewRomanPSMT"/>
                <w:sz w:val="20"/>
                <w:szCs w:val="20"/>
                <w:lang w:val="it-IT"/>
              </w:rPr>
              <w:t xml:space="preserve">sau </w:t>
            </w:r>
            <w:r>
              <w:rPr>
                <w:rFonts w:eastAsia="SimSun" w:cs="CourierNewPS-BoldMT" w:ascii="CourierNewPS-BoldMT" w:hAnsi="CourierNewPS-BoldMT"/>
                <w:b/>
                <w:bCs/>
                <w:sz w:val="20"/>
                <w:szCs w:val="20"/>
                <w:lang w:val="it-IT"/>
              </w:rPr>
              <w:t>99990</w:t>
            </w:r>
          </w:p>
        </w:tc>
        <w:tc>
          <w:tcPr>
            <w:tcW w:w="586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NewRomanPSMT" w:hAnsi="TimesNewRomanPSMT" w:eastAsia="SimSun" w:cs="TimesNewRomanPSMT"/>
                <w:sz w:val="20"/>
                <w:szCs w:val="20"/>
                <w:lang w:val="it-IT"/>
              </w:rPr>
            </w:pPr>
            <w:r>
              <w:rPr>
                <w:rFonts w:eastAsia="SimSun" w:cs="TimesNewRomanPSMT" w:ascii="TimesNewRomanPSMT" w:hAnsi="TimesNewRomanPSMT"/>
                <w:sz w:val="20"/>
                <w:szCs w:val="20"/>
                <w:lang w:val="it-IT"/>
              </w:rPr>
              <w:t>Zerourile din stânga sau dreapta numărului sunt tratate şi afişate ca zerouri</w:t>
            </w:r>
          </w:p>
        </w:tc>
      </w:tr>
      <w:tr>
        <w:trPr/>
        <w:tc>
          <w:tcPr>
            <w:tcW w:w="10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ourierNewPS-BoldMT" w:hAnsi="CourierNewPS-BoldMT" w:eastAsia="SimSun" w:cs="CourierNewPS-BoldMT"/>
                <w:b/>
                <w:bCs/>
                <w:sz w:val="20"/>
                <w:szCs w:val="20"/>
                <w:lang w:val="it-IT"/>
              </w:rPr>
            </w:pPr>
            <w:r>
              <w:rPr>
                <w:rFonts w:eastAsia="SimSun" w:cs="CourierNewPS-BoldMT" w:ascii="CourierNewPS-BoldMT" w:hAnsi="CourierNewPS-BoldMT"/>
                <w:b/>
                <w:bCs/>
                <w:sz w:val="20"/>
                <w:szCs w:val="20"/>
                <w:lang w:val="it-IT"/>
              </w:rPr>
              <w:t xml:space="preserve">$ </w:t>
            </w:r>
          </w:p>
        </w:tc>
        <w:tc>
          <w:tcPr>
            <w:tcW w:w="19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ourierNewPS-BoldMT" w:hAnsi="CourierNewPS-BoldMT" w:eastAsia="SimSun" w:cs="CourierNewPS-BoldMT"/>
                <w:b/>
                <w:bCs/>
                <w:sz w:val="20"/>
                <w:szCs w:val="20"/>
                <w:lang w:val="it-IT"/>
              </w:rPr>
            </w:pPr>
            <w:r>
              <w:rPr>
                <w:rFonts w:eastAsia="SimSun" w:cs="CourierNewPS-BoldMT" w:ascii="CourierNewPS-BoldMT" w:hAnsi="CourierNewPS-BoldMT"/>
                <w:b/>
                <w:bCs/>
                <w:sz w:val="20"/>
                <w:szCs w:val="20"/>
                <w:lang w:val="it-IT"/>
              </w:rPr>
              <w:t xml:space="preserve">$999  </w:t>
            </w:r>
          </w:p>
        </w:tc>
        <w:tc>
          <w:tcPr>
            <w:tcW w:w="586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eastAsia="SimSun"/>
                <w:sz w:val="20"/>
                <w:szCs w:val="20"/>
                <w:lang w:val="it-IT"/>
              </w:rPr>
            </w:pPr>
            <w:r>
              <w:rPr>
                <w:rFonts w:eastAsia="SimSun" w:cs="TimesNewRomanPSMT" w:ascii="TimesNewRomanPSMT" w:hAnsi="TimesNewRomanPSMT"/>
                <w:sz w:val="20"/>
                <w:szCs w:val="20"/>
                <w:lang w:val="it-IT"/>
              </w:rPr>
              <w:t>Indică poziţia punctului zecimal. Cifrele de 9 indică numărul maxim de cifre de o parte şi de alta a separatorului zecimal</w:t>
            </w:r>
          </w:p>
        </w:tc>
      </w:tr>
    </w:tbl>
    <w:p>
      <w:pPr>
        <w:pStyle w:val="Normal"/>
        <w:rPr>
          <w:b/>
          <w:i/>
          <w:i/>
          <w:sz w:val="20"/>
          <w:szCs w:val="20"/>
          <w:lang w:val="it-IT"/>
        </w:rPr>
      </w:pPr>
      <w:r>
        <w:rPr>
          <w:b/>
          <w:i/>
          <w:sz w:val="20"/>
          <w:szCs w:val="20"/>
          <w:lang w:val="it-IT"/>
        </w:rPr>
      </w:r>
      <w:bookmarkStart w:id="0" w:name="_GoBack"/>
      <w:bookmarkStart w:id="1" w:name="_GoBack"/>
      <w:bookmarkEnd w:id="1"/>
    </w:p>
    <w:p>
      <w:pPr>
        <w:pStyle w:val="Normal"/>
        <w:rPr>
          <w:b/>
          <w:sz w:val="20"/>
          <w:szCs w:val="20"/>
          <w:u w:val="single"/>
        </w:rPr>
      </w:pPr>
      <w:r>
        <w:rPr>
          <w:b/>
          <w:sz w:val="20"/>
          <w:szCs w:val="20"/>
          <w:u w:val="single"/>
        </w:rPr>
        <w:t>Lucru cu date calendaristice:</w:t>
      </w:r>
    </w:p>
    <w:p>
      <w:pPr>
        <w:pStyle w:val="Normal"/>
        <w:rPr>
          <w:b/>
          <w:i/>
          <w:i/>
          <w:sz w:val="20"/>
          <w:szCs w:val="20"/>
        </w:rPr>
      </w:pPr>
      <w:r>
        <w:rPr>
          <w:b/>
          <w:i/>
          <w:sz w:val="20"/>
          <w:szCs w:val="20"/>
        </w:rPr>
      </w:r>
    </w:p>
    <w:p>
      <w:pPr>
        <w:pStyle w:val="Normal"/>
        <w:rPr>
          <w:b/>
          <w:i/>
          <w:i/>
          <w:sz w:val="20"/>
          <w:szCs w:val="20"/>
        </w:rPr>
      </w:pPr>
      <w:r>
        <w:rPr>
          <w:b/>
          <w:i/>
          <w:sz w:val="20"/>
          <w:szCs w:val="20"/>
        </w:rPr>
        <w:t>select to_char(sysdate,  ’dd month yyyy’) as azi from dual;</w:t>
      </w:r>
    </w:p>
    <w:p>
      <w:pPr>
        <w:pStyle w:val="Normal"/>
        <w:rPr>
          <w:b/>
          <w:i/>
          <w:i/>
          <w:sz w:val="20"/>
          <w:szCs w:val="20"/>
        </w:rPr>
      </w:pPr>
      <w:r>
        <w:rPr>
          <w:b/>
          <w:i/>
          <w:sz w:val="20"/>
          <w:szCs w:val="20"/>
        </w:rPr>
      </w:r>
    </w:p>
    <w:p>
      <w:pPr>
        <w:pStyle w:val="Normal"/>
        <w:rPr>
          <w:b/>
          <w:i/>
          <w:i/>
          <w:sz w:val="20"/>
          <w:szCs w:val="20"/>
        </w:rPr>
      </w:pPr>
      <w:r>
        <w:rPr>
          <w:b/>
          <w:i/>
          <w:sz w:val="20"/>
          <w:szCs w:val="20"/>
        </w:rPr>
      </w:r>
    </w:p>
    <w:p>
      <w:pPr>
        <w:pStyle w:val="Normal"/>
        <w:rPr>
          <w:b/>
          <w:i/>
          <w:i/>
          <w:sz w:val="20"/>
          <w:szCs w:val="20"/>
        </w:rPr>
      </w:pPr>
      <w:r>
        <w:rPr>
          <w:b/>
          <w:i/>
          <w:sz w:val="20"/>
          <w:szCs w:val="20"/>
        </w:rPr>
        <w:t>select to_char(sysdate,  ’hh24:mi:ss’) as acum from dual;</w:t>
      </w:r>
    </w:p>
    <w:p>
      <w:pPr>
        <w:pStyle w:val="Normal"/>
        <w:rPr>
          <w:b/>
          <w:i/>
          <w:i/>
          <w:sz w:val="20"/>
          <w:szCs w:val="20"/>
        </w:rPr>
      </w:pPr>
      <w:r>
        <w:rPr>
          <w:b/>
          <w:i/>
          <w:sz w:val="20"/>
          <w:szCs w:val="20"/>
        </w:rPr>
        <w:t>sau</w:t>
      </w:r>
    </w:p>
    <w:p>
      <w:pPr>
        <w:pStyle w:val="Normal"/>
        <w:rPr>
          <w:b/>
          <w:i/>
          <w:i/>
          <w:sz w:val="20"/>
          <w:szCs w:val="20"/>
        </w:rPr>
      </w:pPr>
      <w:r>
        <w:rPr>
          <w:b/>
          <w:i/>
          <w:sz w:val="20"/>
          <w:szCs w:val="20"/>
        </w:rPr>
        <w:t>select to_char(sysdate,  ’hh:mi:ss’) as acum from dual;</w:t>
      </w:r>
    </w:p>
    <w:p>
      <w:pPr>
        <w:pStyle w:val="Normal"/>
        <w:rPr>
          <w:b/>
          <w:i/>
          <w:i/>
          <w:sz w:val="20"/>
          <w:szCs w:val="20"/>
        </w:rPr>
      </w:pPr>
      <w:r>
        <w:rPr>
          <w:b/>
          <w:i/>
          <w:sz w:val="20"/>
          <w:szCs w:val="20"/>
        </w:rPr>
      </w:r>
    </w:p>
    <w:p>
      <w:pPr>
        <w:pStyle w:val="Normal"/>
        <w:rPr>
          <w:b/>
          <w:i/>
          <w:i/>
          <w:sz w:val="20"/>
          <w:szCs w:val="20"/>
        </w:rPr>
      </w:pPr>
      <w:r>
        <w:rPr>
          <w:b/>
          <w:i/>
          <w:sz w:val="20"/>
          <w:szCs w:val="20"/>
        </w:rPr>
        <w:t>select to_char(sysdate-1,  ’dd month yyyy’) as ieri  from dual;</w:t>
      </w:r>
    </w:p>
    <w:p>
      <w:pPr>
        <w:pStyle w:val="Normal"/>
        <w:rPr>
          <w:b/>
          <w:i/>
          <w:i/>
          <w:sz w:val="20"/>
          <w:szCs w:val="20"/>
        </w:rPr>
      </w:pPr>
      <w:r>
        <w:rPr>
          <w:b/>
          <w:i/>
          <w:sz w:val="20"/>
          <w:szCs w:val="20"/>
        </w:rPr>
      </w:r>
    </w:p>
    <w:p>
      <w:pPr>
        <w:pStyle w:val="Normal"/>
        <w:rPr>
          <w:b/>
          <w:i/>
          <w:i/>
          <w:sz w:val="20"/>
          <w:szCs w:val="20"/>
        </w:rPr>
      </w:pPr>
      <w:r>
        <w:rPr>
          <w:b/>
          <w:i/>
          <w:sz w:val="20"/>
          <w:szCs w:val="20"/>
        </w:rPr>
        <w:t>select to_char(sysdate+1,  ’dd mm yyyy’) as maine from dual;</w:t>
      </w:r>
    </w:p>
    <w:p>
      <w:pPr>
        <w:pStyle w:val="Normal"/>
        <w:rPr>
          <w:b/>
          <w:i/>
          <w:i/>
          <w:sz w:val="20"/>
          <w:szCs w:val="20"/>
        </w:rPr>
      </w:pPr>
      <w:r>
        <w:rPr>
          <w:b/>
          <w:i/>
          <w:sz w:val="20"/>
          <w:szCs w:val="20"/>
        </w:rPr>
      </w:r>
    </w:p>
    <w:p>
      <w:pPr>
        <w:pStyle w:val="Normal"/>
        <w:rPr>
          <w:b/>
          <w:i/>
          <w:i/>
          <w:sz w:val="20"/>
          <w:szCs w:val="20"/>
        </w:rPr>
      </w:pPr>
      <w:r>
        <w:rPr>
          <w:b/>
          <w:i/>
          <w:sz w:val="20"/>
          <w:szCs w:val="20"/>
        </w:rPr>
        <w:t xml:space="preserve">select to_char(to_date(‘2014-12-15’,  ’ yyyy mm dd ’ ), ‘day dd’) as data_verificare  from dual; </w:t>
      </w:r>
    </w:p>
    <w:p>
      <w:pPr>
        <w:pStyle w:val="Normal"/>
        <w:rPr>
          <w:b/>
          <w:i/>
          <w:i/>
          <w:sz w:val="20"/>
          <w:szCs w:val="20"/>
        </w:rPr>
      </w:pPr>
      <w:r>
        <w:rPr>
          <w:i/>
          <w:sz w:val="20"/>
          <w:szCs w:val="20"/>
        </w:rPr>
        <w:t>--convertire de la sir de char la date</w:t>
      </w:r>
    </w:p>
    <w:p>
      <w:pPr>
        <w:pStyle w:val="Normal"/>
        <w:rPr>
          <w:b/>
          <w:i/>
          <w:i/>
          <w:sz w:val="20"/>
          <w:szCs w:val="20"/>
        </w:rPr>
      </w:pPr>
      <w:r>
        <w:rPr>
          <w:b/>
          <w:i/>
          <w:sz w:val="20"/>
          <w:szCs w:val="20"/>
        </w:rPr>
      </w:r>
    </w:p>
    <w:p>
      <w:pPr>
        <w:pStyle w:val="Normal"/>
        <w:rPr>
          <w:b/>
          <w:i/>
          <w:i/>
          <w:sz w:val="20"/>
          <w:szCs w:val="20"/>
        </w:rPr>
      </w:pPr>
      <w:r>
        <w:rPr>
          <w:b/>
          <w:i/>
          <w:sz w:val="20"/>
          <w:szCs w:val="20"/>
        </w:rPr>
        <w:t>select extract(year from sysdate) as anul  from dual;</w:t>
      </w:r>
    </w:p>
    <w:p>
      <w:pPr>
        <w:pStyle w:val="Normal"/>
        <w:rPr>
          <w:b/>
          <w:i/>
          <w:i/>
          <w:sz w:val="20"/>
          <w:szCs w:val="20"/>
        </w:rPr>
      </w:pPr>
      <w:r>
        <w:rPr>
          <w:b/>
          <w:i/>
          <w:sz w:val="20"/>
          <w:szCs w:val="20"/>
          <w:highlight w:val="yellow"/>
        </w:rPr>
        <w:t>--cati angajati noi au fost in anul 2020/ in luna martie 2020??</w:t>
      </w:r>
    </w:p>
    <w:p>
      <w:pPr>
        <w:pStyle w:val="Normal"/>
        <w:rPr>
          <w:b/>
          <w:i/>
          <w:i/>
          <w:sz w:val="20"/>
          <w:szCs w:val="20"/>
        </w:rPr>
      </w:pPr>
      <w:r>
        <w:rPr>
          <w:b/>
          <w:i/>
          <w:sz w:val="20"/>
          <w:szCs w:val="20"/>
        </w:rPr>
        <w:t>select extract(month from sysdate) as luna  from dual;</w:t>
      </w:r>
    </w:p>
    <w:p>
      <w:pPr>
        <w:pStyle w:val="Normal"/>
        <w:rPr>
          <w:b/>
          <w:i/>
          <w:i/>
          <w:sz w:val="20"/>
          <w:szCs w:val="20"/>
        </w:rPr>
      </w:pPr>
      <w:r>
        <w:rPr>
          <w:b/>
          <w:i/>
          <w:sz w:val="20"/>
          <w:szCs w:val="20"/>
        </w:rPr>
        <w:t>select extract(day from sysdate) as ziua  from dual;</w:t>
      </w:r>
    </w:p>
    <w:p>
      <w:pPr>
        <w:pStyle w:val="Normal"/>
        <w:rPr>
          <w:b/>
          <w:i/>
          <w:i/>
          <w:sz w:val="20"/>
          <w:szCs w:val="20"/>
        </w:rPr>
      </w:pPr>
      <w:r>
        <w:rPr>
          <w:b/>
          <w:i/>
          <w:sz w:val="20"/>
          <w:szCs w:val="20"/>
        </w:rPr>
      </w:r>
    </w:p>
    <w:p>
      <w:pPr>
        <w:pStyle w:val="Normal"/>
        <w:rPr>
          <w:b/>
          <w:i/>
          <w:i/>
          <w:sz w:val="20"/>
          <w:szCs w:val="20"/>
        </w:rPr>
      </w:pPr>
      <w:r>
        <w:rPr>
          <w:b/>
          <w:i/>
          <w:sz w:val="20"/>
          <w:szCs w:val="20"/>
        </w:rPr>
        <w:t>select to_date(concat(’21/12’ ,extract(year from sysdate)),’dd/mm/yyyy’) as vacanta from dual;</w:t>
      </w:r>
    </w:p>
    <w:p>
      <w:pPr>
        <w:pStyle w:val="Normal"/>
        <w:rPr>
          <w:b/>
          <w:i/>
          <w:i/>
          <w:sz w:val="20"/>
          <w:szCs w:val="20"/>
          <w:highlight w:val="yellow"/>
        </w:rPr>
      </w:pPr>
      <w:r>
        <w:rPr>
          <w:b/>
          <w:i/>
          <w:sz w:val="20"/>
          <w:szCs w:val="20"/>
          <w:highlight w:val="yellow"/>
        </w:rPr>
        <w:t>--de inserat o data calendaristica intr-o coloana cu tipul date????</w:t>
      </w:r>
    </w:p>
    <w:p>
      <w:pPr>
        <w:pStyle w:val="Normal"/>
        <w:rPr>
          <w:b/>
          <w:i/>
          <w:i/>
          <w:sz w:val="20"/>
          <w:szCs w:val="20"/>
        </w:rPr>
      </w:pPr>
      <w:r>
        <w:rPr>
          <w:b/>
          <w:i/>
          <w:sz w:val="20"/>
          <w:szCs w:val="20"/>
          <w:highlight w:val="yellow"/>
        </w:rPr>
        <w:t>--afisare valori dintr-o coloana de tipul date sub un anumit format: 12-12-2020, 12/12/20</w:t>
      </w:r>
      <w:r>
        <w:rPr>
          <w:b/>
          <w:i/>
          <w:sz w:val="20"/>
          <w:szCs w:val="20"/>
        </w:rPr>
        <w:t>,.....</w:t>
      </w:r>
    </w:p>
    <w:p>
      <w:pPr>
        <w:pStyle w:val="Normal"/>
        <w:rPr>
          <w:b/>
          <w:i/>
          <w:i/>
          <w:sz w:val="20"/>
          <w:szCs w:val="20"/>
        </w:rPr>
      </w:pPr>
      <w:r>
        <w:rPr>
          <w:b/>
          <w:i/>
          <w:sz w:val="20"/>
          <w:szCs w:val="20"/>
        </w:rPr>
      </w:r>
    </w:p>
    <w:p>
      <w:pPr>
        <w:pStyle w:val="Normal"/>
        <w:rPr>
          <w:b/>
          <w:i/>
          <w:i/>
          <w:sz w:val="20"/>
          <w:szCs w:val="20"/>
        </w:rPr>
      </w:pPr>
      <w:r>
        <w:rPr>
          <w:b/>
          <w:i/>
          <w:sz w:val="20"/>
          <w:szCs w:val="20"/>
        </w:rPr>
        <w:t>select sysdate +5 from dual;</w:t>
      </w:r>
    </w:p>
    <w:p>
      <w:pPr>
        <w:pStyle w:val="Normal"/>
        <w:rPr>
          <w:b/>
          <w:i/>
          <w:i/>
          <w:sz w:val="20"/>
          <w:szCs w:val="20"/>
        </w:rPr>
      </w:pPr>
      <w:r>
        <w:rPr>
          <w:b/>
          <w:i/>
          <w:sz w:val="20"/>
          <w:szCs w:val="20"/>
        </w:rPr>
      </w:r>
    </w:p>
    <w:p>
      <w:pPr>
        <w:pStyle w:val="Normal"/>
        <w:rPr>
          <w:i/>
          <w:i/>
          <w:sz w:val="20"/>
          <w:szCs w:val="20"/>
        </w:rPr>
      </w:pPr>
      <w:r>
        <w:rPr>
          <w:b/>
          <w:i/>
          <w:sz w:val="20"/>
          <w:szCs w:val="20"/>
        </w:rPr>
        <w:t xml:space="preserve">select add_months(sysdate,5*12)+10  from dual; </w:t>
      </w:r>
      <w:r>
        <w:rPr>
          <w:i/>
          <w:sz w:val="20"/>
          <w:szCs w:val="20"/>
        </w:rPr>
        <w:t>--adunam 5 ani si 10 zile</w:t>
      </w:r>
    </w:p>
    <w:p>
      <w:pPr>
        <w:pStyle w:val="Normal"/>
        <w:rPr>
          <w:b/>
          <w:i/>
          <w:i/>
          <w:sz w:val="20"/>
          <w:szCs w:val="20"/>
        </w:rPr>
      </w:pPr>
      <w:r>
        <w:rPr>
          <w:b/>
          <w:i/>
          <w:sz w:val="20"/>
          <w:szCs w:val="20"/>
        </w:rPr>
      </w:r>
    </w:p>
    <w:p>
      <w:pPr>
        <w:pStyle w:val="Normal"/>
        <w:rPr>
          <w:b/>
          <w:i/>
          <w:i/>
          <w:sz w:val="20"/>
          <w:szCs w:val="20"/>
        </w:rPr>
      </w:pPr>
      <w:r>
        <w:rPr>
          <w:b/>
          <w:i/>
          <w:sz w:val="20"/>
          <w:szCs w:val="20"/>
        </w:rPr>
        <w:t>select length(‘decembrie’) from dual;</w:t>
      </w:r>
    </w:p>
    <w:p>
      <w:pPr>
        <w:pStyle w:val="Normal"/>
        <w:rPr>
          <w:b/>
          <w:i/>
          <w:i/>
          <w:sz w:val="20"/>
          <w:szCs w:val="20"/>
        </w:rPr>
      </w:pPr>
      <w:r>
        <w:rPr>
          <w:b/>
          <w:i/>
          <w:sz w:val="20"/>
          <w:szCs w:val="20"/>
        </w:rPr>
      </w:r>
    </w:p>
    <w:p>
      <w:pPr>
        <w:pStyle w:val="Normal"/>
        <w:rPr>
          <w:b/>
          <w:i/>
          <w:i/>
          <w:sz w:val="20"/>
          <w:szCs w:val="20"/>
        </w:rPr>
      </w:pPr>
      <w:r>
        <w:rPr>
          <w:b/>
          <w:i/>
          <w:sz w:val="20"/>
          <w:szCs w:val="20"/>
        </w:rPr>
        <w:t xml:space="preserve">select initcap(‘decemBrIE’) from dual; </w:t>
      </w:r>
      <w:r>
        <w:rPr>
          <w:i/>
          <w:sz w:val="20"/>
          <w:szCs w:val="20"/>
        </w:rPr>
        <w:t>--sa inceapa cu litera mare</w:t>
      </w:r>
    </w:p>
    <w:p>
      <w:pPr>
        <w:pStyle w:val="Normal"/>
        <w:rPr>
          <w:b/>
          <w:i/>
          <w:i/>
          <w:sz w:val="20"/>
          <w:szCs w:val="20"/>
        </w:rPr>
      </w:pPr>
      <w:r>
        <w:rPr>
          <w:b/>
          <w:i/>
          <w:sz w:val="20"/>
          <w:szCs w:val="20"/>
        </w:rPr>
      </w:r>
    </w:p>
    <w:p>
      <w:pPr>
        <w:pStyle w:val="Normal"/>
        <w:rPr>
          <w:i/>
          <w:i/>
          <w:sz w:val="20"/>
          <w:szCs w:val="20"/>
        </w:rPr>
      </w:pPr>
      <w:r>
        <w:rPr>
          <w:b/>
          <w:i/>
          <w:sz w:val="20"/>
          <w:szCs w:val="20"/>
        </w:rPr>
        <w:t xml:space="preserve">select upper(‘decemBrIE’) from dual; </w:t>
      </w:r>
      <w:r>
        <w:rPr>
          <w:i/>
          <w:sz w:val="20"/>
          <w:szCs w:val="20"/>
        </w:rPr>
        <w:t>--transforma in litere mari</w:t>
      </w:r>
    </w:p>
    <w:p>
      <w:pPr>
        <w:pStyle w:val="Normal"/>
        <w:rPr>
          <w:b/>
          <w:i/>
          <w:i/>
          <w:sz w:val="20"/>
          <w:szCs w:val="20"/>
        </w:rPr>
      </w:pPr>
      <w:r>
        <w:rPr>
          <w:b/>
          <w:i/>
          <w:sz w:val="20"/>
          <w:szCs w:val="20"/>
          <w:highlight w:val="yellow"/>
        </w:rPr>
        <w:t>---select * from employees where upper(first_name)=’CRISTIAN’</w:t>
      </w:r>
    </w:p>
    <w:p>
      <w:pPr>
        <w:pStyle w:val="Normal"/>
        <w:rPr>
          <w:b/>
          <w:i/>
          <w:i/>
          <w:sz w:val="20"/>
          <w:szCs w:val="20"/>
        </w:rPr>
      </w:pPr>
      <w:r>
        <w:rPr>
          <w:b/>
          <w:i/>
          <w:sz w:val="20"/>
          <w:szCs w:val="20"/>
        </w:rPr>
      </w:r>
    </w:p>
    <w:p>
      <w:pPr>
        <w:pStyle w:val="Normal"/>
        <w:rPr>
          <w:b/>
          <w:i/>
          <w:i/>
          <w:sz w:val="20"/>
          <w:szCs w:val="20"/>
        </w:rPr>
      </w:pPr>
      <w:r>
        <w:rPr>
          <w:b/>
          <w:i/>
          <w:sz w:val="20"/>
          <w:szCs w:val="20"/>
        </w:rPr>
        <w:t xml:space="preserve">select lower(‘decemBrIE’) from dual; </w:t>
      </w:r>
      <w:r>
        <w:rPr>
          <w:i/>
          <w:sz w:val="20"/>
          <w:szCs w:val="20"/>
        </w:rPr>
        <w:t>--transforma in litere mici</w:t>
      </w:r>
    </w:p>
    <w:p>
      <w:pPr>
        <w:pStyle w:val="Normal"/>
        <w:rPr>
          <w:b/>
          <w:i/>
          <w:i/>
          <w:sz w:val="20"/>
          <w:szCs w:val="20"/>
        </w:rPr>
      </w:pPr>
      <w:r>
        <w:rPr>
          <w:b/>
          <w:i/>
          <w:sz w:val="20"/>
          <w:szCs w:val="20"/>
        </w:rPr>
      </w:r>
    </w:p>
    <w:p>
      <w:pPr>
        <w:pStyle w:val="Normal"/>
        <w:rPr>
          <w:i/>
          <w:i/>
          <w:sz w:val="20"/>
          <w:szCs w:val="20"/>
        </w:rPr>
      </w:pPr>
      <w:r>
        <w:rPr>
          <w:b/>
          <w:i/>
          <w:sz w:val="20"/>
          <w:szCs w:val="20"/>
        </w:rPr>
        <w:t xml:space="preserve">select instr (‘decemBrIE’,’B’) from dual; </w:t>
      </w:r>
      <w:r>
        <w:rPr>
          <w:i/>
          <w:sz w:val="20"/>
          <w:szCs w:val="20"/>
        </w:rPr>
        <w:t>--returneaza pozitia unde gaseste caracterul ‘B’(case sensitive)</w:t>
      </w:r>
    </w:p>
    <w:p>
      <w:pPr>
        <w:pStyle w:val="Normal"/>
        <w:rPr>
          <w:b/>
          <w:i/>
          <w:i/>
          <w:sz w:val="20"/>
          <w:szCs w:val="20"/>
        </w:rPr>
      </w:pPr>
      <w:r>
        <w:rPr>
          <w:b/>
          <w:i/>
          <w:sz w:val="20"/>
          <w:szCs w:val="20"/>
        </w:rPr>
      </w:r>
    </w:p>
    <w:p>
      <w:pPr>
        <w:pStyle w:val="Normal"/>
        <w:rPr>
          <w:b/>
          <w:i/>
          <w:i/>
          <w:sz w:val="20"/>
          <w:szCs w:val="20"/>
        </w:rPr>
      </w:pPr>
      <w:r>
        <w:rPr>
          <w:b/>
          <w:i/>
          <w:sz w:val="20"/>
          <w:szCs w:val="20"/>
        </w:rPr>
        <w:t>select substr(‘decembrie’,4,3) from dual;</w:t>
      </w:r>
      <w:r>
        <w:rPr>
          <w:i/>
          <w:sz w:val="20"/>
          <w:szCs w:val="20"/>
        </w:rPr>
        <w:t>--afiseaza 3 caractere incepand cu pozitia a 4a;</w:t>
      </w:r>
    </w:p>
    <w:p>
      <w:pPr>
        <w:pStyle w:val="Normal"/>
        <w:rPr>
          <w:b/>
          <w:i/>
          <w:i/>
          <w:sz w:val="20"/>
          <w:szCs w:val="20"/>
        </w:rPr>
      </w:pPr>
      <w:r>
        <w:rPr>
          <w:b/>
          <w:i/>
          <w:sz w:val="20"/>
          <w:szCs w:val="20"/>
        </w:rPr>
      </w:r>
    </w:p>
    <w:p>
      <w:pPr>
        <w:pStyle w:val="Normal"/>
        <w:rPr>
          <w:i/>
          <w:i/>
          <w:sz w:val="20"/>
          <w:szCs w:val="20"/>
        </w:rPr>
      </w:pPr>
      <w:r>
        <w:rPr>
          <w:b/>
          <w:i/>
          <w:sz w:val="20"/>
          <w:szCs w:val="20"/>
        </w:rPr>
        <w:t>select to_number(‘12’) +10 from dual;--</w:t>
      </w:r>
      <w:r>
        <w:rPr>
          <w:i/>
          <w:sz w:val="20"/>
          <w:szCs w:val="20"/>
        </w:rPr>
        <w:t>transforma din string in number</w:t>
      </w:r>
    </w:p>
    <w:p>
      <w:pPr>
        <w:pStyle w:val="Normal"/>
        <w:rPr>
          <w:b/>
          <w:i/>
          <w:i/>
          <w:sz w:val="20"/>
          <w:szCs w:val="20"/>
        </w:rPr>
      </w:pPr>
      <w:r>
        <w:rPr>
          <w:b/>
          <w:i/>
          <w:sz w:val="20"/>
          <w:szCs w:val="20"/>
        </w:rPr>
      </w:r>
    </w:p>
    <w:p>
      <w:pPr>
        <w:pStyle w:val="Normal"/>
        <w:rPr>
          <w:b/>
          <w:i/>
          <w:i/>
          <w:sz w:val="20"/>
          <w:szCs w:val="20"/>
        </w:rPr>
      </w:pPr>
      <w:r>
        <w:rPr>
          <w:b/>
          <w:i/>
          <w:sz w:val="20"/>
          <w:szCs w:val="20"/>
        </w:rPr>
      </w:r>
    </w:p>
    <w:p>
      <w:pPr>
        <w:pStyle w:val="Normal"/>
        <w:rPr>
          <w:b/>
          <w:i/>
          <w:i/>
          <w:sz w:val="20"/>
          <w:szCs w:val="20"/>
        </w:rPr>
      </w:pPr>
      <w:r>
        <w:rPr>
          <w:b/>
          <w:i/>
          <w:sz w:val="20"/>
          <w:szCs w:val="20"/>
        </w:rPr>
      </w:r>
    </w:p>
    <w:p>
      <w:pPr>
        <w:pStyle w:val="Normal"/>
        <w:numPr>
          <w:ilvl w:val="0"/>
          <w:numId w:val="0"/>
        </w:numPr>
        <w:shd w:val="clear" w:color="auto" w:fill="FFFFFF"/>
        <w:spacing w:beforeAutospacing="1" w:afterAutospacing="1"/>
        <w:outlineLvl w:val="4"/>
        <w:rPr>
          <w:b/>
          <w:bCs/>
          <w:color w:val="000000"/>
          <w:sz w:val="20"/>
          <w:szCs w:val="20"/>
          <w:lang w:val="ro-RO"/>
        </w:rPr>
      </w:pPr>
      <w:r>
        <w:rPr>
          <w:rFonts w:cs="Arial" w:ascii="Arial" w:hAnsi="Arial"/>
          <w:b/>
          <w:bCs/>
          <w:i/>
          <w:iCs/>
          <w:color w:val="000000"/>
          <w:sz w:val="20"/>
          <w:szCs w:val="20"/>
          <w:lang w:val="ro-RO"/>
        </w:rPr>
        <w:t> </w:t>
      </w:r>
      <w:r>
        <w:rPr>
          <w:rFonts w:cs="Arial" w:ascii="Arial" w:hAnsi="Arial"/>
          <w:b/>
          <w:bCs/>
          <w:i/>
          <w:iCs/>
          <w:color w:val="000000"/>
          <w:sz w:val="20"/>
          <w:szCs w:val="20"/>
          <w:lang w:val="ro-RO"/>
        </w:rPr>
        <w:t>Functii PL/SQL</w:t>
      </w:r>
    </w:p>
    <w:tbl>
      <w:tblPr>
        <w:tblW w:w="4800" w:type="pct"/>
        <w:jc w:val="left"/>
        <w:tblInd w:w="67" w:type="dxa"/>
        <w:tblLayout w:type="fixed"/>
        <w:tblCellMar>
          <w:top w:w="45" w:type="dxa"/>
          <w:left w:w="45" w:type="dxa"/>
          <w:bottom w:w="45" w:type="dxa"/>
          <w:right w:w="45" w:type="dxa"/>
        </w:tblCellMar>
        <w:tblLook w:val="04a0"/>
      </w:tblPr>
      <w:tblGrid>
        <w:gridCol w:w="1454"/>
        <w:gridCol w:w="1814"/>
        <w:gridCol w:w="2370"/>
        <w:gridCol w:w="3068"/>
      </w:tblGrid>
      <w:tr>
        <w:trPr/>
        <w:tc>
          <w:tcPr>
            <w:tcW w:w="1454" w:type="dxa"/>
            <w:tcBorders>
              <w:top w:val="outset" w:sz="6" w:space="0" w:color="000000"/>
              <w:left w:val="outset" w:sz="6" w:space="0" w:color="000000"/>
              <w:bottom w:val="outset" w:sz="6" w:space="0" w:color="000000"/>
              <w:right w:val="outset" w:sz="6" w:space="0" w:color="000000"/>
            </w:tcBorders>
            <w:shd w:color="auto" w:fill="FFFFFF" w:val="clear"/>
            <w:vAlign w:val="bottom"/>
          </w:tcPr>
          <w:p>
            <w:pPr>
              <w:pStyle w:val="Normal"/>
              <w:rPr>
                <w:b/>
                <w:bCs/>
                <w:lang w:val="ro-RO"/>
              </w:rPr>
            </w:pPr>
            <w:bookmarkStart w:id="2" w:name="37355"/>
            <w:bookmarkStart w:id="3" w:name="37353"/>
            <w:bookmarkEnd w:id="2"/>
            <w:bookmarkEnd w:id="3"/>
            <w:r>
              <w:rPr>
                <w:rFonts w:cs="Arial" w:ascii="Arial" w:hAnsi="Arial"/>
                <w:b/>
                <w:bCs/>
                <w:lang w:val="ro-RO"/>
              </w:rPr>
              <w:t>Number</w:t>
            </w:r>
          </w:p>
        </w:tc>
        <w:tc>
          <w:tcPr>
            <w:tcW w:w="1814" w:type="dxa"/>
            <w:tcBorders>
              <w:top w:val="outset" w:sz="6" w:space="0" w:color="000000"/>
              <w:left w:val="outset" w:sz="6" w:space="0" w:color="000000"/>
              <w:bottom w:val="outset" w:sz="6" w:space="0" w:color="000000"/>
              <w:right w:val="outset" w:sz="6" w:space="0" w:color="000000"/>
            </w:tcBorders>
            <w:shd w:color="auto" w:fill="FFFFFF" w:val="clear"/>
            <w:vAlign w:val="bottom"/>
          </w:tcPr>
          <w:p>
            <w:pPr>
              <w:pStyle w:val="Normal"/>
              <w:rPr>
                <w:b/>
                <w:bCs/>
                <w:lang w:val="ro-RO"/>
              </w:rPr>
            </w:pPr>
            <w:bookmarkStart w:id="4" w:name="37357"/>
            <w:bookmarkEnd w:id="4"/>
            <w:r>
              <w:rPr>
                <w:rFonts w:cs="Arial" w:ascii="Arial" w:hAnsi="Arial"/>
                <w:b/>
                <w:bCs/>
                <w:lang w:val="ro-RO"/>
              </w:rPr>
              <w:t>Character</w:t>
            </w:r>
          </w:p>
        </w:tc>
        <w:tc>
          <w:tcPr>
            <w:tcW w:w="2370" w:type="dxa"/>
            <w:tcBorders>
              <w:top w:val="outset" w:sz="6" w:space="0" w:color="000000"/>
              <w:left w:val="outset" w:sz="6" w:space="0" w:color="000000"/>
              <w:bottom w:val="outset" w:sz="6" w:space="0" w:color="000000"/>
              <w:right w:val="outset" w:sz="6" w:space="0" w:color="000000"/>
            </w:tcBorders>
            <w:shd w:color="auto" w:fill="FFFFFF" w:val="clear"/>
            <w:vAlign w:val="bottom"/>
          </w:tcPr>
          <w:p>
            <w:pPr>
              <w:pStyle w:val="Normal"/>
              <w:rPr>
                <w:b/>
                <w:bCs/>
                <w:lang w:val="ro-RO"/>
              </w:rPr>
            </w:pPr>
            <w:bookmarkStart w:id="5" w:name="37359"/>
            <w:bookmarkEnd w:id="5"/>
            <w:r>
              <w:rPr>
                <w:rFonts w:cs="Arial" w:ascii="Arial" w:hAnsi="Arial"/>
                <w:b/>
                <w:bCs/>
                <w:lang w:val="ro-RO"/>
              </w:rPr>
              <w:t>Conversion</w:t>
            </w:r>
          </w:p>
        </w:tc>
        <w:tc>
          <w:tcPr>
            <w:tcW w:w="3068" w:type="dxa"/>
            <w:tcBorders>
              <w:top w:val="outset" w:sz="6" w:space="0" w:color="000000"/>
              <w:left w:val="outset" w:sz="6" w:space="0" w:color="000000"/>
              <w:bottom w:val="outset" w:sz="6" w:space="0" w:color="000000"/>
              <w:right w:val="outset" w:sz="6" w:space="0" w:color="000000"/>
            </w:tcBorders>
            <w:shd w:color="auto" w:fill="FFFFFF" w:val="clear"/>
            <w:vAlign w:val="bottom"/>
          </w:tcPr>
          <w:p>
            <w:pPr>
              <w:pStyle w:val="Normal"/>
              <w:rPr>
                <w:b/>
                <w:bCs/>
                <w:lang w:val="ro-RO"/>
              </w:rPr>
            </w:pPr>
            <w:bookmarkStart w:id="6" w:name="37361"/>
            <w:bookmarkEnd w:id="6"/>
            <w:r>
              <w:rPr>
                <w:rFonts w:cs="Arial" w:ascii="Arial" w:hAnsi="Arial"/>
                <w:b/>
                <w:bCs/>
                <w:lang w:val="ro-RO"/>
              </w:rPr>
              <w:t>Date</w:t>
            </w:r>
            <w:bookmarkStart w:id="7" w:name="37363"/>
            <w:bookmarkEnd w:id="7"/>
          </w:p>
        </w:tc>
      </w:tr>
      <w:tr>
        <w:trPr/>
        <w:tc>
          <w:tcPr>
            <w:tcW w:w="1454" w:type="dxa"/>
            <w:tcBorders>
              <w:top w:val="outset" w:sz="6" w:space="0" w:color="000000"/>
              <w:left w:val="outset" w:sz="6" w:space="0" w:color="000000"/>
              <w:bottom w:val="outset" w:sz="6" w:space="0" w:color="000000"/>
              <w:right w:val="outset" w:sz="6" w:space="0" w:color="000000"/>
            </w:tcBorders>
            <w:shd w:color="auto" w:fill="FFFFFF" w:val="clear"/>
          </w:tcPr>
          <w:p>
            <w:pPr>
              <w:pStyle w:val="Normal"/>
              <w:spacing w:beforeAutospacing="1" w:afterAutospacing="1"/>
              <w:rPr>
                <w:lang w:val="ro-RO"/>
              </w:rPr>
            </w:pPr>
            <w:bookmarkStart w:id="8" w:name="37370"/>
            <w:bookmarkStart w:id="9" w:name="37367"/>
            <w:bookmarkEnd w:id="8"/>
            <w:bookmarkEnd w:id="9"/>
            <w:r>
              <w:rPr>
                <w:rFonts w:cs="Courier New" w:ascii="Courier New" w:hAnsi="Courier New"/>
                <w:sz w:val="20"/>
                <w:szCs w:val="20"/>
                <w:lang w:val="ro-RO"/>
              </w:rPr>
              <w:t>ABS</w:t>
            </w:r>
            <w:bookmarkStart w:id="10" w:name="37371"/>
            <w:bookmarkEnd w:id="10"/>
          </w:p>
          <w:p>
            <w:pPr>
              <w:pStyle w:val="Normal"/>
              <w:spacing w:beforeAutospacing="1" w:afterAutospacing="1"/>
              <w:rPr>
                <w:lang w:val="ro-RO"/>
              </w:rPr>
            </w:pPr>
            <w:r>
              <w:rPr>
                <w:rFonts w:cs="Courier New" w:ascii="Courier New" w:hAnsi="Courier New"/>
                <w:sz w:val="20"/>
                <w:szCs w:val="20"/>
                <w:lang w:val="ro-RO"/>
              </w:rPr>
              <w:t>ACOS</w:t>
            </w:r>
            <w:bookmarkStart w:id="11" w:name="37372"/>
            <w:bookmarkEnd w:id="11"/>
          </w:p>
          <w:p>
            <w:pPr>
              <w:pStyle w:val="Normal"/>
              <w:spacing w:beforeAutospacing="1" w:afterAutospacing="1"/>
              <w:rPr>
                <w:lang w:val="ro-RO"/>
              </w:rPr>
            </w:pPr>
            <w:r>
              <w:rPr>
                <w:rFonts w:cs="Courier New" w:ascii="Courier New" w:hAnsi="Courier New"/>
                <w:sz w:val="20"/>
                <w:szCs w:val="20"/>
                <w:lang w:val="ro-RO"/>
              </w:rPr>
              <w:t>ASIN</w:t>
            </w:r>
            <w:bookmarkStart w:id="12" w:name="37373"/>
            <w:bookmarkEnd w:id="12"/>
          </w:p>
          <w:p>
            <w:pPr>
              <w:pStyle w:val="Normal"/>
              <w:spacing w:beforeAutospacing="1" w:afterAutospacing="1"/>
              <w:rPr>
                <w:lang w:val="ro-RO"/>
              </w:rPr>
            </w:pPr>
            <w:r>
              <w:rPr>
                <w:rFonts w:cs="Courier New" w:ascii="Courier New" w:hAnsi="Courier New"/>
                <w:sz w:val="20"/>
                <w:szCs w:val="20"/>
                <w:lang w:val="ro-RO"/>
              </w:rPr>
              <w:t>ATAN</w:t>
            </w:r>
            <w:bookmarkStart w:id="13" w:name="37374"/>
            <w:bookmarkEnd w:id="13"/>
          </w:p>
          <w:p>
            <w:pPr>
              <w:pStyle w:val="Normal"/>
              <w:spacing w:beforeAutospacing="1" w:afterAutospacing="1"/>
              <w:rPr>
                <w:lang w:val="ro-RO"/>
              </w:rPr>
            </w:pPr>
            <w:r>
              <w:rPr>
                <w:rFonts w:cs="Courier New" w:ascii="Courier New" w:hAnsi="Courier New"/>
                <w:sz w:val="20"/>
                <w:szCs w:val="20"/>
                <w:lang w:val="ro-RO"/>
              </w:rPr>
              <w:t>ATAN2</w:t>
            </w:r>
            <w:bookmarkStart w:id="14" w:name="37375"/>
            <w:bookmarkEnd w:id="14"/>
          </w:p>
          <w:p>
            <w:pPr>
              <w:pStyle w:val="Normal"/>
              <w:spacing w:beforeAutospacing="1" w:afterAutospacing="1"/>
              <w:rPr>
                <w:lang w:val="ro-RO"/>
              </w:rPr>
            </w:pPr>
            <w:r>
              <w:rPr>
                <w:rFonts w:cs="Courier New" w:ascii="Courier New" w:hAnsi="Courier New"/>
                <w:sz w:val="20"/>
                <w:szCs w:val="20"/>
                <w:lang w:val="ro-RO"/>
              </w:rPr>
              <w:t>BITAND</w:t>
            </w:r>
            <w:bookmarkStart w:id="15" w:name="37376"/>
            <w:bookmarkEnd w:id="15"/>
          </w:p>
          <w:p>
            <w:pPr>
              <w:pStyle w:val="Normal"/>
              <w:spacing w:beforeAutospacing="1" w:afterAutospacing="1"/>
              <w:rPr>
                <w:lang w:val="ro-RO"/>
              </w:rPr>
            </w:pPr>
            <w:r>
              <w:rPr>
                <w:rFonts w:cs="Courier New" w:ascii="Courier New" w:hAnsi="Courier New"/>
                <w:sz w:val="20"/>
                <w:szCs w:val="20"/>
                <w:lang w:val="ro-RO"/>
              </w:rPr>
              <w:t>CEIL</w:t>
            </w:r>
            <w:bookmarkStart w:id="16" w:name="37377"/>
            <w:bookmarkEnd w:id="16"/>
          </w:p>
          <w:p>
            <w:pPr>
              <w:pStyle w:val="Normal"/>
              <w:spacing w:beforeAutospacing="1" w:afterAutospacing="1"/>
              <w:rPr>
                <w:lang w:val="ro-RO"/>
              </w:rPr>
            </w:pPr>
            <w:r>
              <w:rPr>
                <w:rFonts w:cs="Courier New" w:ascii="Courier New" w:hAnsi="Courier New"/>
                <w:sz w:val="20"/>
                <w:szCs w:val="20"/>
                <w:lang w:val="ro-RO"/>
              </w:rPr>
              <w:t>COS</w:t>
            </w:r>
            <w:bookmarkStart w:id="17" w:name="37378"/>
            <w:bookmarkEnd w:id="17"/>
          </w:p>
          <w:p>
            <w:pPr>
              <w:pStyle w:val="Normal"/>
              <w:spacing w:beforeAutospacing="1" w:afterAutospacing="1"/>
              <w:rPr>
                <w:lang w:val="ro-RO"/>
              </w:rPr>
            </w:pPr>
            <w:r>
              <w:rPr>
                <w:rFonts w:cs="Courier New" w:ascii="Courier New" w:hAnsi="Courier New"/>
                <w:sz w:val="20"/>
                <w:szCs w:val="20"/>
                <w:lang w:val="ro-RO"/>
              </w:rPr>
              <w:t>COSH</w:t>
            </w:r>
            <w:bookmarkStart w:id="18" w:name="37379"/>
            <w:bookmarkEnd w:id="18"/>
          </w:p>
          <w:p>
            <w:pPr>
              <w:pStyle w:val="Normal"/>
              <w:spacing w:beforeAutospacing="1" w:afterAutospacing="1"/>
              <w:rPr>
                <w:lang w:val="ro-RO"/>
              </w:rPr>
            </w:pPr>
            <w:r>
              <w:rPr>
                <w:rFonts w:cs="Courier New" w:ascii="Courier New" w:hAnsi="Courier New"/>
                <w:sz w:val="20"/>
                <w:szCs w:val="20"/>
                <w:lang w:val="ro-RO"/>
              </w:rPr>
              <w:t>EXP</w:t>
            </w:r>
            <w:bookmarkStart w:id="19" w:name="37380"/>
            <w:bookmarkEnd w:id="19"/>
          </w:p>
          <w:p>
            <w:pPr>
              <w:pStyle w:val="Normal"/>
              <w:spacing w:beforeAutospacing="1" w:afterAutospacing="1"/>
              <w:rPr>
                <w:lang w:val="ro-RO"/>
              </w:rPr>
            </w:pPr>
            <w:r>
              <w:rPr>
                <w:rFonts w:cs="Courier New" w:ascii="Courier New" w:hAnsi="Courier New"/>
                <w:sz w:val="20"/>
                <w:szCs w:val="20"/>
                <w:lang w:val="ro-RO"/>
              </w:rPr>
              <w:t>FLOOR</w:t>
            </w:r>
            <w:bookmarkStart w:id="20" w:name="37381"/>
            <w:bookmarkEnd w:id="20"/>
          </w:p>
          <w:p>
            <w:pPr>
              <w:pStyle w:val="Normal"/>
              <w:spacing w:beforeAutospacing="1" w:afterAutospacing="1"/>
              <w:rPr>
                <w:lang w:val="ro-RO"/>
              </w:rPr>
            </w:pPr>
            <w:r>
              <w:rPr>
                <w:rFonts w:cs="Courier New" w:ascii="Courier New" w:hAnsi="Courier New"/>
                <w:sz w:val="20"/>
                <w:szCs w:val="20"/>
                <w:lang w:val="ro-RO"/>
              </w:rPr>
              <w:t>LN</w:t>
            </w:r>
            <w:bookmarkStart w:id="21" w:name="37382"/>
            <w:bookmarkEnd w:id="21"/>
          </w:p>
          <w:p>
            <w:pPr>
              <w:pStyle w:val="Normal"/>
              <w:spacing w:beforeAutospacing="1" w:afterAutospacing="1"/>
              <w:rPr>
                <w:lang w:val="ro-RO"/>
              </w:rPr>
            </w:pPr>
            <w:r>
              <w:rPr>
                <w:rFonts w:cs="Courier New" w:ascii="Courier New" w:hAnsi="Courier New"/>
                <w:sz w:val="20"/>
                <w:szCs w:val="20"/>
                <w:lang w:val="ro-RO"/>
              </w:rPr>
              <w:t>LOG</w:t>
            </w:r>
            <w:bookmarkStart w:id="22" w:name="37383"/>
            <w:bookmarkEnd w:id="22"/>
          </w:p>
          <w:p>
            <w:pPr>
              <w:pStyle w:val="Normal"/>
              <w:spacing w:beforeAutospacing="1" w:afterAutospacing="1"/>
              <w:rPr>
                <w:lang w:val="ro-RO"/>
              </w:rPr>
            </w:pPr>
            <w:r>
              <w:rPr>
                <w:rFonts w:cs="Courier New" w:ascii="Courier New" w:hAnsi="Courier New"/>
                <w:sz w:val="20"/>
                <w:szCs w:val="20"/>
                <w:lang w:val="ro-RO"/>
              </w:rPr>
              <w:t>MOD</w:t>
            </w:r>
            <w:bookmarkStart w:id="23" w:name="37384"/>
            <w:bookmarkEnd w:id="23"/>
          </w:p>
          <w:p>
            <w:pPr>
              <w:pStyle w:val="Normal"/>
              <w:spacing w:beforeAutospacing="1" w:afterAutospacing="1"/>
              <w:rPr>
                <w:lang w:val="ro-RO"/>
              </w:rPr>
            </w:pPr>
            <w:r>
              <w:rPr>
                <w:rFonts w:cs="Courier New" w:ascii="Courier New" w:hAnsi="Courier New"/>
                <w:sz w:val="20"/>
                <w:szCs w:val="20"/>
                <w:lang w:val="ro-RO"/>
              </w:rPr>
              <w:t>POWER</w:t>
            </w:r>
            <w:bookmarkStart w:id="24" w:name="37385"/>
            <w:bookmarkEnd w:id="24"/>
          </w:p>
          <w:p>
            <w:pPr>
              <w:pStyle w:val="Normal"/>
              <w:spacing w:beforeAutospacing="1" w:afterAutospacing="1"/>
              <w:rPr>
                <w:lang w:val="ro-RO"/>
              </w:rPr>
            </w:pPr>
            <w:r>
              <w:rPr>
                <w:rFonts w:cs="Courier New" w:ascii="Courier New" w:hAnsi="Courier New"/>
                <w:sz w:val="20"/>
                <w:szCs w:val="20"/>
                <w:lang w:val="ro-RO"/>
              </w:rPr>
              <w:t>ROUND</w:t>
            </w:r>
            <w:bookmarkStart w:id="25" w:name="37386"/>
            <w:bookmarkEnd w:id="25"/>
          </w:p>
          <w:p>
            <w:pPr>
              <w:pStyle w:val="Normal"/>
              <w:spacing w:beforeAutospacing="1" w:afterAutospacing="1"/>
              <w:rPr>
                <w:lang w:val="ro-RO"/>
              </w:rPr>
            </w:pPr>
            <w:r>
              <w:rPr>
                <w:rFonts w:cs="Courier New" w:ascii="Courier New" w:hAnsi="Courier New"/>
                <w:sz w:val="20"/>
                <w:szCs w:val="20"/>
                <w:lang w:val="ro-RO"/>
              </w:rPr>
              <w:t>SIGN</w:t>
            </w:r>
            <w:bookmarkStart w:id="26" w:name="37387"/>
            <w:bookmarkEnd w:id="26"/>
          </w:p>
          <w:p>
            <w:pPr>
              <w:pStyle w:val="Normal"/>
              <w:spacing w:beforeAutospacing="1" w:afterAutospacing="1"/>
              <w:rPr>
                <w:lang w:val="ro-RO"/>
              </w:rPr>
            </w:pPr>
            <w:r>
              <w:rPr>
                <w:rFonts w:cs="Courier New" w:ascii="Courier New" w:hAnsi="Courier New"/>
                <w:sz w:val="20"/>
                <w:szCs w:val="20"/>
                <w:lang w:val="ro-RO"/>
              </w:rPr>
              <w:t>SIN</w:t>
            </w:r>
            <w:bookmarkStart w:id="27" w:name="37388"/>
            <w:bookmarkEnd w:id="27"/>
          </w:p>
          <w:p>
            <w:pPr>
              <w:pStyle w:val="Normal"/>
              <w:spacing w:beforeAutospacing="1" w:afterAutospacing="1"/>
              <w:rPr>
                <w:lang w:val="ro-RO"/>
              </w:rPr>
            </w:pPr>
            <w:r>
              <w:rPr>
                <w:rFonts w:cs="Courier New" w:ascii="Courier New" w:hAnsi="Courier New"/>
                <w:sz w:val="20"/>
                <w:szCs w:val="20"/>
                <w:lang w:val="ro-RO"/>
              </w:rPr>
              <w:t>SINH</w:t>
            </w:r>
            <w:bookmarkStart w:id="28" w:name="37389"/>
            <w:bookmarkEnd w:id="28"/>
          </w:p>
          <w:p>
            <w:pPr>
              <w:pStyle w:val="Normal"/>
              <w:spacing w:beforeAutospacing="1" w:afterAutospacing="1"/>
              <w:rPr>
                <w:lang w:val="ro-RO"/>
              </w:rPr>
            </w:pPr>
            <w:r>
              <w:rPr>
                <w:rFonts w:cs="Courier New" w:ascii="Courier New" w:hAnsi="Courier New"/>
                <w:sz w:val="20"/>
                <w:szCs w:val="20"/>
                <w:lang w:val="ro-RO"/>
              </w:rPr>
              <w:t>SQRT</w:t>
            </w:r>
            <w:bookmarkStart w:id="29" w:name="37390"/>
            <w:bookmarkEnd w:id="29"/>
          </w:p>
          <w:p>
            <w:pPr>
              <w:pStyle w:val="Normal"/>
              <w:spacing w:beforeAutospacing="1" w:afterAutospacing="1"/>
              <w:rPr>
                <w:lang w:val="ro-RO"/>
              </w:rPr>
            </w:pPr>
            <w:r>
              <w:rPr>
                <w:rFonts w:cs="Courier New" w:ascii="Courier New" w:hAnsi="Courier New"/>
                <w:sz w:val="20"/>
                <w:szCs w:val="20"/>
                <w:lang w:val="ro-RO"/>
              </w:rPr>
              <w:t>TAN</w:t>
            </w:r>
            <w:bookmarkStart w:id="30" w:name="37391"/>
            <w:bookmarkEnd w:id="30"/>
          </w:p>
          <w:p>
            <w:pPr>
              <w:pStyle w:val="Normal"/>
              <w:spacing w:beforeAutospacing="1" w:afterAutospacing="1"/>
              <w:rPr>
                <w:lang w:val="ro-RO"/>
              </w:rPr>
            </w:pPr>
            <w:r>
              <w:rPr>
                <w:rFonts w:cs="Courier New" w:ascii="Courier New" w:hAnsi="Courier New"/>
                <w:sz w:val="20"/>
                <w:szCs w:val="20"/>
                <w:lang w:val="ro-RO"/>
              </w:rPr>
              <w:t>TANH</w:t>
            </w:r>
            <w:bookmarkStart w:id="31" w:name="37392"/>
            <w:bookmarkEnd w:id="31"/>
          </w:p>
          <w:p>
            <w:pPr>
              <w:pStyle w:val="Normal"/>
              <w:spacing w:beforeAutospacing="1" w:after="0"/>
              <w:rPr>
                <w:lang w:val="ro-RO"/>
              </w:rPr>
            </w:pPr>
            <w:r>
              <w:rPr>
                <w:rFonts w:cs="Courier New" w:ascii="Courier New" w:hAnsi="Courier New"/>
                <w:sz w:val="20"/>
                <w:szCs w:val="20"/>
                <w:lang w:val="ro-RO"/>
              </w:rPr>
              <w:t>TRUNC</w:t>
            </w:r>
          </w:p>
        </w:tc>
        <w:tc>
          <w:tcPr>
            <w:tcW w:w="1814" w:type="dxa"/>
            <w:tcBorders>
              <w:top w:val="outset" w:sz="6" w:space="0" w:color="000000"/>
              <w:left w:val="outset" w:sz="6" w:space="0" w:color="000000"/>
              <w:bottom w:val="outset" w:sz="6" w:space="0" w:color="000000"/>
              <w:right w:val="outset" w:sz="6" w:space="0" w:color="000000"/>
            </w:tcBorders>
            <w:shd w:color="auto" w:fill="FFFFFF" w:val="clear"/>
          </w:tcPr>
          <w:p>
            <w:pPr>
              <w:pStyle w:val="Normal"/>
              <w:spacing w:beforeAutospacing="1" w:afterAutospacing="1"/>
              <w:rPr>
                <w:lang w:val="ro-RO"/>
              </w:rPr>
            </w:pPr>
            <w:bookmarkStart w:id="32" w:name="37394"/>
            <w:bookmarkEnd w:id="32"/>
            <w:r>
              <w:rPr>
                <w:rFonts w:cs="Courier New" w:ascii="Courier New" w:hAnsi="Courier New"/>
                <w:sz w:val="20"/>
                <w:szCs w:val="20"/>
                <w:lang w:val="ro-RO"/>
              </w:rPr>
              <w:t>ASCII</w:t>
            </w:r>
            <w:bookmarkStart w:id="33" w:name="37395"/>
            <w:bookmarkEnd w:id="33"/>
          </w:p>
          <w:p>
            <w:pPr>
              <w:pStyle w:val="Normal"/>
              <w:spacing w:beforeAutospacing="1" w:afterAutospacing="1"/>
              <w:rPr>
                <w:lang w:val="ro-RO"/>
              </w:rPr>
            </w:pPr>
            <w:r>
              <w:rPr>
                <w:rFonts w:cs="Courier New" w:ascii="Courier New" w:hAnsi="Courier New"/>
                <w:sz w:val="20"/>
                <w:szCs w:val="20"/>
                <w:lang w:val="ro-RO"/>
              </w:rPr>
              <w:t>CHR</w:t>
            </w:r>
            <w:bookmarkStart w:id="34" w:name="37396"/>
            <w:bookmarkEnd w:id="34"/>
          </w:p>
          <w:p>
            <w:pPr>
              <w:pStyle w:val="Normal"/>
              <w:spacing w:beforeAutospacing="1" w:afterAutospacing="1"/>
              <w:rPr>
                <w:lang w:val="ro-RO"/>
              </w:rPr>
            </w:pPr>
            <w:r>
              <w:rPr>
                <w:rFonts w:cs="Courier New" w:ascii="Courier New" w:hAnsi="Courier New"/>
                <w:sz w:val="20"/>
                <w:szCs w:val="20"/>
                <w:lang w:val="ro-RO"/>
              </w:rPr>
              <w:t>CONCAT</w:t>
            </w:r>
            <w:bookmarkStart w:id="35" w:name="37397"/>
            <w:bookmarkEnd w:id="35"/>
          </w:p>
          <w:p>
            <w:pPr>
              <w:pStyle w:val="Normal"/>
              <w:spacing w:beforeAutospacing="1" w:afterAutospacing="1"/>
              <w:rPr>
                <w:lang w:val="ro-RO"/>
              </w:rPr>
            </w:pPr>
            <w:r>
              <w:rPr>
                <w:rFonts w:cs="Courier New" w:ascii="Courier New" w:hAnsi="Courier New"/>
                <w:sz w:val="20"/>
                <w:szCs w:val="20"/>
                <w:lang w:val="ro-RO"/>
              </w:rPr>
              <w:t>INITCAP</w:t>
            </w:r>
            <w:bookmarkStart w:id="36" w:name="37398"/>
            <w:bookmarkEnd w:id="36"/>
          </w:p>
          <w:p>
            <w:pPr>
              <w:pStyle w:val="Normal"/>
              <w:spacing w:beforeAutospacing="1" w:afterAutospacing="1"/>
              <w:rPr>
                <w:lang w:val="ro-RO"/>
              </w:rPr>
            </w:pPr>
            <w:r>
              <w:rPr>
                <w:rFonts w:cs="Courier New" w:ascii="Courier New" w:hAnsi="Courier New"/>
                <w:sz w:val="20"/>
                <w:szCs w:val="20"/>
                <w:lang w:val="ro-RO"/>
              </w:rPr>
              <w:t>INSTR</w:t>
            </w:r>
            <w:bookmarkStart w:id="37" w:name="37399"/>
            <w:bookmarkEnd w:id="37"/>
          </w:p>
          <w:p>
            <w:pPr>
              <w:pStyle w:val="Normal"/>
              <w:spacing w:beforeAutospacing="1" w:afterAutospacing="1"/>
              <w:rPr>
                <w:lang w:val="ro-RO"/>
              </w:rPr>
            </w:pPr>
            <w:r>
              <w:rPr>
                <w:rFonts w:cs="Courier New" w:ascii="Courier New" w:hAnsi="Courier New"/>
                <w:sz w:val="20"/>
                <w:szCs w:val="20"/>
                <w:lang w:val="ro-RO"/>
              </w:rPr>
              <w:t>INSTRB</w:t>
            </w:r>
            <w:bookmarkStart w:id="38" w:name="37400"/>
            <w:bookmarkEnd w:id="38"/>
          </w:p>
          <w:p>
            <w:pPr>
              <w:pStyle w:val="Normal"/>
              <w:spacing w:beforeAutospacing="1" w:afterAutospacing="1"/>
              <w:rPr>
                <w:lang w:val="ro-RO"/>
              </w:rPr>
            </w:pPr>
            <w:r>
              <w:rPr>
                <w:rFonts w:cs="Courier New" w:ascii="Courier New" w:hAnsi="Courier New"/>
                <w:sz w:val="20"/>
                <w:szCs w:val="20"/>
                <w:lang w:val="ro-RO"/>
              </w:rPr>
              <w:t>LENGTH</w:t>
            </w:r>
            <w:bookmarkStart w:id="39" w:name="37401"/>
            <w:bookmarkEnd w:id="39"/>
          </w:p>
          <w:p>
            <w:pPr>
              <w:pStyle w:val="Normal"/>
              <w:spacing w:beforeAutospacing="1" w:afterAutospacing="1"/>
              <w:rPr>
                <w:lang w:val="ro-RO"/>
              </w:rPr>
            </w:pPr>
            <w:r>
              <w:rPr>
                <w:rFonts w:cs="Courier New" w:ascii="Courier New" w:hAnsi="Courier New"/>
                <w:sz w:val="20"/>
                <w:szCs w:val="20"/>
                <w:lang w:val="ro-RO"/>
              </w:rPr>
              <w:t>LENGTHB</w:t>
            </w:r>
            <w:bookmarkStart w:id="40" w:name="37402"/>
            <w:bookmarkEnd w:id="40"/>
          </w:p>
          <w:p>
            <w:pPr>
              <w:pStyle w:val="Normal"/>
              <w:spacing w:beforeAutospacing="1" w:afterAutospacing="1"/>
              <w:rPr>
                <w:lang w:val="ro-RO"/>
              </w:rPr>
            </w:pPr>
            <w:r>
              <w:rPr>
                <w:rFonts w:cs="Courier New" w:ascii="Courier New" w:hAnsi="Courier New"/>
                <w:sz w:val="20"/>
                <w:szCs w:val="20"/>
                <w:lang w:val="ro-RO"/>
              </w:rPr>
              <w:t>LOWER</w:t>
            </w:r>
            <w:bookmarkStart w:id="41" w:name="37403"/>
            <w:bookmarkEnd w:id="41"/>
          </w:p>
          <w:p>
            <w:pPr>
              <w:pStyle w:val="Normal"/>
              <w:spacing w:beforeAutospacing="1" w:afterAutospacing="1"/>
              <w:rPr>
                <w:lang w:val="ro-RO"/>
              </w:rPr>
            </w:pPr>
            <w:r>
              <w:rPr>
                <w:rFonts w:cs="Courier New" w:ascii="Courier New" w:hAnsi="Courier New"/>
                <w:sz w:val="20"/>
                <w:szCs w:val="20"/>
                <w:lang w:val="ro-RO"/>
              </w:rPr>
              <w:t>LPAD</w:t>
            </w:r>
            <w:bookmarkStart w:id="42" w:name="37404"/>
            <w:bookmarkEnd w:id="42"/>
          </w:p>
          <w:p>
            <w:pPr>
              <w:pStyle w:val="Normal"/>
              <w:spacing w:beforeAutospacing="1" w:afterAutospacing="1"/>
              <w:rPr>
                <w:lang w:val="ro-RO"/>
              </w:rPr>
            </w:pPr>
            <w:r>
              <w:rPr>
                <w:rFonts w:cs="Courier New" w:ascii="Courier New" w:hAnsi="Courier New"/>
                <w:sz w:val="20"/>
                <w:szCs w:val="20"/>
                <w:lang w:val="ro-RO"/>
              </w:rPr>
              <w:t>LTRIM</w:t>
            </w:r>
            <w:bookmarkStart w:id="43" w:name="37405"/>
            <w:bookmarkEnd w:id="43"/>
          </w:p>
          <w:p>
            <w:pPr>
              <w:pStyle w:val="Normal"/>
              <w:spacing w:beforeAutospacing="1" w:afterAutospacing="1"/>
              <w:rPr>
                <w:lang w:val="ro-RO"/>
              </w:rPr>
            </w:pPr>
            <w:r>
              <w:rPr>
                <w:rFonts w:cs="Courier New" w:ascii="Courier New" w:hAnsi="Courier New"/>
                <w:sz w:val="20"/>
                <w:szCs w:val="20"/>
                <w:lang w:val="ro-RO"/>
              </w:rPr>
              <w:t>NLS_INITCAP</w:t>
            </w:r>
            <w:bookmarkStart w:id="44" w:name="37406"/>
            <w:bookmarkEnd w:id="44"/>
          </w:p>
          <w:p>
            <w:pPr>
              <w:pStyle w:val="Normal"/>
              <w:spacing w:beforeAutospacing="1" w:afterAutospacing="1"/>
              <w:rPr>
                <w:lang w:val="ro-RO"/>
              </w:rPr>
            </w:pPr>
            <w:r>
              <w:rPr>
                <w:rFonts w:cs="Courier New" w:ascii="Courier New" w:hAnsi="Courier New"/>
                <w:sz w:val="20"/>
                <w:szCs w:val="20"/>
                <w:lang w:val="ro-RO"/>
              </w:rPr>
              <w:t>NLS_LOWER</w:t>
            </w:r>
            <w:bookmarkStart w:id="45" w:name="37407"/>
            <w:bookmarkEnd w:id="45"/>
          </w:p>
          <w:p>
            <w:pPr>
              <w:pStyle w:val="Normal"/>
              <w:spacing w:beforeAutospacing="1" w:afterAutospacing="1"/>
              <w:rPr>
                <w:lang w:val="ro-RO"/>
              </w:rPr>
            </w:pPr>
            <w:r>
              <w:rPr>
                <w:rFonts w:cs="Courier New" w:ascii="Courier New" w:hAnsi="Courier New"/>
                <w:sz w:val="20"/>
                <w:szCs w:val="20"/>
                <w:lang w:val="ro-RO"/>
              </w:rPr>
              <w:t>NLSSORT</w:t>
            </w:r>
            <w:bookmarkStart w:id="46" w:name="37408"/>
            <w:bookmarkEnd w:id="46"/>
          </w:p>
          <w:p>
            <w:pPr>
              <w:pStyle w:val="Normal"/>
              <w:spacing w:beforeAutospacing="1" w:afterAutospacing="1"/>
              <w:rPr>
                <w:lang w:val="ro-RO"/>
              </w:rPr>
            </w:pPr>
            <w:r>
              <w:rPr>
                <w:rFonts w:cs="Courier New" w:ascii="Courier New" w:hAnsi="Courier New"/>
                <w:sz w:val="20"/>
                <w:szCs w:val="20"/>
                <w:lang w:val="ro-RO"/>
              </w:rPr>
              <w:t>NLS_UPPER</w:t>
            </w:r>
            <w:bookmarkStart w:id="47" w:name="37409"/>
            <w:bookmarkEnd w:id="47"/>
          </w:p>
          <w:p>
            <w:pPr>
              <w:pStyle w:val="Normal"/>
              <w:spacing w:beforeAutospacing="1" w:afterAutospacing="1"/>
              <w:rPr>
                <w:lang w:val="ro-RO"/>
              </w:rPr>
            </w:pPr>
            <w:r>
              <w:rPr>
                <w:rFonts w:cs="Courier New" w:ascii="Courier New" w:hAnsi="Courier New"/>
                <w:sz w:val="20"/>
                <w:szCs w:val="20"/>
                <w:lang w:val="ro-RO"/>
              </w:rPr>
              <w:t>REPLACE</w:t>
            </w:r>
            <w:bookmarkStart w:id="48" w:name="37410"/>
            <w:bookmarkEnd w:id="48"/>
          </w:p>
          <w:p>
            <w:pPr>
              <w:pStyle w:val="Normal"/>
              <w:spacing w:beforeAutospacing="1" w:afterAutospacing="1"/>
              <w:rPr>
                <w:lang w:val="ro-RO"/>
              </w:rPr>
            </w:pPr>
            <w:r>
              <w:rPr>
                <w:rFonts w:cs="Courier New" w:ascii="Courier New" w:hAnsi="Courier New"/>
                <w:sz w:val="20"/>
                <w:szCs w:val="20"/>
                <w:lang w:val="ro-RO"/>
              </w:rPr>
              <w:t>RPAD</w:t>
            </w:r>
            <w:bookmarkStart w:id="49" w:name="37411"/>
            <w:bookmarkEnd w:id="49"/>
          </w:p>
          <w:p>
            <w:pPr>
              <w:pStyle w:val="Normal"/>
              <w:spacing w:beforeAutospacing="1" w:afterAutospacing="1"/>
              <w:rPr>
                <w:lang w:val="ro-RO"/>
              </w:rPr>
            </w:pPr>
            <w:r>
              <w:rPr>
                <w:rFonts w:cs="Courier New" w:ascii="Courier New" w:hAnsi="Courier New"/>
                <w:sz w:val="20"/>
                <w:szCs w:val="20"/>
                <w:lang w:val="ro-RO"/>
              </w:rPr>
              <w:t>RTRIM</w:t>
            </w:r>
            <w:bookmarkStart w:id="50" w:name="37412"/>
            <w:bookmarkEnd w:id="50"/>
          </w:p>
          <w:p>
            <w:pPr>
              <w:pStyle w:val="Normal"/>
              <w:spacing w:beforeAutospacing="1" w:afterAutospacing="1"/>
              <w:rPr>
                <w:lang w:val="ro-RO"/>
              </w:rPr>
            </w:pPr>
            <w:r>
              <w:rPr>
                <w:rFonts w:cs="Courier New" w:ascii="Courier New" w:hAnsi="Courier New"/>
                <w:sz w:val="20"/>
                <w:szCs w:val="20"/>
                <w:lang w:val="ro-RO"/>
              </w:rPr>
              <w:t>SOUNDEX</w:t>
            </w:r>
            <w:bookmarkStart w:id="51" w:name="37413"/>
            <w:bookmarkEnd w:id="51"/>
          </w:p>
          <w:p>
            <w:pPr>
              <w:pStyle w:val="Normal"/>
              <w:spacing w:beforeAutospacing="1" w:afterAutospacing="1"/>
              <w:rPr>
                <w:lang w:val="ro-RO"/>
              </w:rPr>
            </w:pPr>
            <w:r>
              <w:rPr>
                <w:rFonts w:cs="Courier New" w:ascii="Courier New" w:hAnsi="Courier New"/>
                <w:sz w:val="20"/>
                <w:szCs w:val="20"/>
                <w:lang w:val="ro-RO"/>
              </w:rPr>
              <w:t>SUBSTR</w:t>
            </w:r>
            <w:bookmarkStart w:id="52" w:name="37414"/>
            <w:bookmarkEnd w:id="52"/>
          </w:p>
          <w:p>
            <w:pPr>
              <w:pStyle w:val="Normal"/>
              <w:spacing w:beforeAutospacing="1" w:afterAutospacing="1"/>
              <w:rPr>
                <w:lang w:val="ro-RO"/>
              </w:rPr>
            </w:pPr>
            <w:r>
              <w:rPr>
                <w:rFonts w:cs="Courier New" w:ascii="Courier New" w:hAnsi="Courier New"/>
                <w:sz w:val="20"/>
                <w:szCs w:val="20"/>
                <w:lang w:val="ro-RO"/>
              </w:rPr>
              <w:t>SUBSTRB</w:t>
            </w:r>
            <w:bookmarkStart w:id="53" w:name="37415"/>
            <w:bookmarkEnd w:id="53"/>
          </w:p>
          <w:p>
            <w:pPr>
              <w:pStyle w:val="Normal"/>
              <w:spacing w:beforeAutospacing="1" w:afterAutospacing="1"/>
              <w:rPr>
                <w:lang w:val="ro-RO"/>
              </w:rPr>
            </w:pPr>
            <w:r>
              <w:rPr>
                <w:rFonts w:cs="Courier New" w:ascii="Courier New" w:hAnsi="Courier New"/>
                <w:sz w:val="20"/>
                <w:szCs w:val="20"/>
                <w:lang w:val="ro-RO"/>
              </w:rPr>
              <w:t>TRANSLATE</w:t>
            </w:r>
            <w:bookmarkStart w:id="54" w:name="37416"/>
            <w:bookmarkEnd w:id="54"/>
          </w:p>
          <w:p>
            <w:pPr>
              <w:pStyle w:val="Normal"/>
              <w:spacing w:beforeAutospacing="1" w:afterAutospacing="1"/>
              <w:rPr>
                <w:lang w:val="ro-RO"/>
              </w:rPr>
            </w:pPr>
            <w:r>
              <w:rPr>
                <w:rFonts w:cs="Courier New" w:ascii="Courier New" w:hAnsi="Courier New"/>
                <w:sz w:val="20"/>
                <w:szCs w:val="20"/>
                <w:lang w:val="ro-RO"/>
              </w:rPr>
              <w:t>TRIM</w:t>
            </w:r>
            <w:bookmarkStart w:id="55" w:name="37417"/>
            <w:bookmarkEnd w:id="55"/>
          </w:p>
          <w:p>
            <w:pPr>
              <w:pStyle w:val="Normal"/>
              <w:spacing w:beforeAutospacing="1" w:after="0"/>
              <w:rPr>
                <w:lang w:val="ro-RO"/>
              </w:rPr>
            </w:pPr>
            <w:r>
              <w:rPr>
                <w:rFonts w:cs="Courier New" w:ascii="Courier New" w:hAnsi="Courier New"/>
                <w:sz w:val="20"/>
                <w:szCs w:val="20"/>
                <w:lang w:val="ro-RO"/>
              </w:rPr>
              <w:t>UPPER</w:t>
            </w:r>
          </w:p>
        </w:tc>
        <w:tc>
          <w:tcPr>
            <w:tcW w:w="2370" w:type="dxa"/>
            <w:tcBorders>
              <w:top w:val="outset" w:sz="6" w:space="0" w:color="000000"/>
              <w:left w:val="outset" w:sz="6" w:space="0" w:color="000000"/>
              <w:bottom w:val="outset" w:sz="6" w:space="0" w:color="000000"/>
              <w:right w:val="outset" w:sz="6" w:space="0" w:color="000000"/>
            </w:tcBorders>
            <w:shd w:color="auto" w:fill="FFFFFF" w:val="clear"/>
          </w:tcPr>
          <w:p>
            <w:pPr>
              <w:pStyle w:val="Normal"/>
              <w:spacing w:beforeAutospacing="1" w:afterAutospacing="1"/>
              <w:rPr>
                <w:lang w:val="ro-RO"/>
              </w:rPr>
            </w:pPr>
            <w:bookmarkStart w:id="56" w:name="37419"/>
            <w:bookmarkEnd w:id="56"/>
            <w:r>
              <w:rPr>
                <w:rFonts w:cs="Courier New" w:ascii="Courier New" w:hAnsi="Courier New"/>
                <w:sz w:val="20"/>
                <w:szCs w:val="20"/>
                <w:lang w:val="ro-RO"/>
              </w:rPr>
              <w:t>CHARTOROWID</w:t>
            </w:r>
            <w:bookmarkStart w:id="57" w:name="37420"/>
            <w:bookmarkEnd w:id="57"/>
          </w:p>
          <w:p>
            <w:pPr>
              <w:pStyle w:val="Normal"/>
              <w:spacing w:beforeAutospacing="1" w:afterAutospacing="1"/>
              <w:rPr>
                <w:lang w:val="ro-RO"/>
              </w:rPr>
            </w:pPr>
            <w:r>
              <w:rPr>
                <w:rFonts w:cs="Courier New" w:ascii="Courier New" w:hAnsi="Courier New"/>
                <w:sz w:val="20"/>
                <w:szCs w:val="20"/>
                <w:lang w:val="ro-RO"/>
              </w:rPr>
              <w:t>CONVERT</w:t>
            </w:r>
            <w:bookmarkStart w:id="58" w:name="37421"/>
            <w:bookmarkEnd w:id="58"/>
          </w:p>
          <w:p>
            <w:pPr>
              <w:pStyle w:val="Normal"/>
              <w:spacing w:beforeAutospacing="1" w:afterAutospacing="1"/>
              <w:rPr>
                <w:lang w:val="ro-RO"/>
              </w:rPr>
            </w:pPr>
            <w:r>
              <w:rPr>
                <w:rFonts w:cs="Courier New" w:ascii="Courier New" w:hAnsi="Courier New"/>
                <w:sz w:val="20"/>
                <w:szCs w:val="20"/>
                <w:lang w:val="ro-RO"/>
              </w:rPr>
              <w:t>HEXTORAW</w:t>
            </w:r>
            <w:bookmarkStart w:id="59" w:name="37424"/>
            <w:bookmarkEnd w:id="59"/>
          </w:p>
          <w:p>
            <w:pPr>
              <w:pStyle w:val="Normal"/>
              <w:spacing w:beforeAutospacing="1" w:afterAutospacing="1"/>
              <w:rPr>
                <w:lang w:val="ro-RO"/>
              </w:rPr>
            </w:pPr>
            <w:r>
              <w:rPr>
                <w:rFonts w:cs="Courier New" w:ascii="Courier New" w:hAnsi="Courier New"/>
                <w:sz w:val="20"/>
                <w:szCs w:val="20"/>
                <w:lang w:val="ro-RO"/>
              </w:rPr>
              <w:t>RAWTOHEX</w:t>
            </w:r>
            <w:bookmarkStart w:id="60" w:name="37425"/>
            <w:bookmarkEnd w:id="60"/>
          </w:p>
          <w:p>
            <w:pPr>
              <w:pStyle w:val="Normal"/>
              <w:spacing w:beforeAutospacing="1" w:afterAutospacing="1"/>
              <w:rPr>
                <w:lang w:val="ro-RO"/>
              </w:rPr>
            </w:pPr>
            <w:r>
              <w:rPr>
                <w:rFonts w:cs="Courier New" w:ascii="Courier New" w:hAnsi="Courier New"/>
                <w:sz w:val="20"/>
                <w:szCs w:val="20"/>
                <w:lang w:val="ro-RO"/>
              </w:rPr>
              <w:t>ROWIDTOCHAR</w:t>
            </w:r>
            <w:bookmarkStart w:id="61" w:name="37835"/>
            <w:bookmarkEnd w:id="61"/>
          </w:p>
          <w:p>
            <w:pPr>
              <w:pStyle w:val="Normal"/>
              <w:spacing w:beforeAutospacing="1" w:afterAutospacing="1"/>
              <w:rPr>
                <w:lang w:val="ro-RO"/>
              </w:rPr>
            </w:pPr>
            <w:r>
              <w:rPr>
                <w:rFonts w:cs="Courier New" w:ascii="Courier New" w:hAnsi="Courier New"/>
                <w:sz w:val="20"/>
                <w:szCs w:val="20"/>
                <w:lang w:val="ro-RO"/>
              </w:rPr>
              <w:t>TO_BLOB</w:t>
            </w:r>
            <w:bookmarkStart w:id="62" w:name="37426"/>
            <w:bookmarkEnd w:id="62"/>
          </w:p>
          <w:p>
            <w:pPr>
              <w:pStyle w:val="Normal"/>
              <w:spacing w:beforeAutospacing="1" w:afterAutospacing="1"/>
              <w:rPr>
                <w:lang w:val="ro-RO"/>
              </w:rPr>
            </w:pPr>
            <w:r>
              <w:rPr>
                <w:rFonts w:cs="Courier New" w:ascii="Courier New" w:hAnsi="Courier New"/>
                <w:sz w:val="20"/>
                <w:szCs w:val="20"/>
                <w:lang w:val="ro-RO"/>
              </w:rPr>
              <w:t>TO_CHAR</w:t>
            </w:r>
            <w:bookmarkStart w:id="63" w:name="37821"/>
            <w:bookmarkEnd w:id="63"/>
          </w:p>
          <w:p>
            <w:pPr>
              <w:pStyle w:val="Normal"/>
              <w:spacing w:beforeAutospacing="1" w:afterAutospacing="1"/>
              <w:rPr>
                <w:lang w:val="ro-RO"/>
              </w:rPr>
            </w:pPr>
            <w:r>
              <w:rPr>
                <w:rFonts w:cs="Courier New" w:ascii="Courier New" w:hAnsi="Courier New"/>
                <w:sz w:val="20"/>
                <w:szCs w:val="20"/>
                <w:lang w:val="ro-RO"/>
              </w:rPr>
              <w:t>TO_CLOB</w:t>
            </w:r>
            <w:bookmarkStart w:id="64" w:name="37427"/>
            <w:bookmarkEnd w:id="64"/>
          </w:p>
          <w:p>
            <w:pPr>
              <w:pStyle w:val="Normal"/>
              <w:spacing w:beforeAutospacing="1" w:afterAutospacing="1"/>
              <w:rPr>
                <w:lang w:val="ro-RO"/>
              </w:rPr>
            </w:pPr>
            <w:r>
              <w:rPr>
                <w:rFonts w:cs="Courier New" w:ascii="Courier New" w:hAnsi="Courier New"/>
                <w:sz w:val="20"/>
                <w:szCs w:val="20"/>
                <w:lang w:val="ro-RO"/>
              </w:rPr>
              <w:t>TO_DATE</w:t>
            </w:r>
            <w:bookmarkStart w:id="65" w:name="37428"/>
            <w:bookmarkEnd w:id="65"/>
          </w:p>
          <w:p>
            <w:pPr>
              <w:pStyle w:val="Normal"/>
              <w:spacing w:beforeAutospacing="1" w:afterAutospacing="1"/>
              <w:rPr>
                <w:lang w:val="ro-RO"/>
              </w:rPr>
            </w:pPr>
            <w:r>
              <w:rPr>
                <w:rFonts w:cs="Courier New" w:ascii="Courier New" w:hAnsi="Courier New"/>
                <w:sz w:val="20"/>
                <w:szCs w:val="20"/>
                <w:lang w:val="ro-RO"/>
              </w:rPr>
              <w:t>TO_MULTI_BYTE</w:t>
            </w:r>
            <w:bookmarkStart w:id="66" w:name="37822"/>
            <w:bookmarkEnd w:id="66"/>
          </w:p>
          <w:p>
            <w:pPr>
              <w:pStyle w:val="Normal"/>
              <w:spacing w:beforeAutospacing="1" w:afterAutospacing="1"/>
              <w:rPr>
                <w:lang w:val="ro-RO"/>
              </w:rPr>
            </w:pPr>
            <w:r>
              <w:rPr>
                <w:rFonts w:cs="Courier New" w:ascii="Courier New" w:hAnsi="Courier New"/>
                <w:sz w:val="20"/>
                <w:szCs w:val="20"/>
                <w:lang w:val="ro-RO"/>
              </w:rPr>
              <w:t>TO_NCLOB</w:t>
            </w:r>
            <w:bookmarkStart w:id="67" w:name="37429"/>
            <w:bookmarkEnd w:id="67"/>
          </w:p>
          <w:p>
            <w:pPr>
              <w:pStyle w:val="Normal"/>
              <w:spacing w:beforeAutospacing="1" w:afterAutospacing="1"/>
              <w:rPr>
                <w:lang w:val="ro-RO"/>
              </w:rPr>
            </w:pPr>
            <w:r>
              <w:rPr>
                <w:rFonts w:cs="Courier New" w:ascii="Courier New" w:hAnsi="Courier New"/>
                <w:sz w:val="20"/>
                <w:szCs w:val="20"/>
                <w:lang w:val="ro-RO"/>
              </w:rPr>
              <w:t>TO_NUMBER</w:t>
            </w:r>
            <w:bookmarkStart w:id="68" w:name="37430"/>
            <w:bookmarkEnd w:id="68"/>
          </w:p>
          <w:p>
            <w:pPr>
              <w:pStyle w:val="Normal"/>
              <w:spacing w:beforeAutospacing="1" w:after="0"/>
              <w:rPr>
                <w:lang w:val="ro-RO"/>
              </w:rPr>
            </w:pPr>
            <w:r>
              <w:rPr>
                <w:rFonts w:cs="Courier New" w:ascii="Courier New" w:hAnsi="Courier New"/>
                <w:sz w:val="20"/>
                <w:szCs w:val="20"/>
                <w:lang w:val="ro-RO"/>
              </w:rPr>
              <w:t>TO_SINGLE_BYTE</w:t>
            </w:r>
          </w:p>
        </w:tc>
        <w:tc>
          <w:tcPr>
            <w:tcW w:w="3068" w:type="dxa"/>
            <w:tcBorders>
              <w:top w:val="outset" w:sz="6" w:space="0" w:color="000000"/>
              <w:left w:val="outset" w:sz="6" w:space="0" w:color="000000"/>
              <w:bottom w:val="outset" w:sz="6" w:space="0" w:color="000000"/>
              <w:right w:val="outset" w:sz="6" w:space="0" w:color="000000"/>
            </w:tcBorders>
            <w:shd w:color="auto" w:fill="FFFFFF" w:val="clear"/>
          </w:tcPr>
          <w:p>
            <w:pPr>
              <w:pStyle w:val="Normal"/>
              <w:spacing w:beforeAutospacing="1" w:afterAutospacing="1"/>
              <w:rPr>
                <w:lang w:val="ro-RO"/>
              </w:rPr>
            </w:pPr>
            <w:bookmarkStart w:id="69" w:name="37432"/>
            <w:bookmarkEnd w:id="69"/>
            <w:r>
              <w:rPr>
                <w:rFonts w:cs="Courier New" w:ascii="Courier New" w:hAnsi="Courier New"/>
                <w:sz w:val="20"/>
                <w:szCs w:val="20"/>
                <w:lang w:val="ro-RO"/>
              </w:rPr>
              <w:t>ADD_MONTHS</w:t>
            </w:r>
            <w:bookmarkStart w:id="70" w:name="37433"/>
            <w:bookmarkEnd w:id="70"/>
          </w:p>
          <w:p>
            <w:pPr>
              <w:pStyle w:val="Normal"/>
              <w:spacing w:beforeAutospacing="1" w:afterAutospacing="1"/>
              <w:rPr>
                <w:lang w:val="ro-RO"/>
              </w:rPr>
            </w:pPr>
            <w:r>
              <w:rPr>
                <w:rFonts w:cs="Courier New" w:ascii="Courier New" w:hAnsi="Courier New"/>
                <w:sz w:val="20"/>
                <w:szCs w:val="20"/>
                <w:lang w:val="ro-RO"/>
              </w:rPr>
              <w:t>CURRENT_DATE</w:t>
            </w:r>
            <w:bookmarkStart w:id="71" w:name="37472"/>
            <w:bookmarkEnd w:id="71"/>
          </w:p>
          <w:p>
            <w:pPr>
              <w:pStyle w:val="Normal"/>
              <w:spacing w:beforeAutospacing="1" w:afterAutospacing="1"/>
              <w:rPr>
                <w:lang w:val="ro-RO"/>
              </w:rPr>
            </w:pPr>
            <w:r>
              <w:rPr>
                <w:rFonts w:cs="Courier New" w:ascii="Courier New" w:hAnsi="Courier New"/>
                <w:sz w:val="20"/>
                <w:szCs w:val="20"/>
                <w:lang w:val="ro-RO"/>
              </w:rPr>
              <w:t>CURRENT_TIMESTAMP</w:t>
            </w:r>
            <w:bookmarkStart w:id="72" w:name="37473"/>
            <w:bookmarkEnd w:id="72"/>
          </w:p>
          <w:p>
            <w:pPr>
              <w:pStyle w:val="Normal"/>
              <w:spacing w:beforeAutospacing="1" w:afterAutospacing="1"/>
              <w:rPr>
                <w:lang w:val="ro-RO"/>
              </w:rPr>
            </w:pPr>
            <w:r>
              <w:rPr>
                <w:rFonts w:cs="Courier New" w:ascii="Courier New" w:hAnsi="Courier New"/>
                <w:sz w:val="20"/>
                <w:szCs w:val="20"/>
                <w:lang w:val="ro-RO"/>
              </w:rPr>
              <w:t>DBTIMEZONE</w:t>
            </w:r>
            <w:bookmarkStart w:id="73" w:name="37887"/>
            <w:bookmarkEnd w:id="73"/>
          </w:p>
          <w:p>
            <w:pPr>
              <w:pStyle w:val="Normal"/>
              <w:spacing w:beforeAutospacing="1" w:afterAutospacing="1"/>
              <w:rPr>
                <w:lang w:val="ro-RO"/>
              </w:rPr>
            </w:pPr>
            <w:r>
              <w:rPr>
                <w:rFonts w:cs="Courier New" w:ascii="Courier New" w:hAnsi="Courier New"/>
                <w:sz w:val="20"/>
                <w:szCs w:val="20"/>
                <w:lang w:val="ro-RO"/>
              </w:rPr>
              <w:t>EXTRACT</w:t>
            </w:r>
            <w:bookmarkStart w:id="74" w:name="37474"/>
            <w:bookmarkEnd w:id="74"/>
          </w:p>
          <w:p>
            <w:pPr>
              <w:pStyle w:val="Normal"/>
              <w:spacing w:beforeAutospacing="1" w:afterAutospacing="1"/>
              <w:rPr>
                <w:rFonts w:ascii="Courier New" w:hAnsi="Courier New" w:cs="Courier New"/>
                <w:sz w:val="20"/>
                <w:szCs w:val="20"/>
                <w:lang w:val="ro-RO"/>
              </w:rPr>
            </w:pPr>
            <w:r>
              <w:rPr>
                <w:rFonts w:cs="Courier New" w:ascii="Courier New" w:hAnsi="Courier New"/>
                <w:sz w:val="20"/>
                <w:szCs w:val="20"/>
                <w:lang w:val="ro-RO"/>
              </w:rPr>
              <w:t>FROM_TZ</w:t>
            </w:r>
            <w:bookmarkStart w:id="75" w:name="37475"/>
            <w:bookmarkEnd w:id="75"/>
          </w:p>
          <w:p>
            <w:pPr>
              <w:pStyle w:val="Normal"/>
              <w:spacing w:beforeAutospacing="1" w:afterAutospacing="1"/>
              <w:rPr>
                <w:lang w:val="ro-RO"/>
              </w:rPr>
            </w:pPr>
            <w:r>
              <w:rPr>
                <w:rFonts w:cs="Courier New" w:ascii="Courier New" w:hAnsi="Courier New"/>
                <w:sz w:val="20"/>
                <w:szCs w:val="20"/>
                <w:lang w:val="ro-RO"/>
              </w:rPr>
              <w:t>LAST_DAY</w:t>
            </w:r>
            <w:bookmarkStart w:id="76" w:name="37434"/>
            <w:bookmarkEnd w:id="76"/>
          </w:p>
          <w:p>
            <w:pPr>
              <w:pStyle w:val="Normal"/>
              <w:spacing w:beforeAutospacing="1" w:afterAutospacing="1"/>
              <w:rPr>
                <w:lang w:val="ro-RO"/>
              </w:rPr>
            </w:pPr>
            <w:r>
              <w:rPr>
                <w:rFonts w:cs="Courier New" w:ascii="Courier New" w:hAnsi="Courier New"/>
                <w:sz w:val="20"/>
                <w:szCs w:val="20"/>
                <w:lang w:val="ro-RO"/>
              </w:rPr>
              <w:t>LOCALTIMESTAMP</w:t>
            </w:r>
            <w:bookmarkStart w:id="77" w:name="37504"/>
            <w:bookmarkEnd w:id="77"/>
          </w:p>
          <w:p>
            <w:pPr>
              <w:pStyle w:val="Normal"/>
              <w:spacing w:beforeAutospacing="1" w:afterAutospacing="1"/>
              <w:rPr>
                <w:lang w:val="ro-RO"/>
              </w:rPr>
            </w:pPr>
            <w:r>
              <w:rPr>
                <w:rFonts w:cs="Courier New" w:ascii="Courier New" w:hAnsi="Courier New"/>
                <w:sz w:val="20"/>
                <w:szCs w:val="20"/>
                <w:lang w:val="ro-RO"/>
              </w:rPr>
              <w:t>MONTHS_BETWEEN</w:t>
            </w:r>
            <w:bookmarkStart w:id="78" w:name="37435"/>
            <w:bookmarkEnd w:id="78"/>
          </w:p>
          <w:p>
            <w:pPr>
              <w:pStyle w:val="Normal"/>
              <w:spacing w:beforeAutospacing="1" w:afterAutospacing="1"/>
              <w:rPr>
                <w:lang w:val="ro-RO"/>
              </w:rPr>
            </w:pPr>
            <w:r>
              <w:rPr>
                <w:rFonts w:cs="Courier New" w:ascii="Courier New" w:hAnsi="Courier New"/>
                <w:sz w:val="20"/>
                <w:szCs w:val="20"/>
                <w:lang w:val="ro-RO"/>
              </w:rPr>
              <w:t>NEW_TIME</w:t>
            </w:r>
            <w:bookmarkStart w:id="79" w:name="37436"/>
            <w:bookmarkEnd w:id="79"/>
          </w:p>
          <w:p>
            <w:pPr>
              <w:pStyle w:val="Normal"/>
              <w:spacing w:beforeAutospacing="1" w:afterAutospacing="1"/>
              <w:rPr>
                <w:lang w:val="ro-RO"/>
              </w:rPr>
            </w:pPr>
            <w:r>
              <w:rPr>
                <w:rFonts w:cs="Courier New" w:ascii="Courier New" w:hAnsi="Courier New"/>
                <w:sz w:val="20"/>
                <w:szCs w:val="20"/>
                <w:lang w:val="ro-RO"/>
              </w:rPr>
              <w:t>NEXT_DAY</w:t>
            </w:r>
            <w:bookmarkStart w:id="80" w:name="37466"/>
            <w:bookmarkEnd w:id="80"/>
          </w:p>
          <w:p>
            <w:pPr>
              <w:pStyle w:val="Normal"/>
              <w:spacing w:beforeAutospacing="1" w:afterAutospacing="1"/>
              <w:rPr>
                <w:lang w:val="ro-RO"/>
              </w:rPr>
            </w:pPr>
            <w:r>
              <w:rPr>
                <w:rFonts w:cs="Courier New" w:ascii="Courier New" w:hAnsi="Courier New"/>
                <w:sz w:val="20"/>
                <w:szCs w:val="20"/>
                <w:lang w:val="ro-RO"/>
              </w:rPr>
              <w:t>NUMTODSINTERVAL</w:t>
            </w:r>
            <w:bookmarkStart w:id="81" w:name="37467"/>
            <w:bookmarkEnd w:id="81"/>
          </w:p>
          <w:p>
            <w:pPr>
              <w:pStyle w:val="Normal"/>
              <w:spacing w:beforeAutospacing="1" w:afterAutospacing="1"/>
              <w:rPr>
                <w:lang w:val="ro-RO"/>
              </w:rPr>
            </w:pPr>
            <w:r>
              <w:rPr>
                <w:rFonts w:cs="Courier New" w:ascii="Courier New" w:hAnsi="Courier New"/>
                <w:sz w:val="20"/>
                <w:szCs w:val="20"/>
                <w:lang w:val="ro-RO"/>
              </w:rPr>
              <w:t>NUMTOYMINTERVAL</w:t>
            </w:r>
            <w:bookmarkStart w:id="82" w:name="37464"/>
            <w:bookmarkEnd w:id="82"/>
          </w:p>
          <w:p>
            <w:pPr>
              <w:pStyle w:val="Normal"/>
              <w:spacing w:beforeAutospacing="1" w:afterAutospacing="1"/>
              <w:rPr>
                <w:lang w:val="ro-RO"/>
              </w:rPr>
            </w:pPr>
            <w:r>
              <w:rPr>
                <w:rFonts w:cs="Courier New" w:ascii="Courier New" w:hAnsi="Courier New"/>
                <w:sz w:val="20"/>
                <w:szCs w:val="20"/>
                <w:lang w:val="ro-RO"/>
              </w:rPr>
              <w:t>ROUND</w:t>
            </w:r>
            <w:bookmarkStart w:id="83" w:name="37438"/>
            <w:bookmarkEnd w:id="83"/>
          </w:p>
          <w:p>
            <w:pPr>
              <w:pStyle w:val="Normal"/>
              <w:spacing w:beforeAutospacing="1" w:afterAutospacing="1"/>
              <w:rPr>
                <w:lang w:val="ro-RO"/>
              </w:rPr>
            </w:pPr>
            <w:r>
              <w:rPr>
                <w:rFonts w:cs="Courier New" w:ascii="Courier New" w:hAnsi="Courier New"/>
                <w:sz w:val="20"/>
                <w:szCs w:val="20"/>
                <w:lang w:val="ro-RO"/>
              </w:rPr>
              <w:t>SESSIONTIMEZONE</w:t>
            </w:r>
            <w:bookmarkStart w:id="84" w:name="37511"/>
            <w:bookmarkEnd w:id="84"/>
          </w:p>
          <w:p>
            <w:pPr>
              <w:pStyle w:val="Normal"/>
              <w:spacing w:beforeAutospacing="1" w:afterAutospacing="1"/>
              <w:rPr>
                <w:lang w:val="ro-RO"/>
              </w:rPr>
            </w:pPr>
            <w:r>
              <w:rPr>
                <w:rFonts w:cs="Courier New" w:ascii="Courier New" w:hAnsi="Courier New"/>
                <w:sz w:val="20"/>
                <w:szCs w:val="20"/>
                <w:lang w:val="ro-RO"/>
              </w:rPr>
              <w:t>SYSDATE</w:t>
            </w:r>
            <w:bookmarkStart w:id="85" w:name="37439"/>
            <w:bookmarkEnd w:id="85"/>
          </w:p>
          <w:p>
            <w:pPr>
              <w:pStyle w:val="Normal"/>
              <w:spacing w:beforeAutospacing="1" w:afterAutospacing="1"/>
              <w:rPr>
                <w:lang w:val="ro-RO"/>
              </w:rPr>
            </w:pPr>
            <w:r>
              <w:rPr>
                <w:rFonts w:cs="Courier New" w:ascii="Courier New" w:hAnsi="Courier New"/>
                <w:sz w:val="20"/>
                <w:szCs w:val="20"/>
                <w:lang w:val="ro-RO"/>
              </w:rPr>
              <w:t>SYSTIMESTAMP</w:t>
            </w:r>
            <w:bookmarkStart w:id="86" w:name="37518"/>
            <w:bookmarkEnd w:id="86"/>
          </w:p>
          <w:p>
            <w:pPr>
              <w:pStyle w:val="Normal"/>
              <w:spacing w:beforeAutospacing="1" w:afterAutospacing="1"/>
              <w:rPr>
                <w:lang w:val="ro-RO"/>
              </w:rPr>
            </w:pPr>
            <w:r>
              <w:rPr>
                <w:rFonts w:cs="Courier New" w:ascii="Courier New" w:hAnsi="Courier New"/>
                <w:sz w:val="20"/>
                <w:szCs w:val="20"/>
                <w:lang w:val="ro-RO"/>
              </w:rPr>
              <w:t>TO_DSINTERVAL</w:t>
            </w:r>
            <w:bookmarkStart w:id="87" w:name="37550"/>
            <w:bookmarkEnd w:id="87"/>
          </w:p>
          <w:p>
            <w:pPr>
              <w:pStyle w:val="Normal"/>
              <w:spacing w:beforeAutospacing="1" w:afterAutospacing="1"/>
              <w:rPr>
                <w:lang w:val="ro-RO"/>
              </w:rPr>
            </w:pPr>
            <w:r>
              <w:rPr>
                <w:rFonts w:cs="Courier New" w:ascii="Courier New" w:hAnsi="Courier New"/>
                <w:sz w:val="20"/>
                <w:szCs w:val="20"/>
                <w:lang w:val="ro-RO"/>
              </w:rPr>
              <w:t>TO_TIMESTAMP</w:t>
            </w:r>
            <w:bookmarkStart w:id="88" w:name="37551"/>
            <w:bookmarkEnd w:id="88"/>
          </w:p>
          <w:p>
            <w:pPr>
              <w:pStyle w:val="Normal"/>
              <w:spacing w:beforeAutospacing="1" w:afterAutospacing="1"/>
              <w:rPr>
                <w:lang w:val="ro-RO"/>
              </w:rPr>
            </w:pPr>
            <w:r>
              <w:rPr>
                <w:rFonts w:cs="Courier New" w:ascii="Courier New" w:hAnsi="Courier New"/>
                <w:sz w:val="20"/>
                <w:szCs w:val="20"/>
                <w:lang w:val="ro-RO"/>
              </w:rPr>
              <w:t>TO_TIMESTAMP_LTZ</w:t>
            </w:r>
            <w:bookmarkStart w:id="89" w:name="38065"/>
            <w:bookmarkEnd w:id="89"/>
          </w:p>
          <w:p>
            <w:pPr>
              <w:pStyle w:val="Normal"/>
              <w:spacing w:beforeAutospacing="1" w:afterAutospacing="1"/>
              <w:rPr>
                <w:lang w:val="ro-RO"/>
              </w:rPr>
            </w:pPr>
            <w:r>
              <w:rPr>
                <w:rFonts w:cs="Courier New" w:ascii="Courier New" w:hAnsi="Courier New"/>
                <w:sz w:val="20"/>
                <w:szCs w:val="20"/>
                <w:lang w:val="ro-RO"/>
              </w:rPr>
              <w:t>TO_TIMESTAMP_TZ</w:t>
            </w:r>
            <w:bookmarkStart w:id="90" w:name="37541"/>
            <w:bookmarkEnd w:id="90"/>
          </w:p>
          <w:p>
            <w:pPr>
              <w:pStyle w:val="Normal"/>
              <w:spacing w:beforeAutospacing="1" w:afterAutospacing="1"/>
              <w:rPr>
                <w:lang w:val="ro-RO"/>
              </w:rPr>
            </w:pPr>
            <w:r>
              <w:rPr>
                <w:rFonts w:cs="Courier New" w:ascii="Courier New" w:hAnsi="Courier New"/>
                <w:sz w:val="20"/>
                <w:szCs w:val="20"/>
                <w:lang w:val="ro-RO"/>
              </w:rPr>
              <w:t>TO_YMINTERVAL</w:t>
            </w:r>
            <w:bookmarkStart w:id="91" w:name="37896"/>
            <w:bookmarkEnd w:id="91"/>
          </w:p>
          <w:p>
            <w:pPr>
              <w:pStyle w:val="Normal"/>
              <w:spacing w:beforeAutospacing="1" w:afterAutospacing="1"/>
              <w:rPr>
                <w:lang w:val="ro-RO"/>
              </w:rPr>
            </w:pPr>
            <w:r>
              <w:rPr>
                <w:rFonts w:cs="Courier New" w:ascii="Courier New" w:hAnsi="Courier New"/>
                <w:sz w:val="20"/>
                <w:szCs w:val="20"/>
                <w:lang w:val="ro-RO"/>
              </w:rPr>
              <w:t>TZ_OFFSET</w:t>
            </w:r>
            <w:bookmarkStart w:id="92" w:name="37544"/>
            <w:bookmarkEnd w:id="92"/>
          </w:p>
          <w:p>
            <w:pPr>
              <w:pStyle w:val="Normal"/>
              <w:spacing w:beforeAutospacing="1" w:after="0"/>
              <w:rPr>
                <w:lang w:val="ro-RO"/>
              </w:rPr>
            </w:pPr>
            <w:r>
              <w:rPr>
                <w:rFonts w:cs="Courier New" w:ascii="Courier New" w:hAnsi="Courier New"/>
                <w:sz w:val="20"/>
                <w:szCs w:val="20"/>
                <w:lang w:val="ro-RO"/>
              </w:rPr>
              <w:t>TRUNC</w:t>
            </w:r>
            <w:bookmarkStart w:id="93" w:name="37441"/>
            <w:bookmarkEnd w:id="93"/>
          </w:p>
        </w:tc>
      </w:tr>
    </w:tbl>
    <w:p>
      <w:pPr>
        <w:pStyle w:val="Normal"/>
        <w:rPr>
          <w:b/>
          <w:sz w:val="20"/>
          <w:szCs w:val="20"/>
        </w:rPr>
      </w:pPr>
      <w:r>
        <w:rPr>
          <w:b/>
          <w:sz w:val="20"/>
          <w:szCs w:val="20"/>
        </w:rPr>
      </w:r>
    </w:p>
    <w:p>
      <w:pPr>
        <w:pStyle w:val="Normal"/>
        <w:rPr>
          <w:rFonts w:ascii="ArialMT" w:hAnsi="ArialMT" w:cs="ArialMT"/>
          <w:sz w:val="23"/>
          <w:szCs w:val="23"/>
        </w:rPr>
      </w:pPr>
      <w:r>
        <w:rPr>
          <w:rFonts w:cs="ArialMT" w:ascii="ArialMT" w:hAnsi="ArialMT"/>
          <w:sz w:val="23"/>
          <w:szCs w:val="23"/>
        </w:rPr>
        <w:t>Probleme propuse</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1) Scrieţi un program PL/SQL care să calculeze salariul mediu al angajaţilor programatori</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(IT_PROG) din tabela Employees, apoi să-l compare cu salariul unui angajat (de exemplu</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cu ID = 200). Programul să afişeze: Salariul angajatului cu numele … este mai mare / mai</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mic decât salariul mediu.</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2) Scrieţi un program PL/SQL în care introducând (prin atribuire) un cod angajat din tabela</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Employees, să afişeze anotimpul în care s-a angajat respectiva persoană. Puteţi utiliza</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funcţia: TO_CHAR(Data_ang,'MM') pentru a extrage luna ca un număr.</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3) Creaţi (înaintea programului PL/SQL) o tabelă BONUS(v_id NUMBER, v_salariu</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NUMBER). Apoi, realizaţi un program PL/SQL care să insereze în tabela BONUS ID-ul şi</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salariul majorat cu 10% al angajaţilor din tabela Employees, pentru ID-urile:</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101,102,…,110.</w:t>
      </w:r>
    </w:p>
    <w:p>
      <w:pPr>
        <w:pStyle w:val="Normal"/>
        <w:jc w:val="both"/>
        <w:rPr>
          <w:rFonts w:ascii="TimesNewRomanPSMT" w:hAnsi="TimesNewRomanPSMT" w:cs="TimesNewRomanPSMT"/>
          <w:sz w:val="23"/>
          <w:szCs w:val="23"/>
        </w:rPr>
      </w:pPr>
      <w:r>
        <w:rPr>
          <w:rFonts w:cs="TimesNewRomanPSMT" w:ascii="TimesNewRomanPSMT" w:hAnsi="TimesNewRomanPSMT"/>
          <w:sz w:val="23"/>
          <w:szCs w:val="23"/>
        </w:rPr>
        <w:t>4) Realizaţi un program care să actualizeze tabela BONUS în felul următor: salariile mai mari</w:t>
      </w:r>
    </w:p>
    <w:p>
      <w:pPr>
        <w:pStyle w:val="Normal"/>
        <w:jc w:val="both"/>
        <w:rPr>
          <w:b/>
          <w:sz w:val="20"/>
          <w:szCs w:val="20"/>
        </w:rPr>
      </w:pPr>
      <w:r>
        <w:rPr>
          <w:rFonts w:cs="TimesNewRomanPSMT" w:ascii="TimesNewRomanPSMT" w:hAnsi="TimesNewRomanPSMT"/>
          <w:sz w:val="23"/>
          <w:szCs w:val="23"/>
        </w:rPr>
        <w:t>de 9000 să fie diminuate cu 25%, iar salariile mai mici decât 6000 să fie majorate cu 10%.</w:t>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sectPr>
      <w:type w:val="nextPage"/>
      <w:pgSz w:w="11906" w:h="16838"/>
      <w:pgMar w:left="1418" w:right="1418" w:gutter="0" w:header="0" w:top="1418" w:footer="0" w:bottom="1418"/>
      <w:paperSrc w:first="0" w:oth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Courier New">
    <w:charset w:val="01"/>
    <w:family w:val="swiss"/>
    <w:pitch w:val="default"/>
  </w:font>
  <w:font w:name="Tahoma">
    <w:charset w:val="01"/>
    <w:family w:val="swiss"/>
    <w:pitch w:val="default"/>
  </w:font>
  <w:font w:name="Arial">
    <w:charset w:val="01"/>
    <w:family w:val="swiss"/>
    <w:pitch w:val="default"/>
  </w:font>
  <w:font w:name="TimesNewRomanPSMT">
    <w:charset w:val="01"/>
    <w:family w:val="swiss"/>
    <w:pitch w:val="default"/>
  </w:font>
  <w:font w:name="TimesNewRomanPS-BoldMT">
    <w:charset w:val="01"/>
    <w:family w:val="swiss"/>
    <w:pitch w:val="default"/>
  </w:font>
  <w:font w:name="ArialMT">
    <w:charset w:val="01"/>
    <w:family w:val="swiss"/>
    <w:pitch w:val="default"/>
  </w:font>
  <w:font w:name="Consolas">
    <w:charset w:val="01"/>
    <w:family w:val="swiss"/>
    <w:pitch w:val="default"/>
  </w:font>
  <w:font w:name="Arial-BoldMT">
    <w:charset w:val="01"/>
    <w:family w:val="swiss"/>
    <w:pitch w:val="default"/>
  </w:font>
  <w:font w:name="Arial-BoldItalicMT">
    <w:charset w:val="01"/>
    <w:family w:val="swiss"/>
    <w:pitch w:val="default"/>
  </w:font>
  <w:font w:name="TimesNewRomanPS-ItalicMT">
    <w:charset w:val="01"/>
    <w:family w:val="swiss"/>
    <w:pitch w:val="default"/>
  </w:font>
  <w:font w:name="Tahoma">
    <w:charset w:val="01"/>
    <w:family w:val="swiss"/>
    <w:pitch w:val="variable"/>
  </w:font>
  <w:font w:name="TimesNewRomanPS-BoldItalicMT">
    <w:charset w:val="01"/>
    <w:family w:val="swiss"/>
    <w:pitch w:val="default"/>
  </w:font>
  <w:font w:name="CourierNewPS-BoldMT">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08"/>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d5c73"/>
    <w:pPr>
      <w:widowControl/>
      <w:bidi w:val="0"/>
      <w:spacing w:before="0" w:after="0"/>
      <w:jc w:val="left"/>
    </w:pPr>
    <w:rPr>
      <w:rFonts w:ascii="Times New Roman" w:hAnsi="Times New Roman" w:eastAsia="Times New Roman" w:cs="Times New Roman"/>
      <w:color w:val="auto"/>
      <w:kern w:val="0"/>
      <w:sz w:val="24"/>
      <w:szCs w:val="24"/>
      <w:lang w:val="en-US" w:eastAsia="ro-RO" w:bidi="ar-SA"/>
    </w:rPr>
  </w:style>
  <w:style w:type="paragraph" w:styleId="Heading5">
    <w:name w:val="Heading 5"/>
    <w:basedOn w:val="Normal"/>
    <w:link w:val="Heading5Char"/>
    <w:uiPriority w:val="9"/>
    <w:qFormat/>
    <w:rsid w:val="00ba11b3"/>
    <w:pPr>
      <w:spacing w:beforeAutospacing="1" w:afterAutospacing="1"/>
      <w:outlineLvl w:val="4"/>
    </w:pPr>
    <w:rPr>
      <w:b/>
      <w:bCs/>
      <w:sz w:val="20"/>
      <w:szCs w:val="20"/>
      <w:lang w:val="ro-RO"/>
    </w:rPr>
  </w:style>
  <w:style w:type="character" w:styleId="DefaultParagraphFont" w:default="1">
    <w:name w:val="Default Paragraph Font"/>
    <w:uiPriority w:val="1"/>
    <w:semiHidden/>
    <w:unhideWhenUsed/>
    <w:qFormat/>
    <w:rPr/>
  </w:style>
  <w:style w:type="character" w:styleId="Heading5Char" w:customStyle="1">
    <w:name w:val="Heading 5 Char"/>
    <w:link w:val="Heading5"/>
    <w:uiPriority w:val="9"/>
    <w:qFormat/>
    <w:rsid w:val="00ba11b3"/>
    <w:rPr>
      <w:b/>
      <w:bCs/>
    </w:rPr>
  </w:style>
  <w:style w:type="character" w:styleId="Strong">
    <w:name w:val="Strong"/>
    <w:uiPriority w:val="22"/>
    <w:qFormat/>
    <w:rsid w:val="00ba11b3"/>
    <w:rPr>
      <w:b/>
      <w:bCs/>
    </w:rPr>
  </w:style>
  <w:style w:type="character" w:styleId="Emphasis">
    <w:name w:val="Emphasis"/>
    <w:uiPriority w:val="20"/>
    <w:qFormat/>
    <w:rsid w:val="00ba11b3"/>
    <w:rPr>
      <w:i/>
      <w:iCs/>
    </w:rPr>
  </w:style>
  <w:style w:type="character" w:styleId="Apple-converted-space" w:customStyle="1">
    <w:name w:val="apple-converted-space"/>
    <w:qFormat/>
    <w:rsid w:val="00ba11b3"/>
    <w:rPr/>
  </w:style>
  <w:style w:type="character" w:styleId="HTMLCode">
    <w:name w:val="HTML Code"/>
    <w:uiPriority w:val="99"/>
    <w:unhideWhenUsed/>
    <w:qFormat/>
    <w:rsid w:val="00ba11b3"/>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Tahoma" w:hAnsi="Tahoma"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b" w:customStyle="1">
    <w:name w:val="tb"/>
    <w:basedOn w:val="Normal"/>
    <w:qFormat/>
    <w:rsid w:val="00ba11b3"/>
    <w:pPr>
      <w:spacing w:beforeAutospacing="1" w:afterAutospacing="1"/>
    </w:pPr>
    <w:rPr>
      <w:lang w:val="ro-RO"/>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rsid w:val="00621e8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LibreOffice/24.2.3.2$Windows_X86_64 LibreOffice_project/433d9c2ded56988e8a90e6b2e771ee4e6a5ab2ba</Application>
  <AppVersion>15.0000</AppVersion>
  <Pages>12</Pages>
  <Words>2454</Words>
  <Characters>13990</Characters>
  <CharactersWithSpaces>16412</CharactersWithSpaces>
  <Paragraphs>32</Paragraphs>
  <Company>&lt;arabianhorse&gt;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2021-01-14T10:09:00Z</dcterms:created>
  <dc:creator>S6r5na</dc:creator>
  <dc:description/>
  <dc:language>en-US</dc:language>
  <cp:lastModifiedBy/>
  <dcterms:modified xsi:type="dcterms:W3CDTF">2025-02-10T09:27:41Z</dcterms:modified>
  <cp:revision>3</cp:revision>
  <dc:subject/>
  <dc:title>-dual – tabel predefinit in Oracle</dc:title>
</cp:coreProperties>
</file>

<file path=docProps/custom.xml><?xml version="1.0" encoding="utf-8"?>
<Properties xmlns="http://schemas.openxmlformats.org/officeDocument/2006/custom-properties" xmlns:vt="http://schemas.openxmlformats.org/officeDocument/2006/docPropsVTypes"/>
</file>