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A5B" w:rsidRDefault="00FE3A5B" w:rsidP="00FE3A5B">
      <w:pPr>
        <w:pStyle w:val="Heading1"/>
        <w:rPr>
          <w:rFonts w:eastAsia="Times New Roman"/>
          <w:lang w:eastAsia="nl-BE"/>
        </w:rPr>
      </w:pPr>
      <w:r>
        <w:rPr>
          <w:rFonts w:eastAsia="Times New Roman"/>
          <w:lang w:eastAsia="nl-BE"/>
        </w:rPr>
        <w:t>Uilen</w:t>
      </w:r>
    </w:p>
    <w:p w:rsidR="00FE3A5B" w:rsidRPr="00FE3A5B" w:rsidRDefault="00FE3A5B" w:rsidP="00FE3A5B">
      <w:pPr>
        <w:spacing w:before="100" w:beforeAutospacing="1" w:after="100" w:afterAutospacing="1" w:line="240" w:lineRule="auto"/>
        <w:rPr>
          <w:rFonts w:ascii="Times New Roman" w:eastAsia="Times New Roman" w:hAnsi="Times New Roman" w:cs="Times New Roman"/>
          <w:sz w:val="24"/>
          <w:szCs w:val="24"/>
          <w:lang w:eastAsia="nl-BE"/>
        </w:rPr>
      </w:pPr>
      <w:r w:rsidRPr="00FE3A5B">
        <w:rPr>
          <w:rFonts w:ascii="Times New Roman" w:eastAsia="Times New Roman" w:hAnsi="Times New Roman" w:cs="Times New Roman"/>
          <w:sz w:val="24"/>
          <w:szCs w:val="24"/>
          <w:lang w:eastAsia="nl-BE"/>
        </w:rPr>
        <w:t xml:space="preserve">De orde </w:t>
      </w:r>
      <w:r w:rsidRPr="00FE3A5B">
        <w:rPr>
          <w:rFonts w:ascii="Times New Roman" w:eastAsia="Times New Roman" w:hAnsi="Times New Roman" w:cs="Times New Roman"/>
          <w:b/>
          <w:bCs/>
          <w:sz w:val="24"/>
          <w:szCs w:val="24"/>
          <w:lang w:eastAsia="nl-BE"/>
        </w:rPr>
        <w:t>uilen (Strigiformes)</w:t>
      </w:r>
      <w:r w:rsidRPr="00FE3A5B">
        <w:rPr>
          <w:rFonts w:ascii="Times New Roman" w:eastAsia="Times New Roman" w:hAnsi="Times New Roman" w:cs="Times New Roman"/>
          <w:sz w:val="24"/>
          <w:szCs w:val="24"/>
          <w:lang w:eastAsia="nl-BE"/>
        </w:rPr>
        <w:t xml:space="preserve"> bevat de volgende twee families:</w:t>
      </w:r>
    </w:p>
    <w:p w:rsidR="00FE3A5B" w:rsidRPr="00FE3A5B" w:rsidRDefault="00FE3A5B" w:rsidP="00FE3A5B">
      <w:pPr>
        <w:numPr>
          <w:ilvl w:val="0"/>
          <w:numId w:val="1"/>
        </w:numPr>
        <w:spacing w:before="100" w:beforeAutospacing="1" w:after="100" w:afterAutospacing="1" w:line="240" w:lineRule="auto"/>
        <w:rPr>
          <w:rFonts w:ascii="Times New Roman" w:eastAsia="Times New Roman" w:hAnsi="Times New Roman" w:cs="Times New Roman"/>
          <w:sz w:val="24"/>
          <w:szCs w:val="24"/>
          <w:lang w:eastAsia="nl-BE"/>
        </w:rPr>
      </w:pPr>
      <w:hyperlink r:id="rId5" w:tooltip="Uilen (familie)" w:history="1">
        <w:r w:rsidRPr="00FE3A5B">
          <w:rPr>
            <w:rFonts w:ascii="Times New Roman" w:eastAsia="Times New Roman" w:hAnsi="Times New Roman" w:cs="Times New Roman"/>
            <w:color w:val="0000FF"/>
            <w:sz w:val="24"/>
            <w:szCs w:val="24"/>
            <w:u w:val="single"/>
            <w:lang w:eastAsia="nl-BE"/>
          </w:rPr>
          <w:t>Uilen</w:t>
        </w:r>
      </w:hyperlink>
      <w:r w:rsidRPr="00FE3A5B">
        <w:rPr>
          <w:rFonts w:ascii="Times New Roman" w:eastAsia="Times New Roman" w:hAnsi="Times New Roman" w:cs="Times New Roman"/>
          <w:sz w:val="24"/>
          <w:szCs w:val="24"/>
          <w:lang w:eastAsia="nl-BE"/>
        </w:rPr>
        <w:t xml:space="preserve"> (</w:t>
      </w:r>
      <w:hyperlink r:id="rId6" w:tooltip="Strigidae" w:history="1">
        <w:r w:rsidRPr="00FE3A5B">
          <w:rPr>
            <w:rFonts w:ascii="Times New Roman" w:eastAsia="Times New Roman" w:hAnsi="Times New Roman" w:cs="Times New Roman"/>
            <w:color w:val="0000FF"/>
            <w:sz w:val="24"/>
            <w:szCs w:val="24"/>
            <w:u w:val="single"/>
            <w:lang w:eastAsia="nl-BE"/>
          </w:rPr>
          <w:t>Strigidae</w:t>
        </w:r>
      </w:hyperlink>
      <w:r w:rsidRPr="00FE3A5B">
        <w:rPr>
          <w:rFonts w:ascii="Times New Roman" w:eastAsia="Times New Roman" w:hAnsi="Times New Roman" w:cs="Times New Roman"/>
          <w:sz w:val="24"/>
          <w:szCs w:val="24"/>
          <w:lang w:eastAsia="nl-BE"/>
        </w:rPr>
        <w:t>)</w:t>
      </w:r>
    </w:p>
    <w:p w:rsidR="00FE3A5B" w:rsidRPr="00FE3A5B" w:rsidRDefault="00FE3A5B" w:rsidP="00FE3A5B">
      <w:pPr>
        <w:numPr>
          <w:ilvl w:val="0"/>
          <w:numId w:val="1"/>
        </w:numPr>
        <w:spacing w:before="100" w:beforeAutospacing="1" w:after="100" w:afterAutospacing="1" w:line="240" w:lineRule="auto"/>
        <w:rPr>
          <w:rFonts w:ascii="Times New Roman" w:eastAsia="Times New Roman" w:hAnsi="Times New Roman" w:cs="Times New Roman"/>
          <w:sz w:val="24"/>
          <w:szCs w:val="24"/>
          <w:lang w:eastAsia="nl-BE"/>
        </w:rPr>
      </w:pPr>
      <w:hyperlink r:id="rId7" w:tooltip="Kerkuilen" w:history="1">
        <w:r w:rsidRPr="00FE3A5B">
          <w:rPr>
            <w:rFonts w:ascii="Times New Roman" w:eastAsia="Times New Roman" w:hAnsi="Times New Roman" w:cs="Times New Roman"/>
            <w:color w:val="0000FF"/>
            <w:sz w:val="24"/>
            <w:szCs w:val="24"/>
            <w:u w:val="single"/>
            <w:lang w:eastAsia="nl-BE"/>
          </w:rPr>
          <w:t>Kerkuilen</w:t>
        </w:r>
      </w:hyperlink>
      <w:r w:rsidRPr="00FE3A5B">
        <w:rPr>
          <w:rFonts w:ascii="Times New Roman" w:eastAsia="Times New Roman" w:hAnsi="Times New Roman" w:cs="Times New Roman"/>
          <w:sz w:val="24"/>
          <w:szCs w:val="24"/>
          <w:lang w:eastAsia="nl-BE"/>
        </w:rPr>
        <w:t xml:space="preserve"> (</w:t>
      </w:r>
      <w:hyperlink r:id="rId8" w:tooltip="Tytonidae" w:history="1">
        <w:r w:rsidRPr="00FE3A5B">
          <w:rPr>
            <w:rFonts w:ascii="Times New Roman" w:eastAsia="Times New Roman" w:hAnsi="Times New Roman" w:cs="Times New Roman"/>
            <w:color w:val="0000FF"/>
            <w:sz w:val="24"/>
            <w:szCs w:val="24"/>
            <w:u w:val="single"/>
            <w:lang w:eastAsia="nl-BE"/>
          </w:rPr>
          <w:t>Tytonidae</w:t>
        </w:r>
      </w:hyperlink>
      <w:r w:rsidRPr="00FE3A5B">
        <w:rPr>
          <w:rFonts w:ascii="Times New Roman" w:eastAsia="Times New Roman" w:hAnsi="Times New Roman" w:cs="Times New Roman"/>
          <w:sz w:val="24"/>
          <w:szCs w:val="24"/>
          <w:lang w:eastAsia="nl-BE"/>
        </w:rPr>
        <w:t>)</w:t>
      </w:r>
    </w:p>
    <w:p w:rsidR="00FE3A5B" w:rsidRPr="00FE3A5B" w:rsidRDefault="00FE3A5B" w:rsidP="00FE3A5B">
      <w:pPr>
        <w:spacing w:before="100" w:beforeAutospacing="1" w:after="100" w:afterAutospacing="1" w:line="240" w:lineRule="auto"/>
        <w:rPr>
          <w:rFonts w:ascii="Times New Roman" w:eastAsia="Times New Roman" w:hAnsi="Times New Roman" w:cs="Times New Roman"/>
          <w:sz w:val="24"/>
          <w:szCs w:val="24"/>
          <w:lang w:eastAsia="nl-BE"/>
        </w:rPr>
      </w:pPr>
      <w:r w:rsidRPr="00FE3A5B">
        <w:rPr>
          <w:rFonts w:ascii="Times New Roman" w:eastAsia="Times New Roman" w:hAnsi="Times New Roman" w:cs="Times New Roman"/>
          <w:sz w:val="24"/>
          <w:szCs w:val="24"/>
          <w:lang w:eastAsia="nl-BE"/>
        </w:rPr>
        <w:t xml:space="preserve">Zij hebben een rond, afgeplat gezicht met grote naar voren gerichte ogen die vast in de schedel staan. Om dus in diverse richtingen te kunnen kijken moet de uil steeds de kop draaien, wat uilen dan ook zeer goed kunnen. Ze hebben een haaksnavel en krachtige klauwen aan hun poten, die vaak dicht bevederd zijn. Uilen hebben grote ogen die helpen een prooi in het donker te ontdekken. Zij vliegen vaak geruisloos door de nacht op zoek naar prooidieren, zoals </w:t>
      </w:r>
      <w:hyperlink r:id="rId9" w:tooltip="Muis (dier)" w:history="1">
        <w:r w:rsidRPr="00FE3A5B">
          <w:rPr>
            <w:rFonts w:ascii="Times New Roman" w:eastAsia="Times New Roman" w:hAnsi="Times New Roman" w:cs="Times New Roman"/>
            <w:color w:val="0000FF"/>
            <w:sz w:val="24"/>
            <w:szCs w:val="24"/>
            <w:u w:val="single"/>
            <w:lang w:eastAsia="nl-BE"/>
          </w:rPr>
          <w:t>muizen</w:t>
        </w:r>
      </w:hyperlink>
      <w:r w:rsidRPr="00FE3A5B">
        <w:rPr>
          <w:rFonts w:ascii="Times New Roman" w:eastAsia="Times New Roman" w:hAnsi="Times New Roman" w:cs="Times New Roman"/>
          <w:sz w:val="24"/>
          <w:szCs w:val="24"/>
          <w:lang w:eastAsia="nl-BE"/>
        </w:rPr>
        <w:t xml:space="preserve">. De uil slaapt overdag en jaagt 's nachts. Overdag wordt een slapende uil soms lastig gevallen door luid alarmerende kleinere vogels. Door hun nachtelijke leefwijze worden ze soms ook </w:t>
      </w:r>
      <w:r w:rsidRPr="00FE3A5B">
        <w:rPr>
          <w:rFonts w:ascii="Times New Roman" w:eastAsia="Times New Roman" w:hAnsi="Times New Roman" w:cs="Times New Roman"/>
          <w:i/>
          <w:iCs/>
          <w:sz w:val="24"/>
          <w:szCs w:val="24"/>
          <w:lang w:eastAsia="nl-BE"/>
        </w:rPr>
        <w:t>nachtroofvogels</w:t>
      </w:r>
      <w:r w:rsidRPr="00FE3A5B">
        <w:rPr>
          <w:rFonts w:ascii="Times New Roman" w:eastAsia="Times New Roman" w:hAnsi="Times New Roman" w:cs="Times New Roman"/>
          <w:sz w:val="24"/>
          <w:szCs w:val="24"/>
          <w:lang w:eastAsia="nl-BE"/>
        </w:rPr>
        <w:t xml:space="preserve"> genoemd. Uilen nestelen in een holle boom, op de grond of in gebouwen. Omdat ze dichtbij slecht zien, kunnen ze zelf geen nest bouwen. Ze nemen dikwijls het nest van een andere vogel zoals een ekster, die ze verjagen of doden.</w:t>
      </w:r>
    </w:p>
    <w:p w:rsidR="0095503E" w:rsidRDefault="00FE3A5B"/>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A1761A"/>
    <w:multiLevelType w:val="multilevel"/>
    <w:tmpl w:val="12D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FE3A5B"/>
    <w:rsid w:val="003A6D33"/>
    <w:rsid w:val="004C4CF0"/>
    <w:rsid w:val="006E1F63"/>
    <w:rsid w:val="00813659"/>
    <w:rsid w:val="009725A7"/>
    <w:rsid w:val="009D1078"/>
    <w:rsid w:val="00B62C96"/>
    <w:rsid w:val="00FE3A5B"/>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next w:val="Normal"/>
    <w:link w:val="Heading1Char"/>
    <w:uiPriority w:val="9"/>
    <w:qFormat/>
    <w:rsid w:val="00FE3A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A5B"/>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Hyperlink">
    <w:name w:val="Hyperlink"/>
    <w:basedOn w:val="DefaultParagraphFont"/>
    <w:uiPriority w:val="99"/>
    <w:semiHidden/>
    <w:unhideWhenUsed/>
    <w:rsid w:val="00FE3A5B"/>
    <w:rPr>
      <w:color w:val="0000FF"/>
      <w:u w:val="single"/>
    </w:rPr>
  </w:style>
  <w:style w:type="character" w:customStyle="1" w:styleId="Heading1Char">
    <w:name w:val="Heading 1 Char"/>
    <w:basedOn w:val="DefaultParagraphFont"/>
    <w:link w:val="Heading1"/>
    <w:uiPriority w:val="9"/>
    <w:rsid w:val="00FE3A5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86878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Tytonidae" TargetMode="External"/><Relationship Id="rId3" Type="http://schemas.openxmlformats.org/officeDocument/2006/relationships/settings" Target="settings.xml"/><Relationship Id="rId7" Type="http://schemas.openxmlformats.org/officeDocument/2006/relationships/hyperlink" Target="http://nl.wikipedia.org/wiki/Kerkui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l.wikipedia.org/wiki/Strigidae" TargetMode="External"/><Relationship Id="rId11" Type="http://schemas.openxmlformats.org/officeDocument/2006/relationships/theme" Target="theme/theme1.xml"/><Relationship Id="rId5" Type="http://schemas.openxmlformats.org/officeDocument/2006/relationships/hyperlink" Target="http://nl.wikipedia.org/wiki/Uilen_%28familie%2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l.wikipedia.org/wiki/Muis_%28dier%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1164</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2010-08-12T09:05:00Z</dcterms:created>
  <dcterms:modified xsi:type="dcterms:W3CDTF">2010-08-12T09:06:00Z</dcterms:modified>
</cp:coreProperties>
</file>