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%-- 1/26/17  7:08 PM --%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cd D:\Simdif\Experimente\2017\Test-Silviu-2017-01-26\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function [indref,lambda,tcelsius,theta]=initconst4(90)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[indref,lambda,tcelsius,theta]=initconst4(90)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run_gents36(test, 10, 100, 1000, theta, lambda, indref, tcelsius, 16000, 2.^16,0)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run_gents36('test', 10, 100, 1000, theta, lambda, indref, tcelsius, 16000, 2.^16,0)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[ts,d]=load_ts36('tst',10,100,510,theta,lambda,indref,tcelsius,16000,2.^15,0);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[acf,tlags]=run_analizor_autocor_2('tst',ts,1000,16000,'jpg',2,1,6)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[acf,tlags]=run_analizor_autocor_2('tst',ts,1000,16000,'jpg',2,1,1);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[acf,tlags]=run_analizor_autocor_2('tst',ts,1000,16000,'jpg',2,2,2);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[acf,tlags]=run_analizor_autocor_2('tst',ts,1000,16000,'jpg',2,6,6);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[ts,d]=load_ts36('tst',10,1,15,theta,lambda,indref,tcelsius,16000,2.^15,0);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[acf,tlags]=run_analizor_autocor_2('tst',ts,1000,16000,'jpg',2,1,1);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[acf,tlags]=run_analizor_autocor_2('tst',ts,1000,16000,'jpg',2,2,2);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[acf,tlags]=run_analizor_autocor_2('tst',ts,1000,16000,'jpg',2,3,3);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[acf,tlags]=run_analizor_autocor_2('tst',ts,1000,16000,'jpg',2,4,4);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[acf,tlags]=run_analizor_autocor_2('tst',ts,1000,16000,'jpg',2,5,5);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[buf1]=ps_dls52('ts_psd',ts(:,1),16000,15,0,0,'png',2)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[buf1]=ps_dls52('ts_psd',ts(:,1),16000,15,1,0,'png',2);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[ts,d]=load_ts36('tst',1,1000,1001,theta,lambda,indref,tcelsius,16000,2.^15,0);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[buf1]=ps_dls52('ts_psd',ts(:,1),16000,15,1,0,'png',2);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[buf1]=ps_dls52('ts_psd',ts(:,2),16000,15,1,0,'png',2);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[buf1]=ps_dls52('ts_psd_1000',ts(:,2),16000,15,1,0,'png',2);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[buf1]=ps_dls52('ts_psd_1',ts(:,2),16000,15,1,0,'png',2);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[buf1]=ps_dls52('ts_psd_1',ts(:,1),16000,15,1,0,'png',2);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help rnd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help rand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tr=rand(1,2.^15);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[buf1]=ps_dls52('tr',tr,16000,15,0,0,'png',2);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tr=rand(2.^15,1);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[buf1]=ps_dls52('tr',tr,16000,15,0,0,'png',2);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[buf1]=ps_dls52('tr',tr,16000,15,1,0,'png',2);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tr=randn(2.^15,1);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[buf1]=ps_dls52('trn',tr,16000,15,1,0,'png',2);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