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6E54E" w14:textId="77777777" w:rsidR="00504CD0" w:rsidRDefault="00000000">
      <w:pPr>
        <w:spacing w:after="2003" w:line="259" w:lineRule="auto"/>
        <w:ind w:left="0" w:right="339" w:firstLine="0"/>
        <w:jc w:val="right"/>
      </w:pPr>
      <w:r>
        <w:rPr>
          <w:sz w:val="24"/>
        </w:rPr>
        <w:t>September 27, 2025</w:t>
      </w:r>
    </w:p>
    <w:p w14:paraId="6647A66B" w14:textId="77777777" w:rsidR="00504CD0" w:rsidRDefault="00000000">
      <w:pPr>
        <w:spacing w:after="460" w:line="259" w:lineRule="auto"/>
        <w:ind w:left="584" w:right="0" w:firstLine="0"/>
        <w:jc w:val="left"/>
      </w:pPr>
      <w:r>
        <w:rPr>
          <w:sz w:val="41"/>
        </w:rPr>
        <w:t>5DV243 Artificial Intelligence</w:t>
      </w:r>
    </w:p>
    <w:p w14:paraId="65C842D7" w14:textId="77777777" w:rsidR="00504CD0" w:rsidRDefault="00000000">
      <w:pPr>
        <w:spacing w:after="835" w:line="259" w:lineRule="auto"/>
        <w:ind w:left="1692" w:right="0" w:firstLine="0"/>
        <w:jc w:val="left"/>
      </w:pPr>
      <w:r>
        <w:rPr>
          <w:sz w:val="34"/>
        </w:rPr>
        <w:t>Assignment 1 — Othello</w:t>
      </w:r>
    </w:p>
    <w:p w14:paraId="4EB9287E" w14:textId="77777777" w:rsidR="00504CD0" w:rsidRDefault="00000000">
      <w:pPr>
        <w:spacing w:after="438" w:line="259" w:lineRule="auto"/>
        <w:ind w:left="0" w:firstLine="0"/>
        <w:jc w:val="center"/>
      </w:pPr>
      <w:r>
        <w:rPr>
          <w:sz w:val="34"/>
        </w:rPr>
        <w:t>version 1.0</w:t>
      </w:r>
    </w:p>
    <w:p w14:paraId="30534350" w14:textId="77777777" w:rsidR="00504CD0" w:rsidRDefault="00000000">
      <w:pPr>
        <w:tabs>
          <w:tab w:val="center" w:pos="4345"/>
        </w:tabs>
        <w:spacing w:after="3" w:line="265" w:lineRule="auto"/>
        <w:ind w:left="0" w:right="0" w:firstLine="0"/>
        <w:jc w:val="left"/>
      </w:pPr>
      <w:r>
        <w:rPr>
          <w:sz w:val="24"/>
        </w:rPr>
        <w:t>Names</w:t>
      </w:r>
      <w:r>
        <w:rPr>
          <w:sz w:val="24"/>
        </w:rPr>
        <w:tab/>
        <w:t>Sienichev Matvey, Afrasah Benjamin Arko</w:t>
      </w:r>
    </w:p>
    <w:p w14:paraId="054A303A" w14:textId="77777777" w:rsidR="00504CD0" w:rsidRDefault="00000000">
      <w:pPr>
        <w:tabs>
          <w:tab w:val="center" w:pos="3222"/>
        </w:tabs>
        <w:spacing w:after="6353" w:line="265" w:lineRule="auto"/>
        <w:ind w:left="0" w:right="0" w:firstLine="0"/>
        <w:jc w:val="left"/>
      </w:pPr>
      <w:r>
        <w:rPr>
          <w:sz w:val="24"/>
        </w:rPr>
        <w:t>CS usernames</w:t>
      </w:r>
      <w:r>
        <w:rPr>
          <w:sz w:val="24"/>
        </w:rPr>
        <w:tab/>
        <w:t>ens25msv, mai25bah</w:t>
      </w:r>
    </w:p>
    <w:p w14:paraId="0A28E496" w14:textId="77777777" w:rsidR="00504CD0" w:rsidRDefault="00000000">
      <w:pPr>
        <w:spacing w:after="0" w:line="259" w:lineRule="auto"/>
        <w:ind w:left="0" w:right="638" w:firstLine="0"/>
        <w:jc w:val="center"/>
      </w:pPr>
      <w:r>
        <w:rPr>
          <w:sz w:val="24"/>
        </w:rPr>
        <w:t>Graders</w:t>
      </w:r>
    </w:p>
    <w:p w14:paraId="5DD5F4DB" w14:textId="77777777" w:rsidR="00504CD0" w:rsidRDefault="00000000">
      <w:pPr>
        <w:spacing w:after="3" w:line="265" w:lineRule="auto"/>
        <w:ind w:left="914" w:right="0"/>
        <w:jc w:val="left"/>
      </w:pPr>
      <w:r>
        <w:rPr>
          <w:sz w:val="24"/>
        </w:rPr>
        <w:lastRenderedPageBreak/>
        <w:t>Filip Naudot, Timotheus Kampik, Igor Ryazanov</w:t>
      </w:r>
    </w:p>
    <w:p w14:paraId="741F4F65" w14:textId="77777777" w:rsidR="00504CD0" w:rsidRDefault="00000000">
      <w:pPr>
        <w:pStyle w:val="Heading1"/>
        <w:ind w:left="473" w:hanging="473"/>
      </w:pPr>
      <w:r>
        <w:t>Introduction</w:t>
      </w:r>
    </w:p>
    <w:p w14:paraId="7035CDB9" w14:textId="77777777" w:rsidR="00504CD0" w:rsidRDefault="00000000">
      <w:pPr>
        <w:spacing w:after="538"/>
        <w:ind w:left="-5" w:right="623"/>
      </w:pPr>
      <w:r>
        <w:t>Robots have been beating humans in more and more domains every day. This is also the case for Othello, a strategic turn based board game. As such to fight fire with fire, we attempted to create an Othello game engine capable of outperforming a simple fixed depth search of 7, piece count based game engine. We used python for this task, which can be around 10 to 100 times slower than a compiled language, because of that we had to use a couple of tricks to outcompete a Java written engine withing reasonable compute times, ideally in less than 3 second per move, both as black and as white player. To achieve these times while still keeping a sufficient compute depth our engine implements alpha beta search algorithm that offers a substantial speed up compared to a min/max algorithm. While that that allows us to go to depths grater than 7 in the early game, as well as in the endgame, during midgame the branching factor is too high to allow it to compute in under 3 seconds, that’s why our algorithms uses an iterative deepening approach, starting at depth 3 and evaluating iteratively deeper and deeper as long as the maximum time for the move hasn’t been exceeded. Unfortunately, that means that for some moves the decisions are made having less information about all the possible states of the board than the adversary. To make up for the short-sightedness of our algorithm we implemented some clever heuristics that mimic human long term strategy thinking to evaluate the score of every position. Firstly we will discuss the technical details of our implementation2, after than we will give results 3 and finally analyze them and discuss possible improvements 4</w:t>
      </w:r>
    </w:p>
    <w:p w14:paraId="5B2231F5" w14:textId="77777777" w:rsidR="00504CD0" w:rsidRDefault="00000000">
      <w:pPr>
        <w:pStyle w:val="Heading2"/>
        <w:ind w:left="598" w:right="0" w:hanging="613"/>
      </w:pPr>
      <w:r>
        <w:t>Reproducibility and Environment</w:t>
      </w:r>
    </w:p>
    <w:p w14:paraId="49E378AB" w14:textId="77777777" w:rsidR="00504CD0" w:rsidRDefault="00000000">
      <w:pPr>
        <w:spacing w:after="394"/>
        <w:ind w:left="-5" w:right="623"/>
      </w:pPr>
      <w:r>
        <w:t>State your language (Java or Python), version, compiler/interpreter flags, and OS. Include how to run your engine with the provided othello.sh:</w:t>
      </w:r>
    </w:p>
    <w:p w14:paraId="36990AD8" w14:textId="77777777" w:rsidR="00504CD0" w:rsidRDefault="00000000">
      <w:pPr>
        <w:spacing w:after="13" w:line="265" w:lineRule="auto"/>
        <w:ind w:left="-5" w:right="714"/>
        <w:jc w:val="left"/>
      </w:pPr>
      <w:r>
        <w:t xml:space="preserve">./othello.sh &lt;position_string&gt; &lt;time_limit_seconds&gt; &lt;do_compile&gt; </w:t>
      </w:r>
      <w:r>
        <w:rPr>
          <w:i/>
          <w:color w:val="3D7A7A"/>
        </w:rPr>
        <w:t># Example:</w:t>
      </w:r>
    </w:p>
    <w:p w14:paraId="2841C854" w14:textId="77777777" w:rsidR="00504CD0" w:rsidRDefault="00000000">
      <w:pPr>
        <w:spacing w:after="631" w:line="265" w:lineRule="auto"/>
        <w:ind w:left="-5" w:right="0"/>
        <w:jc w:val="left"/>
      </w:pPr>
      <w:r>
        <w:t xml:space="preserve">./othello.sh WEEEE... </w:t>
      </w:r>
      <w:r>
        <w:rPr>
          <w:color w:val="666666"/>
        </w:rPr>
        <w:t>5 0</w:t>
      </w:r>
    </w:p>
    <w:p w14:paraId="7EAEF968" w14:textId="77777777" w:rsidR="00504CD0" w:rsidRDefault="00000000">
      <w:pPr>
        <w:pStyle w:val="Heading1"/>
        <w:spacing w:after="341"/>
        <w:ind w:left="473" w:hanging="473"/>
      </w:pPr>
      <w:r>
        <w:t>Methods</w:t>
      </w:r>
    </w:p>
    <w:p w14:paraId="19A30225" w14:textId="77777777" w:rsidR="00504CD0" w:rsidRDefault="00000000">
      <w:pPr>
        <w:pStyle w:val="Heading2"/>
        <w:ind w:left="598" w:right="0" w:hanging="613"/>
      </w:pPr>
      <w:r>
        <w:t>Position Representation</w:t>
      </w:r>
    </w:p>
    <w:p w14:paraId="1D96068E" w14:textId="77777777" w:rsidR="00504CD0" w:rsidRDefault="00000000">
      <w:pPr>
        <w:ind w:left="-5" w:right="623"/>
      </w:pPr>
      <w:r>
        <w:t>Currently a position is being stored as an array of arrays 10 by 10 of 8 bit characters, with the borders being empty, so effectively only a 64 square zone is used to play. Every square in othello game can be either occupied by a black disk, a white disk or empty. These 3 states are represented by storing a ’W’, a ’B’ or an ’E’ characters in the array representing the board. For example to put a white disk on a first row of a second column, we do it as shown in Figure 1 This is the easiest way to do it because it is an straight forward implementation of a real world othello board as we humans perceive it.</w:t>
      </w:r>
    </w:p>
    <w:p w14:paraId="1F864982" w14:textId="77777777" w:rsidR="00504CD0" w:rsidRDefault="00000000">
      <w:pPr>
        <w:ind w:left="-5" w:right="623"/>
      </w:pPr>
      <w:r>
        <w:lastRenderedPageBreak/>
        <w:t>bitboards), how you compute legal moves, how you apply a move (including flipping discs), and how you detect terminal states and scoring. If you adopted</w:t>
      </w:r>
    </w:p>
    <w:p w14:paraId="7DBEC47C" w14:textId="77777777" w:rsidR="00504CD0" w:rsidRDefault="00000000">
      <w:pPr>
        <w:spacing w:after="301" w:line="259" w:lineRule="auto"/>
        <w:ind w:left="1375" w:right="0" w:firstLine="0"/>
        <w:jc w:val="left"/>
      </w:pPr>
      <w:r>
        <w:rPr>
          <w:noProof/>
        </w:rPr>
        <w:drawing>
          <wp:inline distT="0" distB="0" distL="0" distR="0" wp14:anchorId="76786733" wp14:editId="041C1175">
            <wp:extent cx="2619257" cy="413567"/>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
                    <a:stretch>
                      <a:fillRect/>
                    </a:stretch>
                  </pic:blipFill>
                  <pic:spPr>
                    <a:xfrm>
                      <a:off x="0" y="0"/>
                      <a:ext cx="2619257" cy="413567"/>
                    </a:xfrm>
                    <a:prstGeom prst="rect">
                      <a:avLst/>
                    </a:prstGeom>
                  </pic:spPr>
                </pic:pic>
              </a:graphicData>
            </a:graphic>
          </wp:inline>
        </w:drawing>
      </w:r>
    </w:p>
    <w:p w14:paraId="1A84B519" w14:textId="77777777" w:rsidR="00504CD0" w:rsidRDefault="00000000">
      <w:pPr>
        <w:spacing w:after="410"/>
        <w:ind w:left="2095" w:right="623"/>
      </w:pPr>
      <w:r>
        <w:t>Figure 1: Board representation</w:t>
      </w:r>
    </w:p>
    <w:p w14:paraId="702430B5" w14:textId="77777777" w:rsidR="00504CD0" w:rsidRDefault="00000000">
      <w:pPr>
        <w:spacing w:after="537"/>
        <w:ind w:left="-5" w:right="623"/>
      </w:pPr>
      <w:r>
        <w:t>the provided helper code, mention which parts you completed (the TODOs) and any optimizations you added.</w:t>
      </w:r>
    </w:p>
    <w:p w14:paraId="376D8B89" w14:textId="77777777" w:rsidR="00504CD0" w:rsidRDefault="00000000">
      <w:pPr>
        <w:pStyle w:val="Heading2"/>
        <w:ind w:left="598" w:right="0" w:hanging="613"/>
      </w:pPr>
      <w:r>
        <w:t>Search Algorithm: Alpha–Beta</w:t>
      </w:r>
    </w:p>
    <w:p w14:paraId="008EE34F" w14:textId="77777777" w:rsidR="00504CD0" w:rsidRDefault="00000000">
      <w:pPr>
        <w:spacing w:after="538"/>
        <w:ind w:left="-5" w:right="0"/>
      </w:pPr>
      <w:r>
        <w:t>Describe your Alpha–Beta implementation: function signature, maximizing/minimizing roles (white = MAX, black = MIN), cutoff conditions (depth/terminal), and how you propagate values. If you used enhancements (move ordering, transposition table, aspiration windows), explain them concisely.</w:t>
      </w:r>
    </w:p>
    <w:p w14:paraId="04B30DB1" w14:textId="77777777" w:rsidR="00504CD0" w:rsidRDefault="00000000">
      <w:pPr>
        <w:pStyle w:val="Heading2"/>
        <w:ind w:left="598" w:right="0" w:hanging="613"/>
      </w:pPr>
      <w:r>
        <w:t>Iterative Deepening &amp; Time Control</w:t>
      </w:r>
    </w:p>
    <w:p w14:paraId="6420F76C" w14:textId="77777777" w:rsidR="00504CD0" w:rsidRDefault="00000000">
      <w:pPr>
        <w:ind w:left="-5" w:right="623"/>
      </w:pPr>
      <w:r>
        <w:t xml:space="preserve">Unlike the naive player which searches at a fixed depth of 7, we implemented </w:t>
      </w:r>
      <w:r>
        <w:rPr>
          <w:i/>
        </w:rPr>
        <w:t xml:space="preserve">Iterative Deepening Search (IDS) </w:t>
      </w:r>
      <w:r>
        <w:t>with depth increments of 1. This gives us the best move from the deepest search we managed to complete until we ran out of time.</w:t>
      </w:r>
    </w:p>
    <w:p w14:paraId="5FC0D172" w14:textId="77777777" w:rsidR="00504CD0" w:rsidRDefault="00000000">
      <w:pPr>
        <w:ind w:left="-5" w:right="623"/>
      </w:pPr>
      <w:r>
        <w:t>Our time control is cooperative. We check the clock during a search and throw a StopSignal exception when time runs out. The exception is caught by the main loop and returns the best move so far. For each iteration, we compute the remaining time and pass it to our AlphaBeta algorithm, which checks at every 1000th node if we have enough time.</w:t>
      </w:r>
    </w:p>
    <w:p w14:paraId="032FF788" w14:textId="77777777" w:rsidR="00504CD0" w:rsidRDefault="00000000">
      <w:pPr>
        <w:ind w:left="-5" w:right="623"/>
      </w:pPr>
      <w:r>
        <w:t>In order not to run out of time, we utilize 90% of the allocated time. This gives us a small buffer for evaluation overhead while maximizing our search depth.</w:t>
      </w:r>
    </w:p>
    <w:p w14:paraId="6237CC35" w14:textId="77777777" w:rsidR="00504CD0" w:rsidRDefault="00000000">
      <w:pPr>
        <w:spacing w:after="538"/>
        <w:ind w:left="-5" w:right="623"/>
      </w:pPr>
      <w:r>
        <w:t>One main advantage of iterative deepening is that even if we get cut off midsearch, we still have a complete result from previous depths.</w:t>
      </w:r>
    </w:p>
    <w:p w14:paraId="11A2091E" w14:textId="77777777" w:rsidR="00504CD0" w:rsidRDefault="00000000">
      <w:pPr>
        <w:pStyle w:val="Heading2"/>
        <w:ind w:left="598" w:right="0" w:hanging="613"/>
      </w:pPr>
      <w:r>
        <w:t>Heuristics</w:t>
      </w:r>
    </w:p>
    <w:p w14:paraId="104471AF" w14:textId="77777777" w:rsidR="00504CD0" w:rsidRDefault="00000000">
      <w:pPr>
        <w:spacing w:after="491"/>
        <w:ind w:left="-5" w:right="623"/>
      </w:pPr>
      <w:r>
        <w:t>For our heuristics, our evaluation function is a significant development of the CountingEvaluator which just counts pieces. We developed a 10 feature heuristic system that captures the strategic features of Othello gameplay through careful analysis of established game theory and empirical testing.</w:t>
      </w:r>
    </w:p>
    <w:p w14:paraId="2CC9F961" w14:textId="77777777" w:rsidR="00504CD0" w:rsidRDefault="00000000">
      <w:pPr>
        <w:tabs>
          <w:tab w:val="center" w:pos="2440"/>
        </w:tabs>
        <w:spacing w:after="327" w:line="279" w:lineRule="auto"/>
        <w:ind w:left="-15" w:right="0" w:firstLine="0"/>
        <w:jc w:val="left"/>
      </w:pPr>
      <w:r>
        <w:t>2.4.1</w:t>
      </w:r>
      <w:r>
        <w:tab/>
        <w:t>Evolution from CountingEvaluator</w:t>
      </w:r>
    </w:p>
    <w:p w14:paraId="5B70B78F" w14:textId="77777777" w:rsidR="00504CD0" w:rsidRDefault="00000000">
      <w:pPr>
        <w:spacing w:after="213"/>
        <w:ind w:left="-5" w:right="623"/>
      </w:pPr>
      <w:r>
        <w:lastRenderedPageBreak/>
        <w:t>The CountingEvaluator gave a basic evaluation by just counting the difference between the discs of the current player and the opponent:</w:t>
      </w:r>
    </w:p>
    <w:p w14:paraId="0E3EC111" w14:textId="77777777" w:rsidR="00504CD0" w:rsidRDefault="00000000">
      <w:pPr>
        <w:tabs>
          <w:tab w:val="center" w:pos="3437"/>
          <w:tab w:val="center" w:pos="6747"/>
        </w:tabs>
        <w:ind w:left="0" w:right="0" w:firstLine="0"/>
        <w:jc w:val="left"/>
      </w:pPr>
      <w:r>
        <w:rPr>
          <w:sz w:val="22"/>
        </w:rPr>
        <w:tab/>
      </w:r>
      <w:r>
        <w:t xml:space="preserve">Score </w:t>
      </w:r>
      <w:r>
        <w:rPr>
          <w:rFonts w:ascii="Cambria" w:eastAsia="Cambria" w:hAnsi="Cambria" w:cs="Cambria"/>
        </w:rPr>
        <w:t xml:space="preserve">= </w:t>
      </w:r>
      <w:r>
        <w:t xml:space="preserve">my_pieces </w:t>
      </w:r>
      <w:r>
        <w:rPr>
          <w:rFonts w:ascii="Cambria" w:eastAsia="Cambria" w:hAnsi="Cambria" w:cs="Cambria"/>
        </w:rPr>
        <w:t xml:space="preserve">− </w:t>
      </w:r>
      <w:r>
        <w:t>opp_pieces</w:t>
      </w:r>
      <w:r>
        <w:tab/>
        <w:t>(1)</w:t>
      </w:r>
    </w:p>
    <w:p w14:paraId="18817408" w14:textId="77777777" w:rsidR="00504CD0" w:rsidRDefault="00000000">
      <w:pPr>
        <w:spacing w:after="491"/>
        <w:ind w:left="-5" w:right="623"/>
      </w:pPr>
      <w:r>
        <w:t>This approach only has merit in the last phase of the game when mobility is limited and does not capture the strategic complexity of Othello. Our enhanced evaluation addresses the limitations of piece counting through a comprehensive analysis of features that affect gameplay.</w:t>
      </w:r>
    </w:p>
    <w:p w14:paraId="394D1BFE" w14:textId="77777777" w:rsidR="00504CD0" w:rsidRDefault="00000000">
      <w:pPr>
        <w:tabs>
          <w:tab w:val="center" w:pos="2879"/>
        </w:tabs>
        <w:spacing w:after="298" w:line="279" w:lineRule="auto"/>
        <w:ind w:left="-15" w:right="0" w:firstLine="0"/>
        <w:jc w:val="left"/>
      </w:pPr>
      <w:r>
        <w:t>2.4.2</w:t>
      </w:r>
      <w:r>
        <w:tab/>
        <w:t>Feature Engineering and Strategic Analysis</w:t>
      </w:r>
    </w:p>
    <w:p w14:paraId="5E37A4E1" w14:textId="77777777" w:rsidR="00504CD0" w:rsidRDefault="00000000">
      <w:pPr>
        <w:spacing w:after="98"/>
        <w:ind w:left="-5" w:right="623"/>
      </w:pPr>
      <w:r>
        <w:t>Our evaluation uses a weighted linear combination with 10 strategic features:</w:t>
      </w:r>
    </w:p>
    <w:p w14:paraId="17BD4221" w14:textId="77777777" w:rsidR="00504CD0" w:rsidRDefault="00000000">
      <w:pPr>
        <w:spacing w:after="119" w:line="259" w:lineRule="auto"/>
        <w:ind w:right="456"/>
        <w:jc w:val="center"/>
      </w:pPr>
      <w:r>
        <w:rPr>
          <w:rFonts w:ascii="Cambria" w:eastAsia="Cambria" w:hAnsi="Cambria" w:cs="Cambria"/>
          <w:sz w:val="14"/>
        </w:rPr>
        <w:t>10</w:t>
      </w:r>
    </w:p>
    <w:p w14:paraId="529E9F2A" w14:textId="77777777" w:rsidR="00504CD0" w:rsidRDefault="00000000">
      <w:pPr>
        <w:tabs>
          <w:tab w:val="center" w:pos="3432"/>
          <w:tab w:val="center" w:pos="6747"/>
        </w:tabs>
        <w:spacing w:after="0" w:line="259" w:lineRule="auto"/>
        <w:ind w:left="0" w:right="0" w:firstLine="0"/>
        <w:jc w:val="left"/>
      </w:pPr>
      <w:r>
        <w:rPr>
          <w:sz w:val="22"/>
        </w:rPr>
        <w:tab/>
      </w:r>
      <w:r>
        <w:t xml:space="preserve">Score </w:t>
      </w:r>
      <w:r>
        <w:rPr>
          <w:rFonts w:ascii="Cambria" w:eastAsia="Cambria" w:hAnsi="Cambria" w:cs="Cambria"/>
        </w:rPr>
        <w:t>=</w:t>
      </w:r>
      <w:r>
        <w:rPr>
          <w:rFonts w:ascii="Cambria" w:eastAsia="Cambria" w:hAnsi="Cambria" w:cs="Cambria"/>
          <w:sz w:val="31"/>
          <w:vertAlign w:val="superscript"/>
        </w:rPr>
        <w:t>X</w:t>
      </w:r>
      <w:r>
        <w:rPr>
          <w:rFonts w:ascii="Cambria" w:eastAsia="Cambria" w:hAnsi="Cambria" w:cs="Cambria"/>
          <w:i/>
        </w:rPr>
        <w:t>w</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f</w:t>
      </w:r>
      <w:r>
        <w:rPr>
          <w:rFonts w:ascii="Cambria" w:eastAsia="Cambria" w:hAnsi="Cambria" w:cs="Cambria"/>
          <w:i/>
          <w:vertAlign w:val="subscript"/>
        </w:rPr>
        <w:t>i</w:t>
      </w:r>
      <w:r>
        <w:rPr>
          <w:rFonts w:ascii="Cambria" w:eastAsia="Cambria" w:hAnsi="Cambria" w:cs="Cambria"/>
          <w:i/>
          <w:vertAlign w:val="subscript"/>
        </w:rPr>
        <w:tab/>
      </w:r>
      <w:r>
        <w:t>(2)</w:t>
      </w:r>
    </w:p>
    <w:p w14:paraId="2A4CEA6C" w14:textId="77777777" w:rsidR="00504CD0" w:rsidRDefault="00000000">
      <w:pPr>
        <w:spacing w:after="221" w:line="259" w:lineRule="auto"/>
        <w:ind w:right="456"/>
        <w:jc w:val="center"/>
      </w:pPr>
      <w:r>
        <w:rPr>
          <w:rFonts w:ascii="Cambria" w:eastAsia="Cambria" w:hAnsi="Cambria" w:cs="Cambria"/>
          <w:i/>
          <w:sz w:val="14"/>
        </w:rPr>
        <w:t>i</w:t>
      </w:r>
      <w:r>
        <w:rPr>
          <w:rFonts w:ascii="Cambria" w:eastAsia="Cambria" w:hAnsi="Cambria" w:cs="Cambria"/>
          <w:sz w:val="14"/>
        </w:rPr>
        <w:t>=1</w:t>
      </w:r>
    </w:p>
    <w:p w14:paraId="63C9F4BE" w14:textId="77777777" w:rsidR="00504CD0" w:rsidRDefault="00000000">
      <w:pPr>
        <w:ind w:left="-5" w:right="623"/>
      </w:pPr>
      <w:r>
        <w:t xml:space="preserve">Where </w:t>
      </w:r>
      <w:r>
        <w:rPr>
          <w:rFonts w:ascii="Cambria" w:eastAsia="Cambria" w:hAnsi="Cambria" w:cs="Cambria"/>
          <w:i/>
        </w:rPr>
        <w:t>w</w:t>
      </w:r>
      <w:r>
        <w:rPr>
          <w:rFonts w:ascii="Cambria" w:eastAsia="Cambria" w:hAnsi="Cambria" w:cs="Cambria"/>
          <w:i/>
          <w:vertAlign w:val="subscript"/>
        </w:rPr>
        <w:t xml:space="preserve">i </w:t>
      </w:r>
      <w:r>
        <w:t xml:space="preserve">are the optimized weights and </w:t>
      </w:r>
      <w:r>
        <w:rPr>
          <w:rFonts w:ascii="Cambria" w:eastAsia="Cambria" w:hAnsi="Cambria" w:cs="Cambria"/>
          <w:i/>
        </w:rPr>
        <w:t>f</w:t>
      </w:r>
      <w:r>
        <w:rPr>
          <w:rFonts w:ascii="Cambria" w:eastAsia="Cambria" w:hAnsi="Cambria" w:cs="Cambria"/>
          <w:i/>
          <w:vertAlign w:val="subscript"/>
        </w:rPr>
        <w:t xml:space="preserve">i </w:t>
      </w:r>
      <w:r>
        <w:t>are the extracted features. The features are calculated from the perspective of the starting player.</w:t>
      </w:r>
    </w:p>
    <w:p w14:paraId="55BF101D" w14:textId="77777777" w:rsidR="00504CD0" w:rsidRDefault="00000000">
      <w:pPr>
        <w:spacing w:after="10"/>
        <w:ind w:left="-5" w:right="623"/>
      </w:pPr>
      <w:r>
        <w:t>We improved our weights by focusing on stability, mobility and corner control, and penalizing dangerous positions through gameplay analysis and testing with the naive[7]. Overall, we managed to capture the limitations of the naive piece counting player.</w:t>
      </w:r>
    </w:p>
    <w:tbl>
      <w:tblPr>
        <w:tblStyle w:val="TableGrid"/>
        <w:tblW w:w="7475" w:type="dxa"/>
        <w:tblInd w:w="0" w:type="dxa"/>
        <w:tblCellMar>
          <w:top w:w="25" w:type="dxa"/>
          <w:left w:w="120" w:type="dxa"/>
          <w:bottom w:w="0" w:type="dxa"/>
          <w:right w:w="115" w:type="dxa"/>
        </w:tblCellMar>
        <w:tblLook w:val="04A0" w:firstRow="1" w:lastRow="0" w:firstColumn="1" w:lastColumn="0" w:noHBand="0" w:noVBand="1"/>
      </w:tblPr>
      <w:tblGrid>
        <w:gridCol w:w="1591"/>
        <w:gridCol w:w="2827"/>
        <w:gridCol w:w="844"/>
        <w:gridCol w:w="2213"/>
      </w:tblGrid>
      <w:tr w:rsidR="00504CD0" w14:paraId="3244DF13"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1DDA0260" w14:textId="77777777" w:rsidR="00504CD0" w:rsidRDefault="00000000">
            <w:pPr>
              <w:spacing w:after="0" w:line="259" w:lineRule="auto"/>
              <w:ind w:left="0" w:right="0" w:firstLine="0"/>
              <w:jc w:val="left"/>
            </w:pPr>
            <w:r>
              <w:rPr>
                <w:sz w:val="16"/>
              </w:rPr>
              <w:t>Feature</w:t>
            </w:r>
          </w:p>
        </w:tc>
        <w:tc>
          <w:tcPr>
            <w:tcW w:w="2827" w:type="dxa"/>
            <w:tcBorders>
              <w:top w:val="single" w:sz="3" w:space="0" w:color="000000"/>
              <w:left w:val="single" w:sz="3" w:space="0" w:color="000000"/>
              <w:bottom w:val="single" w:sz="3" w:space="0" w:color="000000"/>
              <w:right w:val="single" w:sz="3" w:space="0" w:color="000000"/>
            </w:tcBorders>
          </w:tcPr>
          <w:p w14:paraId="4F99EE8C" w14:textId="77777777" w:rsidR="00504CD0" w:rsidRDefault="00000000">
            <w:pPr>
              <w:spacing w:after="0" w:line="259" w:lineRule="auto"/>
              <w:ind w:left="0" w:right="0" w:firstLine="0"/>
              <w:jc w:val="left"/>
            </w:pPr>
            <w:r>
              <w:rPr>
                <w:sz w:val="16"/>
              </w:rPr>
              <w:t>Formula</w:t>
            </w:r>
          </w:p>
        </w:tc>
        <w:tc>
          <w:tcPr>
            <w:tcW w:w="844" w:type="dxa"/>
            <w:tcBorders>
              <w:top w:val="single" w:sz="3" w:space="0" w:color="000000"/>
              <w:left w:val="single" w:sz="3" w:space="0" w:color="000000"/>
              <w:bottom w:val="single" w:sz="3" w:space="0" w:color="000000"/>
              <w:right w:val="single" w:sz="3" w:space="0" w:color="000000"/>
            </w:tcBorders>
          </w:tcPr>
          <w:p w14:paraId="5F614A3F" w14:textId="77777777" w:rsidR="00504CD0" w:rsidRDefault="00000000">
            <w:pPr>
              <w:spacing w:after="0" w:line="259" w:lineRule="auto"/>
              <w:ind w:left="0" w:right="0" w:firstLine="0"/>
              <w:jc w:val="left"/>
            </w:pPr>
            <w:r>
              <w:rPr>
                <w:sz w:val="16"/>
              </w:rPr>
              <w:t>Weight</w:t>
            </w:r>
          </w:p>
        </w:tc>
        <w:tc>
          <w:tcPr>
            <w:tcW w:w="2213" w:type="dxa"/>
            <w:tcBorders>
              <w:top w:val="single" w:sz="3" w:space="0" w:color="000000"/>
              <w:left w:val="single" w:sz="3" w:space="0" w:color="000000"/>
              <w:bottom w:val="single" w:sz="3" w:space="0" w:color="000000"/>
              <w:right w:val="single" w:sz="3" w:space="0" w:color="000000"/>
            </w:tcBorders>
          </w:tcPr>
          <w:p w14:paraId="326A477A" w14:textId="77777777" w:rsidR="00504CD0" w:rsidRDefault="00000000">
            <w:pPr>
              <w:spacing w:after="0" w:line="259" w:lineRule="auto"/>
              <w:ind w:left="0" w:right="4" w:firstLine="0"/>
              <w:jc w:val="center"/>
            </w:pPr>
            <w:r>
              <w:rPr>
                <w:sz w:val="16"/>
              </w:rPr>
              <w:t>Description</w:t>
            </w:r>
          </w:p>
        </w:tc>
      </w:tr>
      <w:tr w:rsidR="00504CD0" w14:paraId="198742CD" w14:textId="77777777">
        <w:trPr>
          <w:trHeight w:val="197"/>
        </w:trPr>
        <w:tc>
          <w:tcPr>
            <w:tcW w:w="1591" w:type="dxa"/>
            <w:tcBorders>
              <w:top w:val="single" w:sz="3" w:space="0" w:color="000000"/>
              <w:left w:val="single" w:sz="3" w:space="0" w:color="000000"/>
              <w:bottom w:val="single" w:sz="3" w:space="0" w:color="000000"/>
              <w:right w:val="nil"/>
            </w:tcBorders>
          </w:tcPr>
          <w:p w14:paraId="172EA7E2" w14:textId="77777777" w:rsidR="00504CD0" w:rsidRDefault="00504CD0">
            <w:pPr>
              <w:spacing w:after="160" w:line="259" w:lineRule="auto"/>
              <w:ind w:left="0" w:right="0" w:firstLine="0"/>
              <w:jc w:val="left"/>
            </w:pPr>
          </w:p>
        </w:tc>
        <w:tc>
          <w:tcPr>
            <w:tcW w:w="3671" w:type="dxa"/>
            <w:gridSpan w:val="2"/>
            <w:tcBorders>
              <w:top w:val="single" w:sz="3" w:space="0" w:color="000000"/>
              <w:left w:val="nil"/>
              <w:bottom w:val="single" w:sz="3" w:space="0" w:color="000000"/>
              <w:right w:val="nil"/>
            </w:tcBorders>
          </w:tcPr>
          <w:p w14:paraId="73EB439E" w14:textId="77777777" w:rsidR="00504CD0" w:rsidRDefault="00000000">
            <w:pPr>
              <w:spacing w:after="0" w:line="259" w:lineRule="auto"/>
              <w:ind w:left="618" w:right="0" w:firstLine="0"/>
              <w:jc w:val="center"/>
            </w:pPr>
            <w:r>
              <w:rPr>
                <w:sz w:val="16"/>
              </w:rPr>
              <w:t>Stability Control</w:t>
            </w:r>
          </w:p>
        </w:tc>
        <w:tc>
          <w:tcPr>
            <w:tcW w:w="2213" w:type="dxa"/>
            <w:tcBorders>
              <w:top w:val="single" w:sz="3" w:space="0" w:color="000000"/>
              <w:left w:val="nil"/>
              <w:bottom w:val="single" w:sz="3" w:space="0" w:color="000000"/>
              <w:right w:val="single" w:sz="3" w:space="0" w:color="000000"/>
            </w:tcBorders>
          </w:tcPr>
          <w:p w14:paraId="238DFF48" w14:textId="77777777" w:rsidR="00504CD0" w:rsidRDefault="00504CD0">
            <w:pPr>
              <w:spacing w:after="160" w:line="259" w:lineRule="auto"/>
              <w:ind w:left="0" w:right="0" w:firstLine="0"/>
              <w:jc w:val="left"/>
            </w:pPr>
          </w:p>
        </w:tc>
      </w:tr>
      <w:tr w:rsidR="00504CD0" w14:paraId="6FF5BA35"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751A7D8C" w14:textId="77777777" w:rsidR="00504CD0" w:rsidRDefault="00000000">
            <w:pPr>
              <w:spacing w:after="0" w:line="259" w:lineRule="auto"/>
              <w:ind w:left="0" w:right="0" w:firstLine="0"/>
              <w:jc w:val="left"/>
            </w:pPr>
            <w:r>
              <w:rPr>
                <w:sz w:val="16"/>
              </w:rPr>
              <w:t>Corner Control</w:t>
            </w:r>
          </w:p>
        </w:tc>
        <w:tc>
          <w:tcPr>
            <w:tcW w:w="2827" w:type="dxa"/>
            <w:tcBorders>
              <w:top w:val="single" w:sz="3" w:space="0" w:color="000000"/>
              <w:left w:val="single" w:sz="3" w:space="0" w:color="000000"/>
              <w:bottom w:val="single" w:sz="3" w:space="0" w:color="000000"/>
              <w:right w:val="single" w:sz="3" w:space="0" w:color="000000"/>
            </w:tcBorders>
          </w:tcPr>
          <w:p w14:paraId="144F6437"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 xml:space="preserve">corners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corners</w:t>
            </w:r>
          </w:p>
        </w:tc>
        <w:tc>
          <w:tcPr>
            <w:tcW w:w="844" w:type="dxa"/>
            <w:tcBorders>
              <w:top w:val="single" w:sz="3" w:space="0" w:color="000000"/>
              <w:left w:val="single" w:sz="3" w:space="0" w:color="000000"/>
              <w:bottom w:val="single" w:sz="3" w:space="0" w:color="000000"/>
              <w:right w:val="single" w:sz="3" w:space="0" w:color="000000"/>
            </w:tcBorders>
          </w:tcPr>
          <w:p w14:paraId="44C44B4D" w14:textId="77777777" w:rsidR="00504CD0" w:rsidRDefault="00000000">
            <w:pPr>
              <w:spacing w:after="0" w:line="259" w:lineRule="auto"/>
              <w:ind w:left="0" w:right="4" w:firstLine="0"/>
              <w:jc w:val="center"/>
            </w:pPr>
            <w:r>
              <w:rPr>
                <w:sz w:val="16"/>
              </w:rPr>
              <w:t>600.0</w:t>
            </w:r>
          </w:p>
        </w:tc>
        <w:tc>
          <w:tcPr>
            <w:tcW w:w="2213" w:type="dxa"/>
            <w:tcBorders>
              <w:top w:val="single" w:sz="3" w:space="0" w:color="000000"/>
              <w:left w:val="single" w:sz="3" w:space="0" w:color="000000"/>
              <w:bottom w:val="single" w:sz="3" w:space="0" w:color="000000"/>
              <w:right w:val="single" w:sz="3" w:space="0" w:color="000000"/>
            </w:tcBorders>
          </w:tcPr>
          <w:p w14:paraId="3989A117" w14:textId="77777777" w:rsidR="00504CD0" w:rsidRDefault="00000000">
            <w:pPr>
              <w:spacing w:after="0" w:line="259" w:lineRule="auto"/>
              <w:ind w:left="0" w:right="4" w:firstLine="0"/>
              <w:jc w:val="center"/>
            </w:pPr>
            <w:r>
              <w:rPr>
                <w:sz w:val="16"/>
              </w:rPr>
              <w:t>Corner occupation</w:t>
            </w:r>
          </w:p>
        </w:tc>
      </w:tr>
      <w:tr w:rsidR="00504CD0" w14:paraId="65BFAB01"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40F56EB4" w14:textId="77777777" w:rsidR="00504CD0" w:rsidRDefault="00000000">
            <w:pPr>
              <w:spacing w:after="0" w:line="259" w:lineRule="auto"/>
              <w:ind w:left="0" w:right="0" w:firstLine="0"/>
              <w:jc w:val="left"/>
            </w:pPr>
            <w:r>
              <w:rPr>
                <w:sz w:val="16"/>
              </w:rPr>
              <w:t>Edge Control</w:t>
            </w:r>
          </w:p>
        </w:tc>
        <w:tc>
          <w:tcPr>
            <w:tcW w:w="2827" w:type="dxa"/>
            <w:tcBorders>
              <w:top w:val="single" w:sz="3" w:space="0" w:color="000000"/>
              <w:left w:val="single" w:sz="3" w:space="0" w:color="000000"/>
              <w:bottom w:val="single" w:sz="3" w:space="0" w:color="000000"/>
              <w:right w:val="single" w:sz="3" w:space="0" w:color="000000"/>
            </w:tcBorders>
          </w:tcPr>
          <w:p w14:paraId="22A4B500"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 xml:space="preserve">edges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edges</w:t>
            </w:r>
          </w:p>
        </w:tc>
        <w:tc>
          <w:tcPr>
            <w:tcW w:w="844" w:type="dxa"/>
            <w:tcBorders>
              <w:top w:val="single" w:sz="3" w:space="0" w:color="000000"/>
              <w:left w:val="single" w:sz="3" w:space="0" w:color="000000"/>
              <w:bottom w:val="single" w:sz="3" w:space="0" w:color="000000"/>
              <w:right w:val="single" w:sz="3" w:space="0" w:color="000000"/>
            </w:tcBorders>
          </w:tcPr>
          <w:p w14:paraId="23C09107" w14:textId="77777777" w:rsidR="00504CD0" w:rsidRDefault="00000000">
            <w:pPr>
              <w:spacing w:after="0" w:line="259" w:lineRule="auto"/>
              <w:ind w:left="0" w:right="4" w:firstLine="0"/>
              <w:jc w:val="center"/>
            </w:pPr>
            <w:r>
              <w:rPr>
                <w:sz w:val="16"/>
              </w:rPr>
              <w:t>70.0</w:t>
            </w:r>
          </w:p>
        </w:tc>
        <w:tc>
          <w:tcPr>
            <w:tcW w:w="2213" w:type="dxa"/>
            <w:tcBorders>
              <w:top w:val="single" w:sz="3" w:space="0" w:color="000000"/>
              <w:left w:val="single" w:sz="3" w:space="0" w:color="000000"/>
              <w:bottom w:val="single" w:sz="3" w:space="0" w:color="000000"/>
              <w:right w:val="single" w:sz="3" w:space="0" w:color="000000"/>
            </w:tcBorders>
          </w:tcPr>
          <w:p w14:paraId="2D886CB8" w14:textId="77777777" w:rsidR="00504CD0" w:rsidRDefault="00000000">
            <w:pPr>
              <w:spacing w:after="0" w:line="259" w:lineRule="auto"/>
              <w:ind w:left="0" w:right="4" w:firstLine="0"/>
              <w:jc w:val="center"/>
            </w:pPr>
            <w:r>
              <w:rPr>
                <w:sz w:val="16"/>
              </w:rPr>
              <w:t>Edge position control</w:t>
            </w:r>
          </w:p>
        </w:tc>
      </w:tr>
      <w:tr w:rsidR="00504CD0" w14:paraId="29FFBD1E"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05102F3E" w14:textId="77777777" w:rsidR="00504CD0" w:rsidRDefault="00000000">
            <w:pPr>
              <w:spacing w:after="0" w:line="259" w:lineRule="auto"/>
              <w:ind w:left="0" w:right="0" w:firstLine="0"/>
              <w:jc w:val="left"/>
            </w:pPr>
            <w:r>
              <w:rPr>
                <w:sz w:val="16"/>
              </w:rPr>
              <w:t>Stability</w:t>
            </w:r>
          </w:p>
        </w:tc>
        <w:tc>
          <w:tcPr>
            <w:tcW w:w="2827" w:type="dxa"/>
            <w:tcBorders>
              <w:top w:val="single" w:sz="3" w:space="0" w:color="000000"/>
              <w:left w:val="single" w:sz="3" w:space="0" w:color="000000"/>
              <w:bottom w:val="single" w:sz="3" w:space="0" w:color="000000"/>
              <w:right w:val="single" w:sz="3" w:space="0" w:color="000000"/>
            </w:tcBorders>
          </w:tcPr>
          <w:p w14:paraId="58F103E3"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 xml:space="preserve">stability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stability</w:t>
            </w:r>
          </w:p>
        </w:tc>
        <w:tc>
          <w:tcPr>
            <w:tcW w:w="844" w:type="dxa"/>
            <w:tcBorders>
              <w:top w:val="single" w:sz="3" w:space="0" w:color="000000"/>
              <w:left w:val="single" w:sz="3" w:space="0" w:color="000000"/>
              <w:bottom w:val="single" w:sz="3" w:space="0" w:color="000000"/>
              <w:right w:val="single" w:sz="3" w:space="0" w:color="000000"/>
            </w:tcBorders>
          </w:tcPr>
          <w:p w14:paraId="312EF54E" w14:textId="77777777" w:rsidR="00504CD0" w:rsidRDefault="00000000">
            <w:pPr>
              <w:spacing w:after="0" w:line="259" w:lineRule="auto"/>
              <w:ind w:left="0" w:right="4" w:firstLine="0"/>
              <w:jc w:val="center"/>
            </w:pPr>
            <w:r>
              <w:rPr>
                <w:sz w:val="16"/>
              </w:rPr>
              <w:t>90.0</w:t>
            </w:r>
          </w:p>
        </w:tc>
        <w:tc>
          <w:tcPr>
            <w:tcW w:w="2213" w:type="dxa"/>
            <w:tcBorders>
              <w:top w:val="single" w:sz="3" w:space="0" w:color="000000"/>
              <w:left w:val="single" w:sz="3" w:space="0" w:color="000000"/>
              <w:bottom w:val="single" w:sz="3" w:space="0" w:color="000000"/>
              <w:right w:val="single" w:sz="3" w:space="0" w:color="000000"/>
            </w:tcBorders>
          </w:tcPr>
          <w:p w14:paraId="71858301" w14:textId="77777777" w:rsidR="00504CD0" w:rsidRDefault="00000000">
            <w:pPr>
              <w:spacing w:after="0" w:line="259" w:lineRule="auto"/>
              <w:ind w:left="0" w:right="4" w:firstLine="0"/>
              <w:jc w:val="center"/>
            </w:pPr>
            <w:r>
              <w:rPr>
                <w:sz w:val="16"/>
              </w:rPr>
              <w:t>Unflippable discs</w:t>
            </w:r>
          </w:p>
        </w:tc>
      </w:tr>
      <w:tr w:rsidR="00504CD0" w14:paraId="3D8AAD11" w14:textId="77777777">
        <w:trPr>
          <w:trHeight w:val="197"/>
        </w:trPr>
        <w:tc>
          <w:tcPr>
            <w:tcW w:w="1591" w:type="dxa"/>
            <w:tcBorders>
              <w:top w:val="single" w:sz="3" w:space="0" w:color="000000"/>
              <w:left w:val="single" w:sz="3" w:space="0" w:color="000000"/>
              <w:bottom w:val="single" w:sz="3" w:space="0" w:color="000000"/>
              <w:right w:val="nil"/>
            </w:tcBorders>
          </w:tcPr>
          <w:p w14:paraId="5306F633" w14:textId="77777777" w:rsidR="00504CD0" w:rsidRDefault="00504CD0">
            <w:pPr>
              <w:spacing w:after="160" w:line="259" w:lineRule="auto"/>
              <w:ind w:left="0" w:right="0" w:firstLine="0"/>
              <w:jc w:val="left"/>
            </w:pPr>
          </w:p>
        </w:tc>
        <w:tc>
          <w:tcPr>
            <w:tcW w:w="3671" w:type="dxa"/>
            <w:gridSpan w:val="2"/>
            <w:tcBorders>
              <w:top w:val="single" w:sz="3" w:space="0" w:color="000000"/>
              <w:left w:val="nil"/>
              <w:bottom w:val="single" w:sz="3" w:space="0" w:color="000000"/>
              <w:right w:val="nil"/>
            </w:tcBorders>
          </w:tcPr>
          <w:p w14:paraId="4D1FD53F" w14:textId="77777777" w:rsidR="00504CD0" w:rsidRDefault="00000000">
            <w:pPr>
              <w:spacing w:after="0" w:line="259" w:lineRule="auto"/>
              <w:ind w:left="618" w:right="0" w:firstLine="0"/>
              <w:jc w:val="center"/>
            </w:pPr>
            <w:r>
              <w:rPr>
                <w:sz w:val="16"/>
              </w:rPr>
              <w:t>Risk Avoidance</w:t>
            </w:r>
          </w:p>
        </w:tc>
        <w:tc>
          <w:tcPr>
            <w:tcW w:w="2213" w:type="dxa"/>
            <w:tcBorders>
              <w:top w:val="single" w:sz="3" w:space="0" w:color="000000"/>
              <w:left w:val="nil"/>
              <w:bottom w:val="single" w:sz="3" w:space="0" w:color="000000"/>
              <w:right w:val="single" w:sz="3" w:space="0" w:color="000000"/>
            </w:tcBorders>
          </w:tcPr>
          <w:p w14:paraId="5944C01B" w14:textId="77777777" w:rsidR="00504CD0" w:rsidRDefault="00504CD0">
            <w:pPr>
              <w:spacing w:after="160" w:line="259" w:lineRule="auto"/>
              <w:ind w:left="0" w:right="0" w:firstLine="0"/>
              <w:jc w:val="left"/>
            </w:pPr>
          </w:p>
        </w:tc>
      </w:tr>
      <w:tr w:rsidR="00504CD0" w14:paraId="64BFF75E"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0C1E362D" w14:textId="77777777" w:rsidR="00504CD0" w:rsidRDefault="00000000">
            <w:pPr>
              <w:spacing w:after="0" w:line="259" w:lineRule="auto"/>
              <w:ind w:left="0" w:right="0" w:firstLine="0"/>
              <w:jc w:val="left"/>
            </w:pPr>
            <w:r>
              <w:rPr>
                <w:sz w:val="16"/>
              </w:rPr>
              <w:t>X-Squares</w:t>
            </w:r>
          </w:p>
        </w:tc>
        <w:tc>
          <w:tcPr>
            <w:tcW w:w="2827" w:type="dxa"/>
            <w:tcBorders>
              <w:top w:val="single" w:sz="3" w:space="0" w:color="000000"/>
              <w:left w:val="single" w:sz="3" w:space="0" w:color="000000"/>
              <w:bottom w:val="single" w:sz="3" w:space="0" w:color="000000"/>
              <w:right w:val="single" w:sz="3" w:space="0" w:color="000000"/>
            </w:tcBorders>
          </w:tcPr>
          <w:p w14:paraId="7E111D62"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x</w:t>
            </w:r>
            <w:r>
              <w:rPr>
                <w:sz w:val="16"/>
              </w:rPr>
              <w:t>_</w:t>
            </w:r>
            <w:r>
              <w:rPr>
                <w:rFonts w:ascii="Cambria" w:eastAsia="Cambria" w:hAnsi="Cambria" w:cs="Cambria"/>
                <w:i/>
                <w:sz w:val="16"/>
              </w:rPr>
              <w:t xml:space="preserve">squares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x</w:t>
            </w:r>
            <w:r>
              <w:rPr>
                <w:sz w:val="16"/>
              </w:rPr>
              <w:t>_</w:t>
            </w:r>
            <w:r>
              <w:rPr>
                <w:rFonts w:ascii="Cambria" w:eastAsia="Cambria" w:hAnsi="Cambria" w:cs="Cambria"/>
                <w:i/>
                <w:sz w:val="16"/>
              </w:rPr>
              <w:t>squares</w:t>
            </w:r>
          </w:p>
        </w:tc>
        <w:tc>
          <w:tcPr>
            <w:tcW w:w="844" w:type="dxa"/>
            <w:tcBorders>
              <w:top w:val="single" w:sz="3" w:space="0" w:color="000000"/>
              <w:left w:val="single" w:sz="3" w:space="0" w:color="000000"/>
              <w:bottom w:val="single" w:sz="3" w:space="0" w:color="000000"/>
              <w:right w:val="single" w:sz="3" w:space="0" w:color="000000"/>
            </w:tcBorders>
          </w:tcPr>
          <w:p w14:paraId="71A12BEA" w14:textId="77777777" w:rsidR="00504CD0" w:rsidRDefault="00000000">
            <w:pPr>
              <w:spacing w:after="0" w:line="259" w:lineRule="auto"/>
              <w:ind w:left="0" w:right="4" w:firstLine="0"/>
              <w:jc w:val="center"/>
            </w:pPr>
            <w:r>
              <w:rPr>
                <w:sz w:val="16"/>
              </w:rPr>
              <w:t>-50.0</w:t>
            </w:r>
          </w:p>
        </w:tc>
        <w:tc>
          <w:tcPr>
            <w:tcW w:w="2213" w:type="dxa"/>
            <w:tcBorders>
              <w:top w:val="single" w:sz="3" w:space="0" w:color="000000"/>
              <w:left w:val="single" w:sz="3" w:space="0" w:color="000000"/>
              <w:bottom w:val="single" w:sz="3" w:space="0" w:color="000000"/>
              <w:right w:val="single" w:sz="3" w:space="0" w:color="000000"/>
            </w:tcBorders>
          </w:tcPr>
          <w:p w14:paraId="4F1E9ED3" w14:textId="77777777" w:rsidR="00504CD0" w:rsidRDefault="00000000">
            <w:pPr>
              <w:spacing w:after="0" w:line="259" w:lineRule="auto"/>
              <w:ind w:left="0" w:right="0" w:firstLine="0"/>
              <w:jc w:val="left"/>
            </w:pPr>
            <w:r>
              <w:rPr>
                <w:sz w:val="16"/>
              </w:rPr>
              <w:t>Dangerous corner-adjacent</w:t>
            </w:r>
          </w:p>
        </w:tc>
      </w:tr>
      <w:tr w:rsidR="00504CD0" w14:paraId="26A43C98"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3381AE83" w14:textId="77777777" w:rsidR="00504CD0" w:rsidRDefault="00000000">
            <w:pPr>
              <w:spacing w:after="0" w:line="259" w:lineRule="auto"/>
              <w:ind w:left="0" w:right="0" w:firstLine="0"/>
              <w:jc w:val="left"/>
            </w:pPr>
            <w:r>
              <w:rPr>
                <w:sz w:val="16"/>
              </w:rPr>
              <w:t>C-Squares</w:t>
            </w:r>
          </w:p>
        </w:tc>
        <w:tc>
          <w:tcPr>
            <w:tcW w:w="2827" w:type="dxa"/>
            <w:tcBorders>
              <w:top w:val="single" w:sz="3" w:space="0" w:color="000000"/>
              <w:left w:val="single" w:sz="3" w:space="0" w:color="000000"/>
              <w:bottom w:val="single" w:sz="3" w:space="0" w:color="000000"/>
              <w:right w:val="single" w:sz="3" w:space="0" w:color="000000"/>
            </w:tcBorders>
          </w:tcPr>
          <w:p w14:paraId="11109782"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c</w:t>
            </w:r>
            <w:r>
              <w:rPr>
                <w:sz w:val="16"/>
              </w:rPr>
              <w:t>_</w:t>
            </w:r>
            <w:r>
              <w:rPr>
                <w:rFonts w:ascii="Cambria" w:eastAsia="Cambria" w:hAnsi="Cambria" w:cs="Cambria"/>
                <w:i/>
                <w:sz w:val="16"/>
              </w:rPr>
              <w:t xml:space="preserve">squares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c</w:t>
            </w:r>
            <w:r>
              <w:rPr>
                <w:sz w:val="16"/>
              </w:rPr>
              <w:t>_</w:t>
            </w:r>
            <w:r>
              <w:rPr>
                <w:rFonts w:ascii="Cambria" w:eastAsia="Cambria" w:hAnsi="Cambria" w:cs="Cambria"/>
                <w:i/>
                <w:sz w:val="16"/>
              </w:rPr>
              <w:t>squares</w:t>
            </w:r>
          </w:p>
        </w:tc>
        <w:tc>
          <w:tcPr>
            <w:tcW w:w="844" w:type="dxa"/>
            <w:tcBorders>
              <w:top w:val="single" w:sz="3" w:space="0" w:color="000000"/>
              <w:left w:val="single" w:sz="3" w:space="0" w:color="000000"/>
              <w:bottom w:val="single" w:sz="3" w:space="0" w:color="000000"/>
              <w:right w:val="single" w:sz="3" w:space="0" w:color="000000"/>
            </w:tcBorders>
          </w:tcPr>
          <w:p w14:paraId="44910761" w14:textId="77777777" w:rsidR="00504CD0" w:rsidRDefault="00000000">
            <w:pPr>
              <w:spacing w:after="0" w:line="259" w:lineRule="auto"/>
              <w:ind w:left="0" w:right="4" w:firstLine="0"/>
              <w:jc w:val="center"/>
            </w:pPr>
            <w:r>
              <w:rPr>
                <w:sz w:val="16"/>
              </w:rPr>
              <w:t>-5.0</w:t>
            </w:r>
          </w:p>
        </w:tc>
        <w:tc>
          <w:tcPr>
            <w:tcW w:w="2213" w:type="dxa"/>
            <w:tcBorders>
              <w:top w:val="single" w:sz="3" w:space="0" w:color="000000"/>
              <w:left w:val="single" w:sz="3" w:space="0" w:color="000000"/>
              <w:bottom w:val="single" w:sz="3" w:space="0" w:color="000000"/>
              <w:right w:val="single" w:sz="3" w:space="0" w:color="000000"/>
            </w:tcBorders>
          </w:tcPr>
          <w:p w14:paraId="0AD4F413" w14:textId="77777777" w:rsidR="00504CD0" w:rsidRDefault="00000000">
            <w:pPr>
              <w:spacing w:after="0" w:line="259" w:lineRule="auto"/>
              <w:ind w:left="0" w:right="4" w:firstLine="0"/>
              <w:jc w:val="center"/>
            </w:pPr>
            <w:r>
              <w:rPr>
                <w:sz w:val="16"/>
              </w:rPr>
              <w:t>Risky corner-adjacent</w:t>
            </w:r>
          </w:p>
        </w:tc>
      </w:tr>
      <w:tr w:rsidR="00504CD0" w14:paraId="52EE948E"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05B555D5" w14:textId="77777777" w:rsidR="00504CD0" w:rsidRDefault="00000000">
            <w:pPr>
              <w:spacing w:after="0" w:line="259" w:lineRule="auto"/>
              <w:ind w:left="0" w:right="0" w:firstLine="0"/>
              <w:jc w:val="left"/>
            </w:pPr>
            <w:r>
              <w:rPr>
                <w:sz w:val="16"/>
              </w:rPr>
              <w:t>Frontier Discs</w:t>
            </w:r>
          </w:p>
        </w:tc>
        <w:tc>
          <w:tcPr>
            <w:tcW w:w="2827" w:type="dxa"/>
            <w:tcBorders>
              <w:top w:val="single" w:sz="3" w:space="0" w:color="000000"/>
              <w:left w:val="single" w:sz="3" w:space="0" w:color="000000"/>
              <w:bottom w:val="single" w:sz="3" w:space="0" w:color="000000"/>
              <w:right w:val="single" w:sz="3" w:space="0" w:color="000000"/>
            </w:tcBorders>
          </w:tcPr>
          <w:p w14:paraId="18AA9237"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 xml:space="preserve">frontier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frontier</w:t>
            </w:r>
          </w:p>
        </w:tc>
        <w:tc>
          <w:tcPr>
            <w:tcW w:w="844" w:type="dxa"/>
            <w:tcBorders>
              <w:top w:val="single" w:sz="3" w:space="0" w:color="000000"/>
              <w:left w:val="single" w:sz="3" w:space="0" w:color="000000"/>
              <w:bottom w:val="single" w:sz="3" w:space="0" w:color="000000"/>
              <w:right w:val="single" w:sz="3" w:space="0" w:color="000000"/>
            </w:tcBorders>
          </w:tcPr>
          <w:p w14:paraId="62B8068B" w14:textId="77777777" w:rsidR="00504CD0" w:rsidRDefault="00000000">
            <w:pPr>
              <w:spacing w:after="0" w:line="259" w:lineRule="auto"/>
              <w:ind w:left="0" w:right="4" w:firstLine="0"/>
              <w:jc w:val="center"/>
            </w:pPr>
            <w:r>
              <w:rPr>
                <w:sz w:val="16"/>
              </w:rPr>
              <w:t>-10.0</w:t>
            </w:r>
          </w:p>
        </w:tc>
        <w:tc>
          <w:tcPr>
            <w:tcW w:w="2213" w:type="dxa"/>
            <w:tcBorders>
              <w:top w:val="single" w:sz="3" w:space="0" w:color="000000"/>
              <w:left w:val="single" w:sz="3" w:space="0" w:color="000000"/>
              <w:bottom w:val="single" w:sz="3" w:space="0" w:color="000000"/>
              <w:right w:val="single" w:sz="3" w:space="0" w:color="000000"/>
            </w:tcBorders>
          </w:tcPr>
          <w:p w14:paraId="48DFF609" w14:textId="77777777" w:rsidR="00504CD0" w:rsidRDefault="00000000">
            <w:pPr>
              <w:spacing w:after="0" w:line="259" w:lineRule="auto"/>
              <w:ind w:left="4" w:right="0" w:firstLine="0"/>
              <w:jc w:val="left"/>
            </w:pPr>
            <w:r>
              <w:rPr>
                <w:sz w:val="16"/>
              </w:rPr>
              <w:t>Vulnerable flippable pieces</w:t>
            </w:r>
          </w:p>
        </w:tc>
      </w:tr>
      <w:tr w:rsidR="00504CD0" w14:paraId="53E1BD88" w14:textId="77777777">
        <w:trPr>
          <w:trHeight w:val="197"/>
        </w:trPr>
        <w:tc>
          <w:tcPr>
            <w:tcW w:w="1591" w:type="dxa"/>
            <w:tcBorders>
              <w:top w:val="single" w:sz="3" w:space="0" w:color="000000"/>
              <w:left w:val="single" w:sz="3" w:space="0" w:color="000000"/>
              <w:bottom w:val="single" w:sz="3" w:space="0" w:color="000000"/>
              <w:right w:val="nil"/>
            </w:tcBorders>
          </w:tcPr>
          <w:p w14:paraId="25C5EAE6" w14:textId="77777777" w:rsidR="00504CD0" w:rsidRDefault="00504CD0">
            <w:pPr>
              <w:spacing w:after="160" w:line="259" w:lineRule="auto"/>
              <w:ind w:left="0" w:right="0" w:firstLine="0"/>
              <w:jc w:val="left"/>
            </w:pPr>
          </w:p>
        </w:tc>
        <w:tc>
          <w:tcPr>
            <w:tcW w:w="3671" w:type="dxa"/>
            <w:gridSpan w:val="2"/>
            <w:tcBorders>
              <w:top w:val="single" w:sz="3" w:space="0" w:color="000000"/>
              <w:left w:val="nil"/>
              <w:bottom w:val="single" w:sz="3" w:space="0" w:color="000000"/>
              <w:right w:val="nil"/>
            </w:tcBorders>
          </w:tcPr>
          <w:p w14:paraId="34D12ED4" w14:textId="77777777" w:rsidR="00504CD0" w:rsidRDefault="00000000">
            <w:pPr>
              <w:spacing w:after="0" w:line="259" w:lineRule="auto"/>
              <w:ind w:left="618" w:right="0" w:firstLine="0"/>
              <w:jc w:val="center"/>
            </w:pPr>
            <w:r>
              <w:rPr>
                <w:sz w:val="16"/>
              </w:rPr>
              <w:t>Mobility Control</w:t>
            </w:r>
          </w:p>
        </w:tc>
        <w:tc>
          <w:tcPr>
            <w:tcW w:w="2213" w:type="dxa"/>
            <w:tcBorders>
              <w:top w:val="single" w:sz="3" w:space="0" w:color="000000"/>
              <w:left w:val="nil"/>
              <w:bottom w:val="single" w:sz="3" w:space="0" w:color="000000"/>
              <w:right w:val="single" w:sz="3" w:space="0" w:color="000000"/>
            </w:tcBorders>
          </w:tcPr>
          <w:p w14:paraId="57FE5A79" w14:textId="77777777" w:rsidR="00504CD0" w:rsidRDefault="00504CD0">
            <w:pPr>
              <w:spacing w:after="160" w:line="259" w:lineRule="auto"/>
              <w:ind w:left="0" w:right="0" w:firstLine="0"/>
              <w:jc w:val="left"/>
            </w:pPr>
          </w:p>
        </w:tc>
      </w:tr>
      <w:tr w:rsidR="00504CD0" w14:paraId="11768D38"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1630E1A0" w14:textId="77777777" w:rsidR="00504CD0" w:rsidRDefault="00000000">
            <w:pPr>
              <w:spacing w:after="0" w:line="259" w:lineRule="auto"/>
              <w:ind w:left="0" w:right="0" w:firstLine="0"/>
              <w:jc w:val="left"/>
            </w:pPr>
            <w:r>
              <w:rPr>
                <w:sz w:val="16"/>
              </w:rPr>
              <w:t>Mobility</w:t>
            </w:r>
          </w:p>
        </w:tc>
        <w:tc>
          <w:tcPr>
            <w:tcW w:w="2827" w:type="dxa"/>
            <w:tcBorders>
              <w:top w:val="single" w:sz="3" w:space="0" w:color="000000"/>
              <w:left w:val="single" w:sz="3" w:space="0" w:color="000000"/>
              <w:bottom w:val="single" w:sz="3" w:space="0" w:color="000000"/>
              <w:right w:val="single" w:sz="3" w:space="0" w:color="000000"/>
            </w:tcBorders>
          </w:tcPr>
          <w:p w14:paraId="6C4C7B15"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 xml:space="preserve">mobility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mobility</w:t>
            </w:r>
          </w:p>
        </w:tc>
        <w:tc>
          <w:tcPr>
            <w:tcW w:w="844" w:type="dxa"/>
            <w:tcBorders>
              <w:top w:val="single" w:sz="3" w:space="0" w:color="000000"/>
              <w:left w:val="single" w:sz="3" w:space="0" w:color="000000"/>
              <w:bottom w:val="single" w:sz="3" w:space="0" w:color="000000"/>
              <w:right w:val="single" w:sz="3" w:space="0" w:color="000000"/>
            </w:tcBorders>
          </w:tcPr>
          <w:p w14:paraId="4D1ACB2A" w14:textId="77777777" w:rsidR="00504CD0" w:rsidRDefault="00000000">
            <w:pPr>
              <w:spacing w:after="0" w:line="259" w:lineRule="auto"/>
              <w:ind w:left="0" w:right="4" w:firstLine="0"/>
              <w:jc w:val="center"/>
            </w:pPr>
            <w:r>
              <w:rPr>
                <w:sz w:val="16"/>
              </w:rPr>
              <w:t>100.0</w:t>
            </w:r>
          </w:p>
        </w:tc>
        <w:tc>
          <w:tcPr>
            <w:tcW w:w="2213" w:type="dxa"/>
            <w:tcBorders>
              <w:top w:val="single" w:sz="3" w:space="0" w:color="000000"/>
              <w:left w:val="single" w:sz="3" w:space="0" w:color="000000"/>
              <w:bottom w:val="single" w:sz="3" w:space="0" w:color="000000"/>
              <w:right w:val="single" w:sz="3" w:space="0" w:color="000000"/>
            </w:tcBorders>
          </w:tcPr>
          <w:p w14:paraId="17F0F1BD" w14:textId="77777777" w:rsidR="00504CD0" w:rsidRDefault="00000000">
            <w:pPr>
              <w:spacing w:after="0" w:line="259" w:lineRule="auto"/>
              <w:ind w:left="0" w:right="4" w:firstLine="0"/>
              <w:jc w:val="center"/>
            </w:pPr>
            <w:r>
              <w:rPr>
                <w:sz w:val="16"/>
              </w:rPr>
              <w:t>Legal moves available</w:t>
            </w:r>
          </w:p>
        </w:tc>
      </w:tr>
      <w:tr w:rsidR="00504CD0" w14:paraId="296B3ACD"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0C14619B" w14:textId="77777777" w:rsidR="00504CD0" w:rsidRDefault="00000000">
            <w:pPr>
              <w:spacing w:after="0" w:line="259" w:lineRule="auto"/>
              <w:ind w:left="0" w:right="0" w:firstLine="0"/>
              <w:jc w:val="left"/>
            </w:pPr>
            <w:r>
              <w:rPr>
                <w:sz w:val="16"/>
              </w:rPr>
              <w:t>Potential Mobility</w:t>
            </w:r>
          </w:p>
        </w:tc>
        <w:tc>
          <w:tcPr>
            <w:tcW w:w="2827" w:type="dxa"/>
            <w:tcBorders>
              <w:top w:val="single" w:sz="3" w:space="0" w:color="000000"/>
              <w:left w:val="single" w:sz="3" w:space="0" w:color="000000"/>
              <w:bottom w:val="single" w:sz="3" w:space="0" w:color="000000"/>
              <w:right w:val="single" w:sz="3" w:space="0" w:color="000000"/>
            </w:tcBorders>
          </w:tcPr>
          <w:p w14:paraId="04F13CFF"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 xml:space="preserve">potential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potential</w:t>
            </w:r>
          </w:p>
        </w:tc>
        <w:tc>
          <w:tcPr>
            <w:tcW w:w="844" w:type="dxa"/>
            <w:tcBorders>
              <w:top w:val="single" w:sz="3" w:space="0" w:color="000000"/>
              <w:left w:val="single" w:sz="3" w:space="0" w:color="000000"/>
              <w:bottom w:val="single" w:sz="3" w:space="0" w:color="000000"/>
              <w:right w:val="single" w:sz="3" w:space="0" w:color="000000"/>
            </w:tcBorders>
          </w:tcPr>
          <w:p w14:paraId="35BDB344" w14:textId="77777777" w:rsidR="00504CD0" w:rsidRDefault="00000000">
            <w:pPr>
              <w:spacing w:after="0" w:line="259" w:lineRule="auto"/>
              <w:ind w:left="0" w:right="4" w:firstLine="0"/>
              <w:jc w:val="center"/>
            </w:pPr>
            <w:r>
              <w:rPr>
                <w:sz w:val="16"/>
              </w:rPr>
              <w:t>6.0</w:t>
            </w:r>
          </w:p>
        </w:tc>
        <w:tc>
          <w:tcPr>
            <w:tcW w:w="2213" w:type="dxa"/>
            <w:tcBorders>
              <w:top w:val="single" w:sz="3" w:space="0" w:color="000000"/>
              <w:left w:val="single" w:sz="3" w:space="0" w:color="000000"/>
              <w:bottom w:val="single" w:sz="3" w:space="0" w:color="000000"/>
              <w:right w:val="single" w:sz="3" w:space="0" w:color="000000"/>
            </w:tcBorders>
          </w:tcPr>
          <w:p w14:paraId="49930D1F" w14:textId="77777777" w:rsidR="00504CD0" w:rsidRDefault="00000000">
            <w:pPr>
              <w:spacing w:after="0" w:line="259" w:lineRule="auto"/>
              <w:ind w:left="2" w:right="0" w:firstLine="0"/>
              <w:jc w:val="left"/>
            </w:pPr>
            <w:r>
              <w:rPr>
                <w:sz w:val="16"/>
              </w:rPr>
              <w:t>Future move opportunities</w:t>
            </w:r>
          </w:p>
        </w:tc>
      </w:tr>
      <w:tr w:rsidR="00504CD0" w14:paraId="034DDB36" w14:textId="77777777">
        <w:trPr>
          <w:trHeight w:val="197"/>
        </w:trPr>
        <w:tc>
          <w:tcPr>
            <w:tcW w:w="1591" w:type="dxa"/>
            <w:tcBorders>
              <w:top w:val="single" w:sz="3" w:space="0" w:color="000000"/>
              <w:left w:val="single" w:sz="3" w:space="0" w:color="000000"/>
              <w:bottom w:val="single" w:sz="3" w:space="0" w:color="000000"/>
              <w:right w:val="nil"/>
            </w:tcBorders>
          </w:tcPr>
          <w:p w14:paraId="11BB8A77" w14:textId="77777777" w:rsidR="00504CD0" w:rsidRDefault="00504CD0">
            <w:pPr>
              <w:spacing w:after="160" w:line="259" w:lineRule="auto"/>
              <w:ind w:left="0" w:right="0" w:firstLine="0"/>
              <w:jc w:val="left"/>
            </w:pPr>
          </w:p>
        </w:tc>
        <w:tc>
          <w:tcPr>
            <w:tcW w:w="3671" w:type="dxa"/>
            <w:gridSpan w:val="2"/>
            <w:tcBorders>
              <w:top w:val="single" w:sz="3" w:space="0" w:color="000000"/>
              <w:left w:val="nil"/>
              <w:bottom w:val="single" w:sz="3" w:space="0" w:color="000000"/>
              <w:right w:val="nil"/>
            </w:tcBorders>
          </w:tcPr>
          <w:p w14:paraId="62BBAF5A" w14:textId="77777777" w:rsidR="00504CD0" w:rsidRDefault="00000000">
            <w:pPr>
              <w:spacing w:after="0" w:line="259" w:lineRule="auto"/>
              <w:ind w:left="618" w:right="0" w:firstLine="0"/>
              <w:jc w:val="center"/>
            </w:pPr>
            <w:r>
              <w:rPr>
                <w:sz w:val="16"/>
              </w:rPr>
              <w:t>Piece Difference</w:t>
            </w:r>
          </w:p>
        </w:tc>
        <w:tc>
          <w:tcPr>
            <w:tcW w:w="2213" w:type="dxa"/>
            <w:tcBorders>
              <w:top w:val="single" w:sz="3" w:space="0" w:color="000000"/>
              <w:left w:val="nil"/>
              <w:bottom w:val="single" w:sz="3" w:space="0" w:color="000000"/>
              <w:right w:val="single" w:sz="3" w:space="0" w:color="000000"/>
            </w:tcBorders>
          </w:tcPr>
          <w:p w14:paraId="5542EB68" w14:textId="77777777" w:rsidR="00504CD0" w:rsidRDefault="00504CD0">
            <w:pPr>
              <w:spacing w:after="160" w:line="259" w:lineRule="auto"/>
              <w:ind w:left="0" w:right="0" w:firstLine="0"/>
              <w:jc w:val="left"/>
            </w:pPr>
          </w:p>
        </w:tc>
      </w:tr>
      <w:tr w:rsidR="00504CD0" w14:paraId="20BFF26C"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5CDF65B5" w14:textId="77777777" w:rsidR="00504CD0" w:rsidRDefault="00000000">
            <w:pPr>
              <w:spacing w:after="0" w:line="259" w:lineRule="auto"/>
              <w:ind w:left="0" w:right="0" w:firstLine="0"/>
              <w:jc w:val="left"/>
            </w:pPr>
            <w:r>
              <w:rPr>
                <w:sz w:val="16"/>
              </w:rPr>
              <w:t>Piece Difference</w:t>
            </w:r>
          </w:p>
        </w:tc>
        <w:tc>
          <w:tcPr>
            <w:tcW w:w="2827" w:type="dxa"/>
            <w:tcBorders>
              <w:top w:val="single" w:sz="3" w:space="0" w:color="000000"/>
              <w:left w:val="single" w:sz="3" w:space="0" w:color="000000"/>
              <w:bottom w:val="single" w:sz="3" w:space="0" w:color="000000"/>
              <w:right w:val="single" w:sz="3" w:space="0" w:color="000000"/>
            </w:tcBorders>
          </w:tcPr>
          <w:p w14:paraId="014DA85A" w14:textId="77777777" w:rsidR="00504CD0" w:rsidRDefault="00000000">
            <w:pPr>
              <w:spacing w:after="0" w:line="259" w:lineRule="auto"/>
              <w:ind w:left="0" w:right="0" w:firstLine="0"/>
              <w:jc w:val="left"/>
            </w:pPr>
            <w:r>
              <w:rPr>
                <w:rFonts w:ascii="Cambria" w:eastAsia="Cambria" w:hAnsi="Cambria" w:cs="Cambria"/>
                <w:i/>
                <w:sz w:val="16"/>
              </w:rPr>
              <w:t>my</w:t>
            </w:r>
            <w:r>
              <w:rPr>
                <w:sz w:val="16"/>
              </w:rPr>
              <w:t>_</w:t>
            </w:r>
            <w:r>
              <w:rPr>
                <w:rFonts w:ascii="Cambria" w:eastAsia="Cambria" w:hAnsi="Cambria" w:cs="Cambria"/>
                <w:i/>
                <w:sz w:val="16"/>
              </w:rPr>
              <w:t xml:space="preserve">pieces </w:t>
            </w:r>
            <w:r>
              <w:rPr>
                <w:rFonts w:ascii="Cambria" w:eastAsia="Cambria" w:hAnsi="Cambria" w:cs="Cambria"/>
                <w:sz w:val="16"/>
              </w:rPr>
              <w:t xml:space="preserve">− </w:t>
            </w:r>
            <w:r>
              <w:rPr>
                <w:rFonts w:ascii="Cambria" w:eastAsia="Cambria" w:hAnsi="Cambria" w:cs="Cambria"/>
                <w:i/>
                <w:sz w:val="16"/>
              </w:rPr>
              <w:t>opp</w:t>
            </w:r>
            <w:r>
              <w:rPr>
                <w:sz w:val="16"/>
              </w:rPr>
              <w:t>_</w:t>
            </w:r>
            <w:r>
              <w:rPr>
                <w:rFonts w:ascii="Cambria" w:eastAsia="Cambria" w:hAnsi="Cambria" w:cs="Cambria"/>
                <w:i/>
                <w:sz w:val="16"/>
              </w:rPr>
              <w:t>pieces</w:t>
            </w:r>
          </w:p>
        </w:tc>
        <w:tc>
          <w:tcPr>
            <w:tcW w:w="844" w:type="dxa"/>
            <w:tcBorders>
              <w:top w:val="single" w:sz="3" w:space="0" w:color="000000"/>
              <w:left w:val="single" w:sz="3" w:space="0" w:color="000000"/>
              <w:bottom w:val="single" w:sz="3" w:space="0" w:color="000000"/>
              <w:right w:val="single" w:sz="3" w:space="0" w:color="000000"/>
            </w:tcBorders>
          </w:tcPr>
          <w:p w14:paraId="1B4035C7" w14:textId="77777777" w:rsidR="00504CD0" w:rsidRDefault="00000000">
            <w:pPr>
              <w:spacing w:after="0" w:line="259" w:lineRule="auto"/>
              <w:ind w:left="0" w:right="4" w:firstLine="0"/>
              <w:jc w:val="center"/>
            </w:pPr>
            <w:r>
              <w:rPr>
                <w:sz w:val="16"/>
              </w:rPr>
              <w:t>100.0</w:t>
            </w:r>
          </w:p>
        </w:tc>
        <w:tc>
          <w:tcPr>
            <w:tcW w:w="2213" w:type="dxa"/>
            <w:tcBorders>
              <w:top w:val="single" w:sz="3" w:space="0" w:color="000000"/>
              <w:left w:val="single" w:sz="3" w:space="0" w:color="000000"/>
              <w:bottom w:val="single" w:sz="3" w:space="0" w:color="000000"/>
              <w:right w:val="single" w:sz="3" w:space="0" w:color="000000"/>
            </w:tcBorders>
          </w:tcPr>
          <w:p w14:paraId="095BC5CD" w14:textId="77777777" w:rsidR="00504CD0" w:rsidRDefault="00000000">
            <w:pPr>
              <w:spacing w:after="0" w:line="259" w:lineRule="auto"/>
              <w:ind w:left="0" w:right="4" w:firstLine="0"/>
              <w:jc w:val="center"/>
            </w:pPr>
            <w:r>
              <w:rPr>
                <w:sz w:val="16"/>
              </w:rPr>
              <w:t>Disc count advantage</w:t>
            </w:r>
          </w:p>
        </w:tc>
      </w:tr>
      <w:tr w:rsidR="00504CD0" w14:paraId="586FF2CE" w14:textId="77777777">
        <w:trPr>
          <w:trHeight w:val="197"/>
        </w:trPr>
        <w:tc>
          <w:tcPr>
            <w:tcW w:w="1591" w:type="dxa"/>
            <w:tcBorders>
              <w:top w:val="single" w:sz="3" w:space="0" w:color="000000"/>
              <w:left w:val="single" w:sz="3" w:space="0" w:color="000000"/>
              <w:bottom w:val="single" w:sz="3" w:space="0" w:color="000000"/>
              <w:right w:val="nil"/>
            </w:tcBorders>
          </w:tcPr>
          <w:p w14:paraId="7EC3EA1E" w14:textId="77777777" w:rsidR="00504CD0" w:rsidRDefault="00504CD0">
            <w:pPr>
              <w:spacing w:after="160" w:line="259" w:lineRule="auto"/>
              <w:ind w:left="0" w:right="0" w:firstLine="0"/>
              <w:jc w:val="left"/>
            </w:pPr>
          </w:p>
        </w:tc>
        <w:tc>
          <w:tcPr>
            <w:tcW w:w="3671" w:type="dxa"/>
            <w:gridSpan w:val="2"/>
            <w:tcBorders>
              <w:top w:val="single" w:sz="3" w:space="0" w:color="000000"/>
              <w:left w:val="nil"/>
              <w:bottom w:val="single" w:sz="3" w:space="0" w:color="000000"/>
              <w:right w:val="nil"/>
            </w:tcBorders>
          </w:tcPr>
          <w:p w14:paraId="3CF97107" w14:textId="77777777" w:rsidR="00504CD0" w:rsidRDefault="00000000">
            <w:pPr>
              <w:spacing w:after="0" w:line="259" w:lineRule="auto"/>
              <w:ind w:left="980" w:right="0" w:firstLine="0"/>
              <w:jc w:val="left"/>
            </w:pPr>
            <w:r>
              <w:rPr>
                <w:sz w:val="16"/>
              </w:rPr>
              <w:t>Game Phase Adaptation</w:t>
            </w:r>
          </w:p>
        </w:tc>
        <w:tc>
          <w:tcPr>
            <w:tcW w:w="2213" w:type="dxa"/>
            <w:tcBorders>
              <w:top w:val="single" w:sz="3" w:space="0" w:color="000000"/>
              <w:left w:val="nil"/>
              <w:bottom w:val="single" w:sz="3" w:space="0" w:color="000000"/>
              <w:right w:val="single" w:sz="3" w:space="0" w:color="000000"/>
            </w:tcBorders>
          </w:tcPr>
          <w:p w14:paraId="4871FFD2" w14:textId="77777777" w:rsidR="00504CD0" w:rsidRDefault="00504CD0">
            <w:pPr>
              <w:spacing w:after="160" w:line="259" w:lineRule="auto"/>
              <w:ind w:left="0" w:right="0" w:firstLine="0"/>
              <w:jc w:val="left"/>
            </w:pPr>
          </w:p>
        </w:tc>
      </w:tr>
      <w:tr w:rsidR="00504CD0" w14:paraId="2E120675" w14:textId="77777777">
        <w:trPr>
          <w:trHeight w:val="197"/>
        </w:trPr>
        <w:tc>
          <w:tcPr>
            <w:tcW w:w="1591" w:type="dxa"/>
            <w:tcBorders>
              <w:top w:val="single" w:sz="3" w:space="0" w:color="000000"/>
              <w:left w:val="single" w:sz="3" w:space="0" w:color="000000"/>
              <w:bottom w:val="single" w:sz="3" w:space="0" w:color="000000"/>
              <w:right w:val="single" w:sz="3" w:space="0" w:color="000000"/>
            </w:tcBorders>
          </w:tcPr>
          <w:p w14:paraId="59C2A8AB" w14:textId="77777777" w:rsidR="00504CD0" w:rsidRDefault="00000000">
            <w:pPr>
              <w:spacing w:after="0" w:line="259" w:lineRule="auto"/>
              <w:ind w:left="0" w:right="0" w:firstLine="0"/>
              <w:jc w:val="left"/>
            </w:pPr>
            <w:r>
              <w:rPr>
                <w:sz w:val="16"/>
              </w:rPr>
              <w:t>Parity Score</w:t>
            </w:r>
          </w:p>
        </w:tc>
        <w:tc>
          <w:tcPr>
            <w:tcW w:w="2827" w:type="dxa"/>
            <w:tcBorders>
              <w:top w:val="single" w:sz="3" w:space="0" w:color="000000"/>
              <w:left w:val="single" w:sz="3" w:space="0" w:color="000000"/>
              <w:bottom w:val="single" w:sz="3" w:space="0" w:color="000000"/>
              <w:right w:val="single" w:sz="3" w:space="0" w:color="000000"/>
            </w:tcBorders>
          </w:tcPr>
          <w:p w14:paraId="1BCD8E2D" w14:textId="77777777" w:rsidR="00504CD0" w:rsidRDefault="00000000">
            <w:pPr>
              <w:spacing w:after="0" w:line="259" w:lineRule="auto"/>
              <w:ind w:left="0" w:right="0" w:firstLine="0"/>
              <w:jc w:val="left"/>
            </w:pPr>
            <w:r>
              <w:rPr>
                <w:sz w:val="16"/>
              </w:rPr>
              <w:t>1 or 0</w:t>
            </w:r>
          </w:p>
        </w:tc>
        <w:tc>
          <w:tcPr>
            <w:tcW w:w="844" w:type="dxa"/>
            <w:tcBorders>
              <w:top w:val="single" w:sz="3" w:space="0" w:color="000000"/>
              <w:left w:val="single" w:sz="3" w:space="0" w:color="000000"/>
              <w:bottom w:val="single" w:sz="3" w:space="0" w:color="000000"/>
              <w:right w:val="single" w:sz="3" w:space="0" w:color="000000"/>
            </w:tcBorders>
          </w:tcPr>
          <w:p w14:paraId="37D416F6" w14:textId="77777777" w:rsidR="00504CD0" w:rsidRDefault="00000000">
            <w:pPr>
              <w:spacing w:after="0" w:line="259" w:lineRule="auto"/>
              <w:ind w:left="0" w:right="4" w:firstLine="0"/>
              <w:jc w:val="center"/>
            </w:pPr>
            <w:r>
              <w:rPr>
                <w:sz w:val="16"/>
              </w:rPr>
              <w:t>18.0</w:t>
            </w:r>
          </w:p>
        </w:tc>
        <w:tc>
          <w:tcPr>
            <w:tcW w:w="2213" w:type="dxa"/>
            <w:tcBorders>
              <w:top w:val="single" w:sz="3" w:space="0" w:color="000000"/>
              <w:left w:val="single" w:sz="3" w:space="0" w:color="000000"/>
              <w:bottom w:val="single" w:sz="3" w:space="0" w:color="000000"/>
              <w:right w:val="single" w:sz="3" w:space="0" w:color="000000"/>
            </w:tcBorders>
          </w:tcPr>
          <w:p w14:paraId="5E81A133" w14:textId="77777777" w:rsidR="00504CD0" w:rsidRDefault="00000000">
            <w:pPr>
              <w:spacing w:after="0" w:line="259" w:lineRule="auto"/>
              <w:ind w:left="0" w:right="4" w:firstLine="0"/>
              <w:jc w:val="center"/>
            </w:pPr>
            <w:r>
              <w:rPr>
                <w:sz w:val="16"/>
              </w:rPr>
              <w:t>Move timing control</w:t>
            </w:r>
          </w:p>
        </w:tc>
      </w:tr>
    </w:tbl>
    <w:p w14:paraId="048E83AF" w14:textId="77777777" w:rsidR="00504CD0" w:rsidRDefault="00000000">
      <w:pPr>
        <w:spacing w:after="510" w:line="265" w:lineRule="auto"/>
        <w:ind w:left="317" w:right="944"/>
        <w:jc w:val="center"/>
      </w:pPr>
      <w:r>
        <w:t>Table 1: Complete Heuristic Feature Set with Formulas and Weights</w:t>
      </w:r>
    </w:p>
    <w:p w14:paraId="6A5E877F" w14:textId="77777777" w:rsidR="00504CD0" w:rsidRDefault="00000000">
      <w:pPr>
        <w:tabs>
          <w:tab w:val="center" w:pos="1544"/>
        </w:tabs>
        <w:spacing w:after="422" w:line="279" w:lineRule="auto"/>
        <w:ind w:left="-15" w:right="0" w:firstLine="0"/>
        <w:jc w:val="left"/>
      </w:pPr>
      <w:r>
        <w:t>2.4.3</w:t>
      </w:r>
      <w:r>
        <w:tab/>
        <w:t>Stability Control</w:t>
      </w:r>
    </w:p>
    <w:p w14:paraId="4780F272" w14:textId="77777777" w:rsidR="00504CD0" w:rsidRDefault="00000000">
      <w:pPr>
        <w:spacing w:after="212"/>
        <w:ind w:left="-5" w:right="623"/>
      </w:pPr>
      <w:r>
        <w:lastRenderedPageBreak/>
        <w:t>Corners (Weight: 600.0) are the most strategically important positions because they can never be flipped once captured[7]. They serve as a foundation for building more stable discs. They make it possible to build more stable discs and often decide the outcome of the game[7].</w:t>
      </w:r>
    </w:p>
    <w:p w14:paraId="38E1DB0D" w14:textId="77777777" w:rsidR="00504CD0" w:rsidRDefault="00000000">
      <w:pPr>
        <w:spacing w:after="214"/>
        <w:ind w:left="-5" w:right="623"/>
      </w:pPr>
      <w:r>
        <w:t>Edge positions (Weight: 70) gives strategic advantages for making paths to corners and making it harder for your opponent to move. But they need to be balanced carefully, because taking the edge too soon can make you weak in the early game[7]. The medium weight shows how important edge control is, which gets more important as the game goes on.</w:t>
      </w:r>
    </w:p>
    <w:p w14:paraId="4B9D612E" w14:textId="77777777" w:rsidR="00504CD0" w:rsidRDefault="00000000">
      <w:pPr>
        <w:ind w:left="-5" w:right="623"/>
      </w:pPr>
      <w:r>
        <w:t>Stable discs (Weight: 90.0) are those that no opponent move can flip. Our stability analysis uses a simple heuristic method to estimate stability, taking into account the following: (1) corners are always stable and worth 3x as much,</w:t>
      </w:r>
    </w:p>
    <w:p w14:paraId="6FA60B48" w14:textId="77777777" w:rsidR="00504CD0" w:rsidRDefault="00000000">
      <w:pPr>
        <w:spacing w:after="493"/>
        <w:ind w:left="-5" w:right="623"/>
      </w:pPr>
      <w:r>
        <w:t>(2) edges are somewhat stable and worth 1x as much, and (3) interior pieces are assumed to be neutral and not counted. This method of estimating disc stability gives a good idea of how stable it is without the need for complicated calculations [8].</w:t>
      </w:r>
    </w:p>
    <w:p w14:paraId="500BC6BC" w14:textId="77777777" w:rsidR="00504CD0" w:rsidRDefault="00000000">
      <w:pPr>
        <w:tabs>
          <w:tab w:val="center" w:pos="1468"/>
        </w:tabs>
        <w:spacing w:after="422" w:line="279" w:lineRule="auto"/>
        <w:ind w:left="-15" w:right="0" w:firstLine="0"/>
        <w:jc w:val="left"/>
      </w:pPr>
      <w:r>
        <w:t>2.4.4</w:t>
      </w:r>
      <w:r>
        <w:tab/>
        <w:t>Risk Avoidance</w:t>
      </w:r>
    </w:p>
    <w:p w14:paraId="6ED4049E" w14:textId="77777777" w:rsidR="00504CD0" w:rsidRDefault="00000000">
      <w:pPr>
        <w:spacing w:after="214"/>
        <w:ind w:left="-5" w:right="623"/>
      </w:pPr>
      <w:r>
        <w:t>X-Squares (Weight: -50.0) are the diagonal squares next to the corners. These positions are very risky because they often let the other player capture the corner [7]. The strong negative weight shows that the tactical rule is to avoid X-square occupation unless it is absolutely necessary.</w:t>
      </w:r>
    </w:p>
    <w:p w14:paraId="56C217EF" w14:textId="77777777" w:rsidR="00504CD0" w:rsidRDefault="00000000">
      <w:pPr>
        <w:spacing w:after="214"/>
        <w:ind w:left="-5" w:right="623"/>
      </w:pPr>
      <w:r>
        <w:t>C-Squares (Weight: -5.0) are squares that are right next to corners. C-squares are less dangerous than X-squares, but they can also lead to corner loss through tactical sequences [7]. The moderate negative weight reflects how occupying a C-square might be okay in some situations.</w:t>
      </w:r>
    </w:p>
    <w:p w14:paraId="6F1D134C" w14:textId="77777777" w:rsidR="00504CD0" w:rsidRDefault="00000000">
      <w:pPr>
        <w:spacing w:after="493"/>
        <w:ind w:left="-5" w:right="623"/>
      </w:pPr>
      <w:r>
        <w:t>Frontier Discs (Weight: -10.0) are those next to empty squares. We negatively weight them because having more frontiers reduces your stability and increases your opponent’s mobility[7].</w:t>
      </w:r>
    </w:p>
    <w:p w14:paraId="497A44E4" w14:textId="77777777" w:rsidR="00504CD0" w:rsidRDefault="00000000">
      <w:pPr>
        <w:tabs>
          <w:tab w:val="center" w:pos="1546"/>
        </w:tabs>
        <w:spacing w:after="422" w:line="279" w:lineRule="auto"/>
        <w:ind w:left="-15" w:right="0" w:firstLine="0"/>
        <w:jc w:val="left"/>
      </w:pPr>
      <w:r>
        <w:t>2.4.5</w:t>
      </w:r>
      <w:r>
        <w:tab/>
        <w:t>Mobility Control</w:t>
      </w:r>
    </w:p>
    <w:p w14:paraId="72B1C973" w14:textId="77777777" w:rsidR="00504CD0" w:rsidRDefault="00000000">
      <w:pPr>
        <w:spacing w:after="214"/>
        <w:ind w:left="-5" w:right="623"/>
      </w:pPr>
      <w:r>
        <w:t>Mobility (Weight: 100.0) is the number of legal moves a player can make. High mobility gives players the freedom to make strategic and tactical choices, which lets them avoid being forced to move to bad positions [3].</w:t>
      </w:r>
    </w:p>
    <w:p w14:paraId="298A2CD3" w14:textId="77777777" w:rsidR="00504CD0" w:rsidRDefault="00000000">
      <w:pPr>
        <w:spacing w:after="493"/>
        <w:ind w:left="-5" w:right="623"/>
      </w:pPr>
      <w:r>
        <w:t>Potential Mobility (Weight: 6.0) counts empty squares next to opponent pieces, which show where they could move in the future. A higher opponent potential mobility is bad because it means they have more strategic options[2]. This feature helps you think about long-term tactical options that go beyond just legal moves right now.</w:t>
      </w:r>
    </w:p>
    <w:p w14:paraId="34E671A5" w14:textId="77777777" w:rsidR="00504CD0" w:rsidRDefault="00000000">
      <w:pPr>
        <w:tabs>
          <w:tab w:val="center" w:pos="1510"/>
        </w:tabs>
        <w:spacing w:after="422" w:line="279" w:lineRule="auto"/>
        <w:ind w:left="-15" w:right="0" w:firstLine="0"/>
        <w:jc w:val="left"/>
      </w:pPr>
      <w:r>
        <w:t>2.4.6</w:t>
      </w:r>
      <w:r>
        <w:tab/>
        <w:t>Piece Difference</w:t>
      </w:r>
    </w:p>
    <w:p w14:paraId="07A29C5D" w14:textId="77777777" w:rsidR="00504CD0" w:rsidRDefault="00000000">
      <w:pPr>
        <w:spacing w:after="492"/>
        <w:ind w:left="-5" w:right="623"/>
      </w:pPr>
      <w:r>
        <w:lastRenderedPageBreak/>
        <w:t>Piece Difference (Weight: 100) plays a significant role in the last stages of the game when mobility is limited [8].</w:t>
      </w:r>
    </w:p>
    <w:p w14:paraId="045551F6" w14:textId="77777777" w:rsidR="00504CD0" w:rsidRDefault="00000000">
      <w:pPr>
        <w:tabs>
          <w:tab w:val="center" w:pos="1929"/>
        </w:tabs>
        <w:spacing w:after="422" w:line="279" w:lineRule="auto"/>
        <w:ind w:left="-15" w:right="0" w:firstLine="0"/>
        <w:jc w:val="left"/>
      </w:pPr>
      <w:r>
        <w:t>2.4.7</w:t>
      </w:r>
      <w:r>
        <w:tab/>
        <w:t>Game Phase Adaptation</w:t>
      </w:r>
    </w:p>
    <w:p w14:paraId="58360A5B" w14:textId="77777777" w:rsidR="00504CD0" w:rsidRDefault="00000000">
      <w:pPr>
        <w:ind w:left="-5" w:right="623"/>
      </w:pPr>
      <w:r>
        <w:t>Parity Score (Weight: 18.0) determines tempo advantages based on remaining moves and current disc count. If remaining moves are even, the player ahead in discs has advantage. If remaining moves are odd, the player behind in discs benefits from the extra move [7]. This binary feature (0 or 1) helps evaluate endgame positioning and move timing advantages.</w:t>
      </w:r>
    </w:p>
    <w:p w14:paraId="2C38238B" w14:textId="77777777" w:rsidR="00504CD0" w:rsidRDefault="00504CD0">
      <w:pPr>
        <w:sectPr w:rsidR="00504CD0">
          <w:headerReference w:type="even" r:id="rId8"/>
          <w:headerReference w:type="default" r:id="rId9"/>
          <w:footerReference w:type="even" r:id="rId10"/>
          <w:footerReference w:type="default" r:id="rId11"/>
          <w:headerReference w:type="first" r:id="rId12"/>
          <w:footerReference w:type="first" r:id="rId13"/>
          <w:pgSz w:w="11906" w:h="16838"/>
          <w:pgMar w:top="2233" w:right="1898" w:bottom="1517" w:left="2496" w:header="720" w:footer="720" w:gutter="0"/>
          <w:pgNumType w:start="0"/>
          <w:cols w:space="720"/>
          <w:titlePg/>
        </w:sectPr>
      </w:pPr>
    </w:p>
    <w:p w14:paraId="00B86736" w14:textId="77777777" w:rsidR="00504CD0" w:rsidRDefault="00000000">
      <w:pPr>
        <w:tabs>
          <w:tab w:val="center" w:pos="6080"/>
          <w:tab w:val="right" w:pos="7181"/>
        </w:tabs>
        <w:spacing w:after="485" w:line="416" w:lineRule="auto"/>
        <w:ind w:left="0" w:right="-15" w:firstLine="0"/>
        <w:jc w:val="left"/>
      </w:pPr>
      <w:r>
        <w:rPr>
          <w:sz w:val="22"/>
        </w:rPr>
        <w:lastRenderedPageBreak/>
        <w:tab/>
      </w:r>
      <w:r>
        <w:rPr>
          <w:sz w:val="16"/>
        </w:rPr>
        <w:t>4</w:t>
      </w:r>
      <w:r>
        <w:rPr>
          <w:sz w:val="16"/>
        </w:rPr>
        <w:tab/>
        <w:t>Discussion</w:t>
      </w:r>
    </w:p>
    <w:p w14:paraId="3D5C42AE" w14:textId="77777777" w:rsidR="00504CD0" w:rsidRDefault="00000000">
      <w:pPr>
        <w:pStyle w:val="Heading2"/>
        <w:ind w:left="920" w:right="0" w:hanging="613"/>
      </w:pPr>
      <w:r>
        <w:t>makeMove() / Action Generation</w:t>
      </w:r>
    </w:p>
    <w:p w14:paraId="1776F2AB" w14:textId="77777777" w:rsidR="00504CD0" w:rsidRDefault="00000000">
      <w:pPr>
        <w:spacing w:after="645"/>
        <w:ind w:left="317" w:right="0"/>
      </w:pPr>
      <w:r>
        <w:t>Describe your move-generation procedure and any invariants. Explain how you handle pass moves.</w:t>
      </w:r>
    </w:p>
    <w:p w14:paraId="494846D0" w14:textId="77777777" w:rsidR="00504CD0" w:rsidRDefault="00000000">
      <w:pPr>
        <w:pStyle w:val="Heading1"/>
        <w:ind w:left="765" w:hanging="473"/>
      </w:pPr>
      <w:r>
        <w:t>Results</w:t>
      </w:r>
    </w:p>
    <w:p w14:paraId="74D17858" w14:textId="77777777" w:rsidR="00504CD0" w:rsidRDefault="00000000">
      <w:pPr>
        <w:spacing w:after="538"/>
        <w:ind w:left="317" w:right="0"/>
      </w:pPr>
      <w:r>
        <w:t>Explain your test methodology: opponents (naive engine), time limits (2–10 s), colors (white and black), and the metrics you report (win/loss, disc difference, depth reached, nodes visited if available). Mention any randomness and how you controlled it.</w:t>
      </w:r>
    </w:p>
    <w:p w14:paraId="2302BF8E" w14:textId="77777777" w:rsidR="00504CD0" w:rsidRDefault="00000000">
      <w:pPr>
        <w:pStyle w:val="Heading2"/>
        <w:ind w:left="920" w:right="0" w:hanging="613"/>
      </w:pPr>
      <w:r>
        <w:t>Test runs</w:t>
      </w:r>
    </w:p>
    <w:p w14:paraId="3B7B8087" w14:textId="77777777" w:rsidR="00504CD0" w:rsidRDefault="00000000">
      <w:pPr>
        <w:ind w:left="317" w:right="0"/>
      </w:pPr>
      <w:r>
        <w:t>Present your main results table (example in Table 3) and describe them in text (what trends do you observe? where do you gain the most?).</w:t>
      </w:r>
    </w:p>
    <w:p w14:paraId="0BFEA1FF" w14:textId="77777777" w:rsidR="00504CD0" w:rsidRDefault="00000000">
      <w:pPr>
        <w:spacing w:after="323"/>
        <w:ind w:left="317" w:right="623"/>
      </w:pPr>
      <w:r>
        <w:t>COUNTING EVALUATOR</w:t>
      </w:r>
    </w:p>
    <w:p w14:paraId="42997D24" w14:textId="77777777" w:rsidR="00504CD0" w:rsidRDefault="00000000">
      <w:pPr>
        <w:spacing w:after="0" w:line="265" w:lineRule="auto"/>
        <w:ind w:left="317" w:right="0"/>
        <w:jc w:val="center"/>
      </w:pPr>
      <w:r>
        <w:t>Table 2: Performance as White and Black using a counting evaluator</w:t>
      </w:r>
    </w:p>
    <w:tbl>
      <w:tblPr>
        <w:tblStyle w:val="TableGrid"/>
        <w:tblW w:w="5586" w:type="dxa"/>
        <w:tblInd w:w="918" w:type="dxa"/>
        <w:tblCellMar>
          <w:top w:w="32" w:type="dxa"/>
          <w:left w:w="0" w:type="dxa"/>
          <w:bottom w:w="0" w:type="dxa"/>
          <w:right w:w="115" w:type="dxa"/>
        </w:tblCellMar>
        <w:tblLook w:val="04A0" w:firstRow="1" w:lastRow="0" w:firstColumn="1" w:lastColumn="0" w:noHBand="0" w:noVBand="1"/>
      </w:tblPr>
      <w:tblGrid>
        <w:gridCol w:w="911"/>
        <w:gridCol w:w="1305"/>
        <w:gridCol w:w="1848"/>
        <w:gridCol w:w="1522"/>
      </w:tblGrid>
      <w:tr w:rsidR="00504CD0" w14:paraId="45408D59" w14:textId="77777777">
        <w:trPr>
          <w:trHeight w:val="247"/>
        </w:trPr>
        <w:tc>
          <w:tcPr>
            <w:tcW w:w="911" w:type="dxa"/>
            <w:tcBorders>
              <w:top w:val="single" w:sz="3" w:space="0" w:color="000000"/>
              <w:left w:val="nil"/>
              <w:bottom w:val="single" w:sz="3" w:space="0" w:color="000000"/>
              <w:right w:val="nil"/>
            </w:tcBorders>
          </w:tcPr>
          <w:p w14:paraId="1562AF30" w14:textId="77777777" w:rsidR="00504CD0" w:rsidRDefault="00000000">
            <w:pPr>
              <w:spacing w:after="0" w:line="259" w:lineRule="auto"/>
              <w:ind w:left="120" w:right="0" w:firstLine="0"/>
              <w:jc w:val="left"/>
            </w:pPr>
            <w:r>
              <w:t>Color</w:t>
            </w:r>
          </w:p>
        </w:tc>
        <w:tc>
          <w:tcPr>
            <w:tcW w:w="1305" w:type="dxa"/>
            <w:tcBorders>
              <w:top w:val="single" w:sz="3" w:space="0" w:color="000000"/>
              <w:left w:val="nil"/>
              <w:bottom w:val="single" w:sz="3" w:space="0" w:color="000000"/>
              <w:right w:val="nil"/>
            </w:tcBorders>
          </w:tcPr>
          <w:p w14:paraId="05E78781" w14:textId="77777777" w:rsidR="00504CD0" w:rsidRDefault="00000000">
            <w:pPr>
              <w:spacing w:after="0" w:line="259" w:lineRule="auto"/>
              <w:ind w:left="0" w:right="0" w:firstLine="0"/>
              <w:jc w:val="left"/>
            </w:pPr>
            <w:r>
              <w:t>Time limit</w:t>
            </w:r>
          </w:p>
        </w:tc>
        <w:tc>
          <w:tcPr>
            <w:tcW w:w="1848" w:type="dxa"/>
            <w:tcBorders>
              <w:top w:val="single" w:sz="3" w:space="0" w:color="000000"/>
              <w:left w:val="nil"/>
              <w:bottom w:val="single" w:sz="3" w:space="0" w:color="000000"/>
              <w:right w:val="nil"/>
            </w:tcBorders>
          </w:tcPr>
          <w:p w14:paraId="1E4602C8" w14:textId="77777777" w:rsidR="00504CD0" w:rsidRDefault="00000000">
            <w:pPr>
              <w:spacing w:after="0" w:line="259" w:lineRule="auto"/>
              <w:ind w:left="443" w:right="0" w:firstLine="0"/>
              <w:jc w:val="left"/>
            </w:pPr>
            <w:r>
              <w:t>Result</w:t>
            </w:r>
          </w:p>
        </w:tc>
        <w:tc>
          <w:tcPr>
            <w:tcW w:w="1522" w:type="dxa"/>
            <w:tcBorders>
              <w:top w:val="single" w:sz="3" w:space="0" w:color="000000"/>
              <w:left w:val="nil"/>
              <w:bottom w:val="single" w:sz="3" w:space="0" w:color="000000"/>
              <w:right w:val="nil"/>
            </w:tcBorders>
          </w:tcPr>
          <w:p w14:paraId="7EE57EDB" w14:textId="77777777" w:rsidR="00504CD0" w:rsidRDefault="00000000">
            <w:pPr>
              <w:spacing w:after="0" w:line="259" w:lineRule="auto"/>
              <w:ind w:left="0" w:right="0" w:firstLine="0"/>
              <w:jc w:val="left"/>
            </w:pPr>
            <w:r>
              <w:t>average depth</w:t>
            </w:r>
          </w:p>
        </w:tc>
      </w:tr>
      <w:tr w:rsidR="00504CD0" w14:paraId="439F5489" w14:textId="77777777">
        <w:trPr>
          <w:trHeight w:val="242"/>
        </w:trPr>
        <w:tc>
          <w:tcPr>
            <w:tcW w:w="911" w:type="dxa"/>
            <w:tcBorders>
              <w:top w:val="single" w:sz="3" w:space="0" w:color="000000"/>
              <w:left w:val="nil"/>
              <w:bottom w:val="nil"/>
              <w:right w:val="nil"/>
            </w:tcBorders>
          </w:tcPr>
          <w:p w14:paraId="587B577D" w14:textId="77777777" w:rsidR="00504CD0" w:rsidRDefault="00000000">
            <w:pPr>
              <w:spacing w:after="0" w:line="259" w:lineRule="auto"/>
              <w:ind w:left="127" w:right="0" w:firstLine="0"/>
              <w:jc w:val="left"/>
            </w:pPr>
            <w:r>
              <w:t>White</w:t>
            </w:r>
          </w:p>
        </w:tc>
        <w:tc>
          <w:tcPr>
            <w:tcW w:w="1305" w:type="dxa"/>
            <w:tcBorders>
              <w:top w:val="single" w:sz="3" w:space="0" w:color="000000"/>
              <w:left w:val="nil"/>
              <w:bottom w:val="nil"/>
              <w:right w:val="nil"/>
            </w:tcBorders>
          </w:tcPr>
          <w:p w14:paraId="0ED82D2E" w14:textId="77777777" w:rsidR="00504CD0" w:rsidRDefault="00000000">
            <w:pPr>
              <w:spacing w:after="0" w:line="259" w:lineRule="auto"/>
              <w:ind w:left="444" w:right="0" w:firstLine="0"/>
              <w:jc w:val="left"/>
            </w:pPr>
            <w:r>
              <w:t>3s</w:t>
            </w:r>
          </w:p>
        </w:tc>
        <w:tc>
          <w:tcPr>
            <w:tcW w:w="1848" w:type="dxa"/>
            <w:tcBorders>
              <w:top w:val="single" w:sz="3" w:space="0" w:color="000000"/>
              <w:left w:val="nil"/>
              <w:bottom w:val="nil"/>
              <w:right w:val="nil"/>
            </w:tcBorders>
          </w:tcPr>
          <w:p w14:paraId="1649FE3A" w14:textId="77777777" w:rsidR="00504CD0" w:rsidRDefault="00000000">
            <w:pPr>
              <w:spacing w:after="0" w:line="259" w:lineRule="auto"/>
              <w:ind w:left="0" w:right="0" w:firstLine="0"/>
              <w:jc w:val="left"/>
            </w:pPr>
            <w:r>
              <w:t>XX won with YY</w:t>
            </w:r>
          </w:p>
        </w:tc>
        <w:tc>
          <w:tcPr>
            <w:tcW w:w="1522" w:type="dxa"/>
            <w:tcBorders>
              <w:top w:val="single" w:sz="3" w:space="0" w:color="000000"/>
              <w:left w:val="nil"/>
              <w:bottom w:val="nil"/>
              <w:right w:val="nil"/>
            </w:tcBorders>
          </w:tcPr>
          <w:p w14:paraId="2FAAB99C" w14:textId="77777777" w:rsidR="00504CD0" w:rsidRDefault="00000000">
            <w:pPr>
              <w:spacing w:after="0" w:line="259" w:lineRule="auto"/>
              <w:ind w:left="613" w:right="0" w:firstLine="0"/>
              <w:jc w:val="left"/>
            </w:pPr>
            <w:r>
              <w:t>5</w:t>
            </w:r>
          </w:p>
        </w:tc>
      </w:tr>
      <w:tr w:rsidR="00504CD0" w14:paraId="4C164EF7" w14:textId="77777777">
        <w:trPr>
          <w:trHeight w:val="239"/>
        </w:trPr>
        <w:tc>
          <w:tcPr>
            <w:tcW w:w="911" w:type="dxa"/>
            <w:tcBorders>
              <w:top w:val="nil"/>
              <w:left w:val="nil"/>
              <w:bottom w:val="nil"/>
              <w:right w:val="nil"/>
            </w:tcBorders>
          </w:tcPr>
          <w:p w14:paraId="527AF4D1" w14:textId="77777777" w:rsidR="00504CD0" w:rsidRDefault="00000000">
            <w:pPr>
              <w:spacing w:after="0" w:line="259" w:lineRule="auto"/>
              <w:ind w:left="154" w:right="0" w:firstLine="0"/>
              <w:jc w:val="left"/>
            </w:pPr>
            <w:r>
              <w:t>Black</w:t>
            </w:r>
          </w:p>
        </w:tc>
        <w:tc>
          <w:tcPr>
            <w:tcW w:w="1305" w:type="dxa"/>
            <w:tcBorders>
              <w:top w:val="nil"/>
              <w:left w:val="nil"/>
              <w:bottom w:val="nil"/>
              <w:right w:val="nil"/>
            </w:tcBorders>
          </w:tcPr>
          <w:p w14:paraId="520EE917" w14:textId="77777777" w:rsidR="00504CD0" w:rsidRDefault="00000000">
            <w:pPr>
              <w:spacing w:after="0" w:line="259" w:lineRule="auto"/>
              <w:ind w:left="444" w:right="0" w:firstLine="0"/>
              <w:jc w:val="left"/>
            </w:pPr>
            <w:r>
              <w:t>3s</w:t>
            </w:r>
          </w:p>
        </w:tc>
        <w:tc>
          <w:tcPr>
            <w:tcW w:w="1848" w:type="dxa"/>
            <w:tcBorders>
              <w:top w:val="nil"/>
              <w:left w:val="nil"/>
              <w:bottom w:val="nil"/>
              <w:right w:val="nil"/>
            </w:tcBorders>
          </w:tcPr>
          <w:p w14:paraId="2110F82A"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230D30D0" w14:textId="77777777" w:rsidR="00504CD0" w:rsidRDefault="00504CD0">
            <w:pPr>
              <w:spacing w:after="160" w:line="259" w:lineRule="auto"/>
              <w:ind w:left="0" w:right="0" w:firstLine="0"/>
              <w:jc w:val="left"/>
            </w:pPr>
          </w:p>
        </w:tc>
      </w:tr>
      <w:tr w:rsidR="00504CD0" w14:paraId="2A74365C" w14:textId="77777777">
        <w:trPr>
          <w:trHeight w:val="239"/>
        </w:trPr>
        <w:tc>
          <w:tcPr>
            <w:tcW w:w="911" w:type="dxa"/>
            <w:tcBorders>
              <w:top w:val="nil"/>
              <w:left w:val="nil"/>
              <w:bottom w:val="nil"/>
              <w:right w:val="nil"/>
            </w:tcBorders>
          </w:tcPr>
          <w:p w14:paraId="0EE02470" w14:textId="77777777" w:rsidR="00504CD0" w:rsidRDefault="00000000">
            <w:pPr>
              <w:spacing w:after="0" w:line="259" w:lineRule="auto"/>
              <w:ind w:left="127" w:right="0" w:firstLine="0"/>
              <w:jc w:val="left"/>
            </w:pPr>
            <w:r>
              <w:t>White</w:t>
            </w:r>
          </w:p>
        </w:tc>
        <w:tc>
          <w:tcPr>
            <w:tcW w:w="1305" w:type="dxa"/>
            <w:tcBorders>
              <w:top w:val="nil"/>
              <w:left w:val="nil"/>
              <w:bottom w:val="nil"/>
              <w:right w:val="nil"/>
            </w:tcBorders>
          </w:tcPr>
          <w:p w14:paraId="47E293D6" w14:textId="77777777" w:rsidR="00504CD0" w:rsidRDefault="00000000">
            <w:pPr>
              <w:spacing w:after="0" w:line="259" w:lineRule="auto"/>
              <w:ind w:left="444" w:right="0" w:firstLine="0"/>
              <w:jc w:val="left"/>
            </w:pPr>
            <w:r>
              <w:t>5s</w:t>
            </w:r>
          </w:p>
        </w:tc>
        <w:tc>
          <w:tcPr>
            <w:tcW w:w="1848" w:type="dxa"/>
            <w:tcBorders>
              <w:top w:val="nil"/>
              <w:left w:val="nil"/>
              <w:bottom w:val="nil"/>
              <w:right w:val="nil"/>
            </w:tcBorders>
          </w:tcPr>
          <w:p w14:paraId="5A4E4697"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07F7047F" w14:textId="77777777" w:rsidR="00504CD0" w:rsidRDefault="00504CD0">
            <w:pPr>
              <w:spacing w:after="160" w:line="259" w:lineRule="auto"/>
              <w:ind w:left="0" w:right="0" w:firstLine="0"/>
              <w:jc w:val="left"/>
            </w:pPr>
          </w:p>
        </w:tc>
      </w:tr>
      <w:tr w:rsidR="00504CD0" w14:paraId="2B8CDAEF" w14:textId="77777777">
        <w:trPr>
          <w:trHeight w:val="239"/>
        </w:trPr>
        <w:tc>
          <w:tcPr>
            <w:tcW w:w="911" w:type="dxa"/>
            <w:tcBorders>
              <w:top w:val="nil"/>
              <w:left w:val="nil"/>
              <w:bottom w:val="nil"/>
              <w:right w:val="nil"/>
            </w:tcBorders>
          </w:tcPr>
          <w:p w14:paraId="47562011" w14:textId="77777777" w:rsidR="00504CD0" w:rsidRDefault="00000000">
            <w:pPr>
              <w:spacing w:after="0" w:line="259" w:lineRule="auto"/>
              <w:ind w:left="154" w:right="0" w:firstLine="0"/>
              <w:jc w:val="left"/>
            </w:pPr>
            <w:r>
              <w:t>Black</w:t>
            </w:r>
          </w:p>
        </w:tc>
        <w:tc>
          <w:tcPr>
            <w:tcW w:w="1305" w:type="dxa"/>
            <w:tcBorders>
              <w:top w:val="nil"/>
              <w:left w:val="nil"/>
              <w:bottom w:val="nil"/>
              <w:right w:val="nil"/>
            </w:tcBorders>
          </w:tcPr>
          <w:p w14:paraId="4E19124D" w14:textId="77777777" w:rsidR="00504CD0" w:rsidRDefault="00000000">
            <w:pPr>
              <w:spacing w:after="0" w:line="259" w:lineRule="auto"/>
              <w:ind w:left="444" w:right="0" w:firstLine="0"/>
              <w:jc w:val="left"/>
            </w:pPr>
            <w:r>
              <w:t>5s</w:t>
            </w:r>
          </w:p>
        </w:tc>
        <w:tc>
          <w:tcPr>
            <w:tcW w:w="1848" w:type="dxa"/>
            <w:tcBorders>
              <w:top w:val="nil"/>
              <w:left w:val="nil"/>
              <w:bottom w:val="nil"/>
              <w:right w:val="nil"/>
            </w:tcBorders>
          </w:tcPr>
          <w:p w14:paraId="32E003EB"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57031015" w14:textId="77777777" w:rsidR="00504CD0" w:rsidRDefault="00504CD0">
            <w:pPr>
              <w:spacing w:after="160" w:line="259" w:lineRule="auto"/>
              <w:ind w:left="0" w:right="0" w:firstLine="0"/>
              <w:jc w:val="left"/>
            </w:pPr>
          </w:p>
        </w:tc>
      </w:tr>
      <w:tr w:rsidR="00504CD0" w14:paraId="57C223C8" w14:textId="77777777">
        <w:trPr>
          <w:trHeight w:val="239"/>
        </w:trPr>
        <w:tc>
          <w:tcPr>
            <w:tcW w:w="911" w:type="dxa"/>
            <w:tcBorders>
              <w:top w:val="nil"/>
              <w:left w:val="nil"/>
              <w:bottom w:val="nil"/>
              <w:right w:val="nil"/>
            </w:tcBorders>
          </w:tcPr>
          <w:p w14:paraId="55B7CC7A" w14:textId="77777777" w:rsidR="00504CD0" w:rsidRDefault="00000000">
            <w:pPr>
              <w:spacing w:after="0" w:line="259" w:lineRule="auto"/>
              <w:ind w:left="127" w:right="0" w:firstLine="0"/>
              <w:jc w:val="left"/>
            </w:pPr>
            <w:r>
              <w:t>White</w:t>
            </w:r>
          </w:p>
        </w:tc>
        <w:tc>
          <w:tcPr>
            <w:tcW w:w="1305" w:type="dxa"/>
            <w:tcBorders>
              <w:top w:val="nil"/>
              <w:left w:val="nil"/>
              <w:bottom w:val="nil"/>
              <w:right w:val="nil"/>
            </w:tcBorders>
          </w:tcPr>
          <w:p w14:paraId="072C535E" w14:textId="77777777" w:rsidR="00504CD0" w:rsidRDefault="00000000">
            <w:pPr>
              <w:spacing w:after="0" w:line="259" w:lineRule="auto"/>
              <w:ind w:left="444" w:right="0" w:firstLine="0"/>
              <w:jc w:val="left"/>
            </w:pPr>
            <w:r>
              <w:t>8s</w:t>
            </w:r>
          </w:p>
        </w:tc>
        <w:tc>
          <w:tcPr>
            <w:tcW w:w="1848" w:type="dxa"/>
            <w:tcBorders>
              <w:top w:val="nil"/>
              <w:left w:val="nil"/>
              <w:bottom w:val="nil"/>
              <w:right w:val="nil"/>
            </w:tcBorders>
          </w:tcPr>
          <w:p w14:paraId="4A86F7F8"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36E3AF20" w14:textId="77777777" w:rsidR="00504CD0" w:rsidRDefault="00504CD0">
            <w:pPr>
              <w:spacing w:after="160" w:line="259" w:lineRule="auto"/>
              <w:ind w:left="0" w:right="0" w:firstLine="0"/>
              <w:jc w:val="left"/>
            </w:pPr>
          </w:p>
        </w:tc>
      </w:tr>
      <w:tr w:rsidR="00504CD0" w14:paraId="47437CFF" w14:textId="77777777">
        <w:trPr>
          <w:trHeight w:val="245"/>
        </w:trPr>
        <w:tc>
          <w:tcPr>
            <w:tcW w:w="911" w:type="dxa"/>
            <w:tcBorders>
              <w:top w:val="nil"/>
              <w:left w:val="nil"/>
              <w:bottom w:val="single" w:sz="3" w:space="0" w:color="000000"/>
              <w:right w:val="nil"/>
            </w:tcBorders>
          </w:tcPr>
          <w:p w14:paraId="4DE3A299" w14:textId="77777777" w:rsidR="00504CD0" w:rsidRDefault="00000000">
            <w:pPr>
              <w:spacing w:after="0" w:line="259" w:lineRule="auto"/>
              <w:ind w:left="154" w:right="0" w:firstLine="0"/>
              <w:jc w:val="left"/>
            </w:pPr>
            <w:r>
              <w:t>Black</w:t>
            </w:r>
          </w:p>
        </w:tc>
        <w:tc>
          <w:tcPr>
            <w:tcW w:w="1305" w:type="dxa"/>
            <w:tcBorders>
              <w:top w:val="nil"/>
              <w:left w:val="nil"/>
              <w:bottom w:val="single" w:sz="3" w:space="0" w:color="000000"/>
              <w:right w:val="nil"/>
            </w:tcBorders>
          </w:tcPr>
          <w:p w14:paraId="30E1937C" w14:textId="77777777" w:rsidR="00504CD0" w:rsidRDefault="00000000">
            <w:pPr>
              <w:spacing w:after="0" w:line="259" w:lineRule="auto"/>
              <w:ind w:left="444" w:right="0" w:firstLine="0"/>
              <w:jc w:val="left"/>
            </w:pPr>
            <w:r>
              <w:t>8s</w:t>
            </w:r>
          </w:p>
        </w:tc>
        <w:tc>
          <w:tcPr>
            <w:tcW w:w="1848" w:type="dxa"/>
            <w:tcBorders>
              <w:top w:val="nil"/>
              <w:left w:val="nil"/>
              <w:bottom w:val="single" w:sz="3" w:space="0" w:color="000000"/>
              <w:right w:val="nil"/>
            </w:tcBorders>
          </w:tcPr>
          <w:p w14:paraId="58E3D5F6" w14:textId="77777777" w:rsidR="00504CD0" w:rsidRDefault="00504CD0">
            <w:pPr>
              <w:spacing w:after="160" w:line="259" w:lineRule="auto"/>
              <w:ind w:left="0" w:right="0" w:firstLine="0"/>
              <w:jc w:val="left"/>
            </w:pPr>
          </w:p>
        </w:tc>
        <w:tc>
          <w:tcPr>
            <w:tcW w:w="1522" w:type="dxa"/>
            <w:tcBorders>
              <w:top w:val="nil"/>
              <w:left w:val="nil"/>
              <w:bottom w:val="single" w:sz="3" w:space="0" w:color="000000"/>
              <w:right w:val="nil"/>
            </w:tcBorders>
          </w:tcPr>
          <w:p w14:paraId="37941702" w14:textId="77777777" w:rsidR="00504CD0" w:rsidRDefault="00504CD0">
            <w:pPr>
              <w:spacing w:after="160" w:line="259" w:lineRule="auto"/>
              <w:ind w:left="0" w:right="0" w:firstLine="0"/>
              <w:jc w:val="left"/>
            </w:pPr>
          </w:p>
        </w:tc>
      </w:tr>
    </w:tbl>
    <w:p w14:paraId="031F113E" w14:textId="77777777" w:rsidR="00504CD0" w:rsidRDefault="00000000">
      <w:pPr>
        <w:spacing w:after="323"/>
        <w:ind w:left="317" w:right="623"/>
      </w:pPr>
      <w:r>
        <w:t>HEURISTIC:</w:t>
      </w:r>
    </w:p>
    <w:p w14:paraId="59E51964" w14:textId="77777777" w:rsidR="00504CD0" w:rsidRDefault="00000000">
      <w:pPr>
        <w:spacing w:after="10"/>
        <w:ind w:left="317" w:right="0"/>
      </w:pPr>
      <w:r>
        <w:t>Table 3: Performance as White and Black using a position evaluation heuristic</w:t>
      </w:r>
    </w:p>
    <w:tbl>
      <w:tblPr>
        <w:tblStyle w:val="TableGrid"/>
        <w:tblW w:w="5586" w:type="dxa"/>
        <w:tblInd w:w="918" w:type="dxa"/>
        <w:tblCellMar>
          <w:top w:w="32" w:type="dxa"/>
          <w:left w:w="0" w:type="dxa"/>
          <w:bottom w:w="0" w:type="dxa"/>
          <w:right w:w="115" w:type="dxa"/>
        </w:tblCellMar>
        <w:tblLook w:val="04A0" w:firstRow="1" w:lastRow="0" w:firstColumn="1" w:lastColumn="0" w:noHBand="0" w:noVBand="1"/>
      </w:tblPr>
      <w:tblGrid>
        <w:gridCol w:w="911"/>
        <w:gridCol w:w="1305"/>
        <w:gridCol w:w="1848"/>
        <w:gridCol w:w="1522"/>
      </w:tblGrid>
      <w:tr w:rsidR="00504CD0" w14:paraId="1ABD873E" w14:textId="77777777">
        <w:trPr>
          <w:trHeight w:val="247"/>
        </w:trPr>
        <w:tc>
          <w:tcPr>
            <w:tcW w:w="911" w:type="dxa"/>
            <w:tcBorders>
              <w:top w:val="single" w:sz="3" w:space="0" w:color="000000"/>
              <w:left w:val="nil"/>
              <w:bottom w:val="single" w:sz="3" w:space="0" w:color="000000"/>
              <w:right w:val="nil"/>
            </w:tcBorders>
          </w:tcPr>
          <w:p w14:paraId="450BEF11" w14:textId="77777777" w:rsidR="00504CD0" w:rsidRDefault="00000000">
            <w:pPr>
              <w:spacing w:after="0" w:line="259" w:lineRule="auto"/>
              <w:ind w:left="120" w:right="0" w:firstLine="0"/>
              <w:jc w:val="left"/>
            </w:pPr>
            <w:r>
              <w:t>Color</w:t>
            </w:r>
          </w:p>
        </w:tc>
        <w:tc>
          <w:tcPr>
            <w:tcW w:w="1305" w:type="dxa"/>
            <w:tcBorders>
              <w:top w:val="single" w:sz="3" w:space="0" w:color="000000"/>
              <w:left w:val="nil"/>
              <w:bottom w:val="single" w:sz="3" w:space="0" w:color="000000"/>
              <w:right w:val="nil"/>
            </w:tcBorders>
          </w:tcPr>
          <w:p w14:paraId="75DF3291" w14:textId="77777777" w:rsidR="00504CD0" w:rsidRDefault="00000000">
            <w:pPr>
              <w:spacing w:after="0" w:line="259" w:lineRule="auto"/>
              <w:ind w:left="0" w:right="0" w:firstLine="0"/>
              <w:jc w:val="left"/>
            </w:pPr>
            <w:r>
              <w:t>Time limit</w:t>
            </w:r>
          </w:p>
        </w:tc>
        <w:tc>
          <w:tcPr>
            <w:tcW w:w="1848" w:type="dxa"/>
            <w:tcBorders>
              <w:top w:val="single" w:sz="3" w:space="0" w:color="000000"/>
              <w:left w:val="nil"/>
              <w:bottom w:val="single" w:sz="3" w:space="0" w:color="000000"/>
              <w:right w:val="nil"/>
            </w:tcBorders>
          </w:tcPr>
          <w:p w14:paraId="0EA3EB40" w14:textId="77777777" w:rsidR="00504CD0" w:rsidRDefault="00000000">
            <w:pPr>
              <w:spacing w:after="0" w:line="259" w:lineRule="auto"/>
              <w:ind w:left="443" w:right="0" w:firstLine="0"/>
              <w:jc w:val="left"/>
            </w:pPr>
            <w:r>
              <w:t>Result</w:t>
            </w:r>
          </w:p>
        </w:tc>
        <w:tc>
          <w:tcPr>
            <w:tcW w:w="1522" w:type="dxa"/>
            <w:tcBorders>
              <w:top w:val="single" w:sz="3" w:space="0" w:color="000000"/>
              <w:left w:val="nil"/>
              <w:bottom w:val="single" w:sz="3" w:space="0" w:color="000000"/>
              <w:right w:val="nil"/>
            </w:tcBorders>
          </w:tcPr>
          <w:p w14:paraId="4184B26B" w14:textId="77777777" w:rsidR="00504CD0" w:rsidRDefault="00000000">
            <w:pPr>
              <w:spacing w:after="0" w:line="259" w:lineRule="auto"/>
              <w:ind w:left="0" w:right="0" w:firstLine="0"/>
              <w:jc w:val="left"/>
            </w:pPr>
            <w:r>
              <w:t>average depth</w:t>
            </w:r>
          </w:p>
        </w:tc>
      </w:tr>
      <w:tr w:rsidR="00504CD0" w14:paraId="06B7CD55" w14:textId="77777777">
        <w:trPr>
          <w:trHeight w:val="242"/>
        </w:trPr>
        <w:tc>
          <w:tcPr>
            <w:tcW w:w="911" w:type="dxa"/>
            <w:tcBorders>
              <w:top w:val="single" w:sz="3" w:space="0" w:color="000000"/>
              <w:left w:val="nil"/>
              <w:bottom w:val="nil"/>
              <w:right w:val="nil"/>
            </w:tcBorders>
          </w:tcPr>
          <w:p w14:paraId="73FA1D3A" w14:textId="77777777" w:rsidR="00504CD0" w:rsidRDefault="00000000">
            <w:pPr>
              <w:spacing w:after="0" w:line="259" w:lineRule="auto"/>
              <w:ind w:left="127" w:right="0" w:firstLine="0"/>
              <w:jc w:val="left"/>
            </w:pPr>
            <w:r>
              <w:t>White</w:t>
            </w:r>
          </w:p>
        </w:tc>
        <w:tc>
          <w:tcPr>
            <w:tcW w:w="1305" w:type="dxa"/>
            <w:tcBorders>
              <w:top w:val="single" w:sz="3" w:space="0" w:color="000000"/>
              <w:left w:val="nil"/>
              <w:bottom w:val="nil"/>
              <w:right w:val="nil"/>
            </w:tcBorders>
          </w:tcPr>
          <w:p w14:paraId="5D4033C1" w14:textId="77777777" w:rsidR="00504CD0" w:rsidRDefault="00000000">
            <w:pPr>
              <w:spacing w:after="0" w:line="259" w:lineRule="auto"/>
              <w:ind w:left="444" w:right="0" w:firstLine="0"/>
              <w:jc w:val="left"/>
            </w:pPr>
            <w:r>
              <w:t>3s</w:t>
            </w:r>
          </w:p>
        </w:tc>
        <w:tc>
          <w:tcPr>
            <w:tcW w:w="1848" w:type="dxa"/>
            <w:tcBorders>
              <w:top w:val="single" w:sz="3" w:space="0" w:color="000000"/>
              <w:left w:val="nil"/>
              <w:bottom w:val="nil"/>
              <w:right w:val="nil"/>
            </w:tcBorders>
          </w:tcPr>
          <w:p w14:paraId="030E4C5B" w14:textId="77777777" w:rsidR="00504CD0" w:rsidRDefault="00000000">
            <w:pPr>
              <w:spacing w:after="0" w:line="259" w:lineRule="auto"/>
              <w:ind w:left="0" w:right="0" w:firstLine="0"/>
              <w:jc w:val="left"/>
            </w:pPr>
            <w:r>
              <w:t>XX won with YY</w:t>
            </w:r>
          </w:p>
        </w:tc>
        <w:tc>
          <w:tcPr>
            <w:tcW w:w="1522" w:type="dxa"/>
            <w:tcBorders>
              <w:top w:val="single" w:sz="3" w:space="0" w:color="000000"/>
              <w:left w:val="nil"/>
              <w:bottom w:val="nil"/>
              <w:right w:val="nil"/>
            </w:tcBorders>
          </w:tcPr>
          <w:p w14:paraId="5693FF59" w14:textId="77777777" w:rsidR="00504CD0" w:rsidRDefault="00000000">
            <w:pPr>
              <w:spacing w:after="0" w:line="259" w:lineRule="auto"/>
              <w:ind w:left="613" w:right="0" w:firstLine="0"/>
              <w:jc w:val="left"/>
            </w:pPr>
            <w:r>
              <w:t>5</w:t>
            </w:r>
          </w:p>
        </w:tc>
      </w:tr>
      <w:tr w:rsidR="00504CD0" w14:paraId="2C40A852" w14:textId="77777777">
        <w:trPr>
          <w:trHeight w:val="239"/>
        </w:trPr>
        <w:tc>
          <w:tcPr>
            <w:tcW w:w="911" w:type="dxa"/>
            <w:tcBorders>
              <w:top w:val="nil"/>
              <w:left w:val="nil"/>
              <w:bottom w:val="nil"/>
              <w:right w:val="nil"/>
            </w:tcBorders>
          </w:tcPr>
          <w:p w14:paraId="544CF1BF" w14:textId="77777777" w:rsidR="00504CD0" w:rsidRDefault="00000000">
            <w:pPr>
              <w:spacing w:after="0" w:line="259" w:lineRule="auto"/>
              <w:ind w:left="154" w:right="0" w:firstLine="0"/>
              <w:jc w:val="left"/>
            </w:pPr>
            <w:r>
              <w:t>Black</w:t>
            </w:r>
          </w:p>
        </w:tc>
        <w:tc>
          <w:tcPr>
            <w:tcW w:w="1305" w:type="dxa"/>
            <w:tcBorders>
              <w:top w:val="nil"/>
              <w:left w:val="nil"/>
              <w:bottom w:val="nil"/>
              <w:right w:val="nil"/>
            </w:tcBorders>
          </w:tcPr>
          <w:p w14:paraId="26E30B3F" w14:textId="77777777" w:rsidR="00504CD0" w:rsidRDefault="00000000">
            <w:pPr>
              <w:spacing w:after="0" w:line="259" w:lineRule="auto"/>
              <w:ind w:left="444" w:right="0" w:firstLine="0"/>
              <w:jc w:val="left"/>
            </w:pPr>
            <w:r>
              <w:t>3s</w:t>
            </w:r>
          </w:p>
        </w:tc>
        <w:tc>
          <w:tcPr>
            <w:tcW w:w="1848" w:type="dxa"/>
            <w:tcBorders>
              <w:top w:val="nil"/>
              <w:left w:val="nil"/>
              <w:bottom w:val="nil"/>
              <w:right w:val="nil"/>
            </w:tcBorders>
          </w:tcPr>
          <w:p w14:paraId="6F334813"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1D60F917" w14:textId="77777777" w:rsidR="00504CD0" w:rsidRDefault="00504CD0">
            <w:pPr>
              <w:spacing w:after="160" w:line="259" w:lineRule="auto"/>
              <w:ind w:left="0" w:right="0" w:firstLine="0"/>
              <w:jc w:val="left"/>
            </w:pPr>
          </w:p>
        </w:tc>
      </w:tr>
      <w:tr w:rsidR="00504CD0" w14:paraId="008CC35C" w14:textId="77777777">
        <w:trPr>
          <w:trHeight w:val="239"/>
        </w:trPr>
        <w:tc>
          <w:tcPr>
            <w:tcW w:w="911" w:type="dxa"/>
            <w:tcBorders>
              <w:top w:val="nil"/>
              <w:left w:val="nil"/>
              <w:bottom w:val="nil"/>
              <w:right w:val="nil"/>
            </w:tcBorders>
          </w:tcPr>
          <w:p w14:paraId="478617C6" w14:textId="77777777" w:rsidR="00504CD0" w:rsidRDefault="00000000">
            <w:pPr>
              <w:spacing w:after="0" w:line="259" w:lineRule="auto"/>
              <w:ind w:left="127" w:right="0" w:firstLine="0"/>
              <w:jc w:val="left"/>
            </w:pPr>
            <w:r>
              <w:t>White</w:t>
            </w:r>
          </w:p>
        </w:tc>
        <w:tc>
          <w:tcPr>
            <w:tcW w:w="1305" w:type="dxa"/>
            <w:tcBorders>
              <w:top w:val="nil"/>
              <w:left w:val="nil"/>
              <w:bottom w:val="nil"/>
              <w:right w:val="nil"/>
            </w:tcBorders>
          </w:tcPr>
          <w:p w14:paraId="7E4AD36E" w14:textId="77777777" w:rsidR="00504CD0" w:rsidRDefault="00000000">
            <w:pPr>
              <w:spacing w:after="0" w:line="259" w:lineRule="auto"/>
              <w:ind w:left="444" w:right="0" w:firstLine="0"/>
              <w:jc w:val="left"/>
            </w:pPr>
            <w:r>
              <w:t>5s</w:t>
            </w:r>
          </w:p>
        </w:tc>
        <w:tc>
          <w:tcPr>
            <w:tcW w:w="1848" w:type="dxa"/>
            <w:tcBorders>
              <w:top w:val="nil"/>
              <w:left w:val="nil"/>
              <w:bottom w:val="nil"/>
              <w:right w:val="nil"/>
            </w:tcBorders>
          </w:tcPr>
          <w:p w14:paraId="179E0E43"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2595D803" w14:textId="77777777" w:rsidR="00504CD0" w:rsidRDefault="00504CD0">
            <w:pPr>
              <w:spacing w:after="160" w:line="259" w:lineRule="auto"/>
              <w:ind w:left="0" w:right="0" w:firstLine="0"/>
              <w:jc w:val="left"/>
            </w:pPr>
          </w:p>
        </w:tc>
      </w:tr>
      <w:tr w:rsidR="00504CD0" w14:paraId="36E77E75" w14:textId="77777777">
        <w:trPr>
          <w:trHeight w:val="239"/>
        </w:trPr>
        <w:tc>
          <w:tcPr>
            <w:tcW w:w="911" w:type="dxa"/>
            <w:tcBorders>
              <w:top w:val="nil"/>
              <w:left w:val="nil"/>
              <w:bottom w:val="nil"/>
              <w:right w:val="nil"/>
            </w:tcBorders>
          </w:tcPr>
          <w:p w14:paraId="332F52DA" w14:textId="77777777" w:rsidR="00504CD0" w:rsidRDefault="00000000">
            <w:pPr>
              <w:spacing w:after="0" w:line="259" w:lineRule="auto"/>
              <w:ind w:left="154" w:right="0" w:firstLine="0"/>
              <w:jc w:val="left"/>
            </w:pPr>
            <w:r>
              <w:t>Black</w:t>
            </w:r>
          </w:p>
        </w:tc>
        <w:tc>
          <w:tcPr>
            <w:tcW w:w="1305" w:type="dxa"/>
            <w:tcBorders>
              <w:top w:val="nil"/>
              <w:left w:val="nil"/>
              <w:bottom w:val="nil"/>
              <w:right w:val="nil"/>
            </w:tcBorders>
          </w:tcPr>
          <w:p w14:paraId="398A320A" w14:textId="77777777" w:rsidR="00504CD0" w:rsidRDefault="00000000">
            <w:pPr>
              <w:spacing w:after="0" w:line="259" w:lineRule="auto"/>
              <w:ind w:left="444" w:right="0" w:firstLine="0"/>
              <w:jc w:val="left"/>
            </w:pPr>
            <w:r>
              <w:t>5s</w:t>
            </w:r>
          </w:p>
        </w:tc>
        <w:tc>
          <w:tcPr>
            <w:tcW w:w="1848" w:type="dxa"/>
            <w:tcBorders>
              <w:top w:val="nil"/>
              <w:left w:val="nil"/>
              <w:bottom w:val="nil"/>
              <w:right w:val="nil"/>
            </w:tcBorders>
          </w:tcPr>
          <w:p w14:paraId="05AE7B7F"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11C46871" w14:textId="77777777" w:rsidR="00504CD0" w:rsidRDefault="00504CD0">
            <w:pPr>
              <w:spacing w:after="160" w:line="259" w:lineRule="auto"/>
              <w:ind w:left="0" w:right="0" w:firstLine="0"/>
              <w:jc w:val="left"/>
            </w:pPr>
          </w:p>
        </w:tc>
      </w:tr>
      <w:tr w:rsidR="00504CD0" w14:paraId="0CD83D1A" w14:textId="77777777">
        <w:trPr>
          <w:trHeight w:val="239"/>
        </w:trPr>
        <w:tc>
          <w:tcPr>
            <w:tcW w:w="911" w:type="dxa"/>
            <w:tcBorders>
              <w:top w:val="nil"/>
              <w:left w:val="nil"/>
              <w:bottom w:val="nil"/>
              <w:right w:val="nil"/>
            </w:tcBorders>
          </w:tcPr>
          <w:p w14:paraId="69EB2C50" w14:textId="77777777" w:rsidR="00504CD0" w:rsidRDefault="00000000">
            <w:pPr>
              <w:spacing w:after="0" w:line="259" w:lineRule="auto"/>
              <w:ind w:left="127" w:right="0" w:firstLine="0"/>
              <w:jc w:val="left"/>
            </w:pPr>
            <w:r>
              <w:t>White</w:t>
            </w:r>
          </w:p>
        </w:tc>
        <w:tc>
          <w:tcPr>
            <w:tcW w:w="1305" w:type="dxa"/>
            <w:tcBorders>
              <w:top w:val="nil"/>
              <w:left w:val="nil"/>
              <w:bottom w:val="nil"/>
              <w:right w:val="nil"/>
            </w:tcBorders>
          </w:tcPr>
          <w:p w14:paraId="7E0FE2C8" w14:textId="77777777" w:rsidR="00504CD0" w:rsidRDefault="00000000">
            <w:pPr>
              <w:spacing w:after="0" w:line="259" w:lineRule="auto"/>
              <w:ind w:left="444" w:right="0" w:firstLine="0"/>
              <w:jc w:val="left"/>
            </w:pPr>
            <w:r>
              <w:t>8s</w:t>
            </w:r>
          </w:p>
        </w:tc>
        <w:tc>
          <w:tcPr>
            <w:tcW w:w="1848" w:type="dxa"/>
            <w:tcBorders>
              <w:top w:val="nil"/>
              <w:left w:val="nil"/>
              <w:bottom w:val="nil"/>
              <w:right w:val="nil"/>
            </w:tcBorders>
          </w:tcPr>
          <w:p w14:paraId="427C1E2C" w14:textId="77777777" w:rsidR="00504CD0" w:rsidRDefault="00504CD0">
            <w:pPr>
              <w:spacing w:after="160" w:line="259" w:lineRule="auto"/>
              <w:ind w:left="0" w:right="0" w:firstLine="0"/>
              <w:jc w:val="left"/>
            </w:pPr>
          </w:p>
        </w:tc>
        <w:tc>
          <w:tcPr>
            <w:tcW w:w="1522" w:type="dxa"/>
            <w:tcBorders>
              <w:top w:val="nil"/>
              <w:left w:val="nil"/>
              <w:bottom w:val="nil"/>
              <w:right w:val="nil"/>
            </w:tcBorders>
          </w:tcPr>
          <w:p w14:paraId="2E9E6011" w14:textId="77777777" w:rsidR="00504CD0" w:rsidRDefault="00504CD0">
            <w:pPr>
              <w:spacing w:after="160" w:line="259" w:lineRule="auto"/>
              <w:ind w:left="0" w:right="0" w:firstLine="0"/>
              <w:jc w:val="left"/>
            </w:pPr>
          </w:p>
        </w:tc>
      </w:tr>
      <w:tr w:rsidR="00504CD0" w14:paraId="082E9CD8" w14:textId="77777777">
        <w:trPr>
          <w:trHeight w:val="245"/>
        </w:trPr>
        <w:tc>
          <w:tcPr>
            <w:tcW w:w="911" w:type="dxa"/>
            <w:tcBorders>
              <w:top w:val="nil"/>
              <w:left w:val="nil"/>
              <w:bottom w:val="single" w:sz="3" w:space="0" w:color="000000"/>
              <w:right w:val="nil"/>
            </w:tcBorders>
          </w:tcPr>
          <w:p w14:paraId="5EACC883" w14:textId="77777777" w:rsidR="00504CD0" w:rsidRDefault="00000000">
            <w:pPr>
              <w:spacing w:after="0" w:line="259" w:lineRule="auto"/>
              <w:ind w:left="154" w:right="0" w:firstLine="0"/>
              <w:jc w:val="left"/>
            </w:pPr>
            <w:r>
              <w:lastRenderedPageBreak/>
              <w:t>Black</w:t>
            </w:r>
          </w:p>
        </w:tc>
        <w:tc>
          <w:tcPr>
            <w:tcW w:w="1305" w:type="dxa"/>
            <w:tcBorders>
              <w:top w:val="nil"/>
              <w:left w:val="nil"/>
              <w:bottom w:val="single" w:sz="3" w:space="0" w:color="000000"/>
              <w:right w:val="nil"/>
            </w:tcBorders>
          </w:tcPr>
          <w:p w14:paraId="25954107" w14:textId="77777777" w:rsidR="00504CD0" w:rsidRDefault="00000000">
            <w:pPr>
              <w:spacing w:after="0" w:line="259" w:lineRule="auto"/>
              <w:ind w:left="444" w:right="0" w:firstLine="0"/>
              <w:jc w:val="left"/>
            </w:pPr>
            <w:r>
              <w:t>8s</w:t>
            </w:r>
          </w:p>
        </w:tc>
        <w:tc>
          <w:tcPr>
            <w:tcW w:w="1848" w:type="dxa"/>
            <w:tcBorders>
              <w:top w:val="nil"/>
              <w:left w:val="nil"/>
              <w:bottom w:val="single" w:sz="3" w:space="0" w:color="000000"/>
              <w:right w:val="nil"/>
            </w:tcBorders>
          </w:tcPr>
          <w:p w14:paraId="69EC718C" w14:textId="77777777" w:rsidR="00504CD0" w:rsidRDefault="00504CD0">
            <w:pPr>
              <w:spacing w:after="160" w:line="259" w:lineRule="auto"/>
              <w:ind w:left="0" w:right="0" w:firstLine="0"/>
              <w:jc w:val="left"/>
            </w:pPr>
          </w:p>
        </w:tc>
        <w:tc>
          <w:tcPr>
            <w:tcW w:w="1522" w:type="dxa"/>
            <w:tcBorders>
              <w:top w:val="nil"/>
              <w:left w:val="nil"/>
              <w:bottom w:val="single" w:sz="3" w:space="0" w:color="000000"/>
              <w:right w:val="nil"/>
            </w:tcBorders>
          </w:tcPr>
          <w:p w14:paraId="2ECCF70E" w14:textId="77777777" w:rsidR="00504CD0" w:rsidRDefault="00504CD0">
            <w:pPr>
              <w:spacing w:after="160" w:line="259" w:lineRule="auto"/>
              <w:ind w:left="0" w:right="0" w:firstLine="0"/>
              <w:jc w:val="left"/>
            </w:pPr>
          </w:p>
        </w:tc>
      </w:tr>
    </w:tbl>
    <w:p w14:paraId="7F43CC41" w14:textId="77777777" w:rsidR="00504CD0" w:rsidRDefault="00000000">
      <w:pPr>
        <w:pStyle w:val="Heading1"/>
        <w:ind w:left="765" w:hanging="473"/>
      </w:pPr>
      <w:r>
        <w:t>Discussion</w:t>
      </w:r>
    </w:p>
    <w:p w14:paraId="66FFC5E2" w14:textId="77777777" w:rsidR="00504CD0" w:rsidRDefault="00000000">
      <w:pPr>
        <w:ind w:left="317" w:right="0"/>
      </w:pPr>
      <w:r>
        <w:t>Representing the boart as an array of array is easy to implement, howerver, it is not very efficient. Indeed, each character takes 1 byte of memory, so a full board takes 100 bytes.</w:t>
      </w:r>
    </w:p>
    <w:p w14:paraId="7D575B12" w14:textId="77777777" w:rsidR="00504CD0" w:rsidRDefault="00000000">
      <w:pPr>
        <w:ind w:left="317" w:right="623"/>
      </w:pPr>
      <w:r>
        <w:t>MEMORY IMPROUVEMENTS:</w:t>
      </w:r>
    </w:p>
    <w:p w14:paraId="1B4DB7EE" w14:textId="77777777" w:rsidR="00504CD0" w:rsidRDefault="00000000">
      <w:pPr>
        <w:spacing w:after="455" w:line="416" w:lineRule="auto"/>
        <w:ind w:right="-15"/>
        <w:jc w:val="right"/>
      </w:pPr>
      <w:r>
        <w:rPr>
          <w:sz w:val="16"/>
        </w:rPr>
        <w:t>References</w:t>
      </w:r>
    </w:p>
    <w:p w14:paraId="0F95D8A4" w14:textId="77777777" w:rsidR="00504CD0" w:rsidRDefault="00000000">
      <w:pPr>
        <w:ind w:left="317" w:right="0"/>
      </w:pPr>
      <w:r>
        <w:t>The deeper we go, the more positions we have to evaluate, for example for the depth of 7 with a random evaluation ordering, we can on average achieve a compelxity of</w:t>
      </w:r>
      <w:r>
        <w:rPr>
          <w:noProof/>
        </w:rPr>
        <w:drawing>
          <wp:inline distT="0" distB="0" distL="0" distR="0" wp14:anchorId="43D667A2" wp14:editId="13527930">
            <wp:extent cx="463296" cy="164592"/>
            <wp:effectExtent l="0" t="0" r="0" b="0"/>
            <wp:docPr id="10676" name="Picture 10676"/>
            <wp:cNvGraphicFramePr/>
            <a:graphic xmlns:a="http://schemas.openxmlformats.org/drawingml/2006/main">
              <a:graphicData uri="http://schemas.openxmlformats.org/drawingml/2006/picture">
                <pic:pic xmlns:pic="http://schemas.openxmlformats.org/drawingml/2006/picture">
                  <pic:nvPicPr>
                    <pic:cNvPr id="10676" name="Picture 10676"/>
                    <pic:cNvPicPr/>
                  </pic:nvPicPr>
                  <pic:blipFill>
                    <a:blip r:embed="rId14"/>
                    <a:stretch>
                      <a:fillRect/>
                    </a:stretch>
                  </pic:blipFill>
                  <pic:spPr>
                    <a:xfrm>
                      <a:off x="0" y="0"/>
                      <a:ext cx="463296" cy="164592"/>
                    </a:xfrm>
                    <a:prstGeom prst="rect">
                      <a:avLst/>
                    </a:prstGeom>
                  </pic:spPr>
                </pic:pic>
              </a:graphicData>
            </a:graphic>
          </wp:inline>
        </w:drawing>
      </w:r>
      <w:r>
        <w:t xml:space="preserve"> Pearl [5] so with a branching factor of 10 the number of positions to evaluate would be 177 830, taking 100 bytes per position, the memory usage would be around 16 Megabytes, wich is not that much and can fit in a cache of a modern cpu, however the using the same calculation for a depth of 10 would yeild 31 millions positions to evaluate and would take 3Gb in memory alone, that whould not fit in a cache of any cpu, so frequents memory swaps will slow it down. However, python class instance is memory intensive in itself so =&gt; data structure = insignifican in comparaison =&gt; should have wrotten it in C(not class language)</w:t>
      </w:r>
    </w:p>
    <w:p w14:paraId="02A4C161" w14:textId="77777777" w:rsidR="00504CD0" w:rsidRDefault="00000000">
      <w:pPr>
        <w:ind w:left="317" w:right="0"/>
      </w:pPr>
      <w:r>
        <w:t>=&gt;bitboard = 2*64 bits =&gt; 2bytes 31 millons position =&gt; 62 million bytes =&gt; only 59mb =&gt; couple mem swaps</w:t>
      </w:r>
    </w:p>
    <w:p w14:paraId="059B69C1" w14:textId="77777777" w:rsidR="00504CD0" w:rsidRDefault="00000000">
      <w:pPr>
        <w:ind w:left="317" w:right="623"/>
      </w:pPr>
      <w:r>
        <w:t>COMPUTE IMPROUVEMENTS:</w:t>
      </w:r>
    </w:p>
    <w:p w14:paraId="3634B77B" w14:textId="77777777" w:rsidR="00504CD0" w:rsidRDefault="00000000">
      <w:pPr>
        <w:spacing w:after="619" w:line="279" w:lineRule="auto"/>
        <w:ind w:left="317" w:right="0"/>
      </w:pPr>
      <w:r>
        <w:t>Interpret the results. Explain why your heuristic and move ordering helped (or where they fell short). Discuss failure cases, time overruns (if any), and the trade-off between deeper search and evaluation quality. Relate back to the assignment requirement: did you consistently beat the naive engine under 2–10 s as both colors?</w:t>
      </w:r>
    </w:p>
    <w:p w14:paraId="1F6FB429" w14:textId="77777777" w:rsidR="00504CD0" w:rsidRDefault="00000000">
      <w:pPr>
        <w:pStyle w:val="Heading1"/>
        <w:ind w:left="765" w:hanging="473"/>
      </w:pPr>
      <w:r>
        <w:t>Reflections</w:t>
      </w:r>
    </w:p>
    <w:p w14:paraId="1B5F49DC" w14:textId="77777777" w:rsidR="00504CD0" w:rsidRDefault="00000000">
      <w:pPr>
        <w:ind w:left="317" w:right="0"/>
      </w:pPr>
      <w:r>
        <w:t>Briefly describe your development process, challenges, and lessons learned (e.g., debugging move generation, off-by-one errors in indices, ensuring legal flips, enforcing time limits robustly).</w:t>
      </w:r>
    </w:p>
    <w:p w14:paraId="31A142E8" w14:textId="77777777" w:rsidR="00504CD0" w:rsidRDefault="00000000">
      <w:pPr>
        <w:spacing w:after="609"/>
        <w:ind w:left="317" w:right="0"/>
      </w:pPr>
      <w:r>
        <w:t>Outline how you divided work and ensured both partners understood the entire solution. Rose [7] Buro [2] Jaśkowski [4]</w:t>
      </w:r>
    </w:p>
    <w:p w14:paraId="12908AC9" w14:textId="77777777" w:rsidR="00504CD0" w:rsidRDefault="00000000">
      <w:pPr>
        <w:pStyle w:val="Heading1"/>
        <w:numPr>
          <w:ilvl w:val="0"/>
          <w:numId w:val="0"/>
        </w:numPr>
        <w:ind w:left="302"/>
      </w:pPr>
      <w:r>
        <w:t>References</w:t>
      </w:r>
    </w:p>
    <w:p w14:paraId="4E2905F4" w14:textId="77777777" w:rsidR="00504CD0" w:rsidRDefault="00000000">
      <w:pPr>
        <w:numPr>
          <w:ilvl w:val="0"/>
          <w:numId w:val="1"/>
        </w:numPr>
        <w:spacing w:after="43" w:line="303" w:lineRule="auto"/>
        <w:ind w:left="717" w:right="0" w:hanging="410"/>
      </w:pPr>
      <w:r>
        <w:t xml:space="preserve">Various Authors. </w:t>
      </w:r>
      <w:r>
        <w:rPr>
          <w:i/>
        </w:rPr>
        <w:t>Game Theory and Othello Strategy</w:t>
      </w:r>
      <w:r>
        <w:t xml:space="preserve">. Academic Analysis. 2020. url: </w:t>
      </w:r>
      <w:hyperlink r:id="rId15">
        <w:r>
          <w:t>https://www.game-theory.org/othello</w:t>
        </w:r>
      </w:hyperlink>
      <w:hyperlink r:id="rId16">
        <w:r>
          <w:t>.</w:t>
        </w:r>
      </w:hyperlink>
    </w:p>
    <w:p w14:paraId="16D63FAE" w14:textId="77777777" w:rsidR="00504CD0" w:rsidRDefault="00000000">
      <w:pPr>
        <w:numPr>
          <w:ilvl w:val="0"/>
          <w:numId w:val="1"/>
        </w:numPr>
        <w:spacing w:after="94"/>
        <w:ind w:left="717" w:right="0" w:hanging="410"/>
      </w:pPr>
      <w:r>
        <w:lastRenderedPageBreak/>
        <w:t xml:space="preserve">Michael Buro. </w:t>
      </w:r>
      <w:r>
        <w:rPr>
          <w:i/>
        </w:rPr>
        <w:t>An Evaluation Function for Othello Based on Statistics</w:t>
      </w:r>
      <w:r>
        <w:t>. Technical Report. Princeton, NJ: NEC Research Institute, 1995.</w:t>
      </w:r>
    </w:p>
    <w:p w14:paraId="3455A81D" w14:textId="77777777" w:rsidR="00504CD0" w:rsidRDefault="00000000">
      <w:pPr>
        <w:numPr>
          <w:ilvl w:val="0"/>
          <w:numId w:val="1"/>
        </w:numPr>
        <w:spacing w:after="0"/>
        <w:ind w:left="717" w:right="0" w:hanging="410"/>
      </w:pPr>
      <w:r>
        <w:t xml:space="preserve">Quentin Cohen-Solal. “Learning to Play Two-Player Perfect-Information Games without Knowledge”. In: </w:t>
      </w:r>
      <w:r>
        <w:rPr>
          <w:i/>
        </w:rPr>
        <w:t xml:space="preserve">arXiv preprint arXiv:2008.01188 </w:t>
      </w:r>
      <w:r>
        <w:t xml:space="preserve">(2020). </w:t>
      </w:r>
      <w:r>
        <w:rPr>
          <w:sz w:val="31"/>
          <w:vertAlign w:val="superscript"/>
        </w:rPr>
        <w:t xml:space="preserve">Version 5, last revised 7 May 2025. </w:t>
      </w:r>
      <w:r>
        <w:t xml:space="preserve">doi: </w:t>
      </w:r>
      <w:hyperlink r:id="rId17">
        <w:r>
          <w:t>10.48550/arXiv.2008.01188</w:t>
        </w:r>
      </w:hyperlink>
      <w:hyperlink r:id="rId18">
        <w:r>
          <w:t>.</w:t>
        </w:r>
      </w:hyperlink>
    </w:p>
    <w:p w14:paraId="551F3953" w14:textId="77777777" w:rsidR="00504CD0" w:rsidRDefault="00000000">
      <w:pPr>
        <w:spacing w:after="79" w:line="265" w:lineRule="auto"/>
        <w:ind w:left="726" w:right="0"/>
        <w:jc w:val="left"/>
      </w:pPr>
      <w:r>
        <w:t xml:space="preserve">url: </w:t>
      </w:r>
      <w:hyperlink r:id="rId19">
        <w:r>
          <w:t>https://arxiv.org/abs/2008.01188</w:t>
        </w:r>
      </w:hyperlink>
      <w:hyperlink r:id="rId20">
        <w:r>
          <w:t>.</w:t>
        </w:r>
      </w:hyperlink>
    </w:p>
    <w:p w14:paraId="29E7085C" w14:textId="77777777" w:rsidR="00504CD0" w:rsidRDefault="00000000">
      <w:pPr>
        <w:numPr>
          <w:ilvl w:val="0"/>
          <w:numId w:val="1"/>
        </w:numPr>
        <w:spacing w:after="91"/>
        <w:ind w:left="717" w:right="0" w:hanging="410"/>
      </w:pPr>
      <w:r>
        <w:t xml:space="preserve">Wojciech Jaśkowski. “Systematic N-tuple Networks for Position Evaluation: Exceeding 90% in the Othello League”. In: </w:t>
      </w:r>
      <w:r>
        <w:rPr>
          <w:i/>
        </w:rPr>
        <w:t xml:space="preserve">arXiv preprint arXiv:1406.1509 </w:t>
      </w:r>
      <w:r>
        <w:t>(2014).</w:t>
      </w:r>
    </w:p>
    <w:p w14:paraId="1F3877C8" w14:textId="77777777" w:rsidR="00504CD0" w:rsidRDefault="00000000">
      <w:pPr>
        <w:numPr>
          <w:ilvl w:val="0"/>
          <w:numId w:val="1"/>
        </w:numPr>
        <w:spacing w:after="19"/>
        <w:ind w:left="717" w:right="0" w:hanging="410"/>
      </w:pPr>
      <w:r>
        <w:t xml:space="preserve">Judea Pearl. “The Solution for the Branching Factor of the Alpha-Beta Pruning Algorithm and its Optimality”. In: </w:t>
      </w:r>
      <w:r>
        <w:rPr>
          <w:i/>
        </w:rPr>
        <w:t>Communications of the ACM</w:t>
      </w:r>
    </w:p>
    <w:p w14:paraId="5457FCA3" w14:textId="77777777" w:rsidR="00504CD0" w:rsidRDefault="00000000">
      <w:pPr>
        <w:ind w:left="726" w:right="623"/>
      </w:pPr>
      <w:r>
        <w:t>25.8 (1982), pp. 559–564.</w:t>
      </w:r>
    </w:p>
    <w:p w14:paraId="4E83CFE8" w14:textId="77777777" w:rsidR="00504CD0" w:rsidRDefault="00000000">
      <w:pPr>
        <w:spacing w:after="508" w:line="416" w:lineRule="auto"/>
        <w:ind w:right="-15"/>
        <w:jc w:val="right"/>
      </w:pPr>
      <w:r>
        <w:rPr>
          <w:sz w:val="16"/>
        </w:rPr>
        <w:t>References</w:t>
      </w:r>
    </w:p>
    <w:p w14:paraId="31CBD731" w14:textId="77777777" w:rsidR="00504CD0" w:rsidRDefault="00000000">
      <w:pPr>
        <w:numPr>
          <w:ilvl w:val="0"/>
          <w:numId w:val="1"/>
        </w:numPr>
        <w:spacing w:after="79" w:line="265" w:lineRule="auto"/>
        <w:ind w:left="717" w:right="0" w:hanging="410"/>
      </w:pPr>
      <w:r>
        <w:rPr>
          <w:i/>
        </w:rPr>
        <w:t>Reversi (Othello)</w:t>
      </w:r>
      <w:r>
        <w:rPr>
          <w:sz w:val="31"/>
          <w:vertAlign w:val="superscript"/>
        </w:rPr>
        <w:t xml:space="preserve">. Wikipedia. 2023. </w:t>
      </w:r>
      <w:r>
        <w:t xml:space="preserve">url: </w:t>
      </w:r>
      <w:hyperlink r:id="rId21">
        <w:r>
          <w:t xml:space="preserve">https://en.wikipedia.org/ </w:t>
        </w:r>
      </w:hyperlink>
      <w:hyperlink r:id="rId22">
        <w:r>
          <w:t>wiki/Reversi</w:t>
        </w:r>
      </w:hyperlink>
      <w:hyperlink r:id="rId23">
        <w:r>
          <w:t>.</w:t>
        </w:r>
      </w:hyperlink>
    </w:p>
    <w:p w14:paraId="740B3975" w14:textId="77777777" w:rsidR="00504CD0" w:rsidRDefault="00000000">
      <w:pPr>
        <w:numPr>
          <w:ilvl w:val="0"/>
          <w:numId w:val="1"/>
        </w:numPr>
        <w:spacing w:after="91" w:line="259" w:lineRule="auto"/>
        <w:ind w:left="717" w:right="0" w:hanging="410"/>
      </w:pPr>
      <w:r>
        <w:t xml:space="preserve">Brian Rose. </w:t>
      </w:r>
      <w:r>
        <w:rPr>
          <w:i/>
        </w:rPr>
        <w:t>Othello and A Minute to Learn...A Lifetime to Master</w:t>
      </w:r>
      <w:r>
        <w:t>. 2005.</w:t>
      </w:r>
    </w:p>
    <w:p w14:paraId="6DA8225B" w14:textId="77777777" w:rsidR="00504CD0" w:rsidRDefault="00000000">
      <w:pPr>
        <w:numPr>
          <w:ilvl w:val="0"/>
          <w:numId w:val="1"/>
        </w:numPr>
        <w:spacing w:after="27"/>
        <w:ind w:left="717" w:right="0" w:hanging="410"/>
      </w:pPr>
      <w:r>
        <w:t xml:space="preserve">Vaishnavi Sannidhanam and Muthukaruppan Annamalai. </w:t>
      </w:r>
      <w:r>
        <w:rPr>
          <w:i/>
        </w:rPr>
        <w:t>An Analysis of Heuristics in Othello</w:t>
      </w:r>
      <w:r>
        <w:t xml:space="preserve">. Tech. rep. </w:t>
      </w:r>
      <w:hyperlink r:id="rId24">
        <w:r>
          <w:t>https://es.scribd.com/document/</w:t>
        </w:r>
      </w:hyperlink>
    </w:p>
    <w:p w14:paraId="663AE9A1" w14:textId="77777777" w:rsidR="00504CD0" w:rsidRDefault="00000000">
      <w:pPr>
        <w:spacing w:after="538"/>
        <w:ind w:left="726" w:right="0"/>
      </w:pPr>
      <w:hyperlink r:id="rId25">
        <w:r>
          <w:t>353439817/An-Analysis-of-Heuristics-in-Othello</w:t>
        </w:r>
      </w:hyperlink>
      <w:hyperlink r:id="rId26">
        <w:r>
          <w:t>.</w:t>
        </w:r>
      </w:hyperlink>
      <w:r>
        <w:t xml:space="preserve"> Seattle, WA: Department of Computer Science and Engineering, Paul G. Allen Center, University of Washington, 2017.</w:t>
      </w:r>
    </w:p>
    <w:p w14:paraId="7D21A6F7" w14:textId="77777777" w:rsidR="00504CD0" w:rsidRDefault="00000000">
      <w:pPr>
        <w:pStyle w:val="Heading2"/>
        <w:spacing w:after="289"/>
        <w:ind w:left="920" w:right="0" w:hanging="613"/>
      </w:pPr>
      <w:r>
        <w:t>Source code</w:t>
      </w:r>
    </w:p>
    <w:p w14:paraId="0F0F5E00" w14:textId="77777777" w:rsidR="00504CD0" w:rsidRDefault="00000000">
      <w:pPr>
        <w:spacing w:after="394"/>
        <w:ind w:left="317" w:right="0"/>
      </w:pPr>
      <w:r>
        <w:t xml:space="preserve">If you wish to include any source code in this report, you may use the </w:t>
      </w:r>
      <w:r>
        <w:rPr>
          <w:i/>
        </w:rPr>
        <w:t xml:space="preserve">minted </w:t>
      </w:r>
      <w:r>
        <w:t xml:space="preserve">or </w:t>
      </w:r>
      <w:r>
        <w:rPr>
          <w:i/>
        </w:rPr>
        <w:t xml:space="preserve">listings </w:t>
      </w:r>
      <w:r>
        <w:t xml:space="preserve">packages. The example below shows </w:t>
      </w:r>
      <w:r>
        <w:rPr>
          <w:i/>
        </w:rPr>
        <w:t>minted</w:t>
      </w:r>
      <w:r>
        <w:t>.</w:t>
      </w:r>
    </w:p>
    <w:p w14:paraId="5B95DAAC" w14:textId="77777777" w:rsidR="00504CD0" w:rsidRDefault="00000000">
      <w:pPr>
        <w:numPr>
          <w:ilvl w:val="0"/>
          <w:numId w:val="2"/>
        </w:numPr>
        <w:spacing w:after="11" w:line="259" w:lineRule="auto"/>
        <w:ind w:right="0" w:hanging="725"/>
        <w:jc w:val="left"/>
      </w:pPr>
      <w:r>
        <w:rPr>
          <w:i/>
          <w:color w:val="3D7A7A"/>
        </w:rPr>
        <w:t>/* Example main */</w:t>
      </w:r>
    </w:p>
    <w:p w14:paraId="1EF2ECED" w14:textId="77777777" w:rsidR="00504CD0" w:rsidRDefault="00000000">
      <w:pPr>
        <w:numPr>
          <w:ilvl w:val="0"/>
          <w:numId w:val="2"/>
        </w:numPr>
        <w:spacing w:after="22" w:line="259" w:lineRule="auto"/>
        <w:ind w:right="0" w:hanging="725"/>
        <w:jc w:val="left"/>
      </w:pPr>
      <w:r>
        <w:rPr>
          <w:color w:val="B00040"/>
        </w:rPr>
        <w:t xml:space="preserve">int </w:t>
      </w:r>
      <w:r>
        <w:rPr>
          <w:color w:val="0000FF"/>
        </w:rPr>
        <w:t>main</w:t>
      </w:r>
      <w:r>
        <w:t>(</w:t>
      </w:r>
      <w:r>
        <w:rPr>
          <w:color w:val="B00040"/>
        </w:rPr>
        <w:t>void</w:t>
      </w:r>
      <w:r>
        <w:t>) {</w:t>
      </w:r>
    </w:p>
    <w:p w14:paraId="6877FDE9" w14:textId="77777777" w:rsidR="00504CD0" w:rsidRDefault="00000000">
      <w:pPr>
        <w:numPr>
          <w:ilvl w:val="0"/>
          <w:numId w:val="2"/>
        </w:numPr>
        <w:spacing w:after="0" w:line="259" w:lineRule="auto"/>
        <w:ind w:right="0" w:hanging="725"/>
        <w:jc w:val="left"/>
      </w:pPr>
      <w:r>
        <w:rPr>
          <w:color w:val="007F00"/>
        </w:rPr>
        <w:t xml:space="preserve">return </w:t>
      </w:r>
      <w:r>
        <w:rPr>
          <w:color w:val="666666"/>
        </w:rPr>
        <w:t>0</w:t>
      </w:r>
      <w:r>
        <w:t>;</w:t>
      </w:r>
    </w:p>
    <w:p w14:paraId="5E54CE3A" w14:textId="77777777" w:rsidR="00504CD0" w:rsidRDefault="00000000">
      <w:pPr>
        <w:numPr>
          <w:ilvl w:val="0"/>
          <w:numId w:val="2"/>
        </w:numPr>
        <w:spacing w:after="0" w:line="259" w:lineRule="auto"/>
        <w:ind w:right="0" w:hanging="725"/>
        <w:jc w:val="left"/>
      </w:pPr>
      <w:r>
        <w:t>}</w:t>
      </w:r>
    </w:p>
    <w:sectPr w:rsidR="00504CD0">
      <w:headerReference w:type="even" r:id="rId27"/>
      <w:headerReference w:type="default" r:id="rId28"/>
      <w:footerReference w:type="even" r:id="rId29"/>
      <w:footerReference w:type="default" r:id="rId30"/>
      <w:headerReference w:type="first" r:id="rId31"/>
      <w:footerReference w:type="first" r:id="rId32"/>
      <w:pgSz w:w="11906" w:h="16838"/>
      <w:pgMar w:top="1513" w:right="2535" w:bottom="1757" w:left="2189" w:header="1513"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7D17B" w14:textId="77777777" w:rsidR="008E17B1" w:rsidRDefault="008E17B1">
      <w:pPr>
        <w:spacing w:after="0" w:line="240" w:lineRule="auto"/>
      </w:pPr>
      <w:r>
        <w:separator/>
      </w:r>
    </w:p>
  </w:endnote>
  <w:endnote w:type="continuationSeparator" w:id="0">
    <w:p w14:paraId="3D174DBF" w14:textId="77777777" w:rsidR="008E17B1" w:rsidRDefault="008E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0C521" w14:textId="77777777" w:rsidR="00504CD0" w:rsidRDefault="00000000">
    <w:pPr>
      <w:tabs>
        <w:tab w:val="center" w:pos="3437"/>
        <w:tab w:val="center" w:pos="6150"/>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717931D3" wp14:editId="5179693B">
              <wp:simplePos x="0" y="0"/>
              <wp:positionH relativeFrom="page">
                <wp:posOffset>1584985</wp:posOffset>
              </wp:positionH>
              <wp:positionV relativeFrom="page">
                <wp:posOffset>9930346</wp:posOffset>
              </wp:positionV>
              <wp:extent cx="4365130" cy="2527"/>
              <wp:effectExtent l="0" t="0" r="0" b="0"/>
              <wp:wrapSquare wrapText="bothSides"/>
              <wp:docPr id="10722" name="Group 10722"/>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23" name="Shape 10723"/>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22" style="width:343.711pt;height:0.199pt;position:absolute;mso-position-horizontal-relative:page;mso-position-horizontal:absolute;margin-left:124.802pt;mso-position-vertical-relative:page;margin-top:781.917pt;" coordsize="43651,25">
              <v:shape id="Shape 10723"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22"/>
      </w:rPr>
      <w:tab/>
    </w:r>
    <w:r>
      <w:fldChar w:fldCharType="begin"/>
    </w:r>
    <w:r>
      <w:instrText xml:space="preserve"> PAGE   \* MERGEFORMAT </w:instrText>
    </w:r>
    <w:r>
      <w:fldChar w:fldCharType="separate"/>
    </w:r>
    <w:r>
      <w:t>2</w:t>
    </w:r>
    <w:r>
      <w:fldChar w:fldCharType="end"/>
    </w:r>
    <w:r>
      <w:tab/>
    </w:r>
    <w:r>
      <w:rPr>
        <w:sz w:val="16"/>
      </w:rPr>
      <w:t>September 27,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7C157" w14:textId="77777777" w:rsidR="00504CD0" w:rsidRDefault="00000000">
    <w:pPr>
      <w:tabs>
        <w:tab w:val="center" w:pos="3437"/>
        <w:tab w:val="center" w:pos="6150"/>
      </w:tabs>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39C6E6C2" wp14:editId="1E8F70A7">
              <wp:simplePos x="0" y="0"/>
              <wp:positionH relativeFrom="page">
                <wp:posOffset>1584985</wp:posOffset>
              </wp:positionH>
              <wp:positionV relativeFrom="page">
                <wp:posOffset>9930346</wp:posOffset>
              </wp:positionV>
              <wp:extent cx="4365130" cy="2527"/>
              <wp:effectExtent l="0" t="0" r="0" b="0"/>
              <wp:wrapSquare wrapText="bothSides"/>
              <wp:docPr id="10700" name="Group 10700"/>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01" name="Shape 10701"/>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00" style="width:343.711pt;height:0.199pt;position:absolute;mso-position-horizontal-relative:page;mso-position-horizontal:absolute;margin-left:124.802pt;mso-position-vertical-relative:page;margin-top:781.917pt;" coordsize="43651,25">
              <v:shape id="Shape 10701"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22"/>
      </w:rPr>
      <w:tab/>
    </w:r>
    <w:r>
      <w:fldChar w:fldCharType="begin"/>
    </w:r>
    <w:r>
      <w:instrText xml:space="preserve"> PAGE   \* MERGEFORMAT </w:instrText>
    </w:r>
    <w:r>
      <w:fldChar w:fldCharType="separate"/>
    </w:r>
    <w:r>
      <w:t>2</w:t>
    </w:r>
    <w:r>
      <w:fldChar w:fldCharType="end"/>
    </w:r>
    <w:r>
      <w:tab/>
    </w:r>
    <w:r>
      <w:rPr>
        <w:sz w:val="16"/>
      </w:rPr>
      <w:t>September 27,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4A471" w14:textId="77777777" w:rsidR="00504CD0" w:rsidRDefault="00504CD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074B4" w14:textId="77777777" w:rsidR="00504CD0" w:rsidRDefault="00000000">
    <w:pPr>
      <w:tabs>
        <w:tab w:val="center" w:pos="3744"/>
        <w:tab w:val="right" w:pos="7181"/>
      </w:tabs>
      <w:spacing w:after="0" w:line="259" w:lineRule="auto"/>
      <w:ind w:left="0" w:right="0" w:firstLine="0"/>
      <w:jc w:val="left"/>
    </w:pPr>
    <w:r>
      <w:rPr>
        <w:noProof/>
        <w:sz w:val="22"/>
      </w:rPr>
      <mc:AlternateContent>
        <mc:Choice Requires="wpg">
          <w:drawing>
            <wp:anchor distT="0" distB="0" distL="114300" distR="114300" simplePos="0" relativeHeight="251665408" behindDoc="0" locked="0" layoutInCell="1" allowOverlap="1" wp14:anchorId="3E89F710" wp14:editId="4DD7F63B">
              <wp:simplePos x="0" y="0"/>
              <wp:positionH relativeFrom="page">
                <wp:posOffset>1584985</wp:posOffset>
              </wp:positionH>
              <wp:positionV relativeFrom="page">
                <wp:posOffset>9930346</wp:posOffset>
              </wp:positionV>
              <wp:extent cx="4365130" cy="2527"/>
              <wp:effectExtent l="0" t="0" r="0" b="0"/>
              <wp:wrapSquare wrapText="bothSides"/>
              <wp:docPr id="10777" name="Group 10777"/>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78" name="Shape 10778"/>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77" style="width:343.711pt;height:0.199pt;position:absolute;mso-position-horizontal-relative:page;mso-position-horizontal:absolute;margin-left:124.802pt;mso-position-vertical-relative:page;margin-top:781.917pt;" coordsize="43651,25">
              <v:shape id="Shape 10778"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22"/>
      </w:rPr>
      <w:tab/>
    </w:r>
    <w:r>
      <w:fldChar w:fldCharType="begin"/>
    </w:r>
    <w:r>
      <w:instrText xml:space="preserve"> PAGE   \* MERGEFORMAT </w:instrText>
    </w:r>
    <w:r>
      <w:fldChar w:fldCharType="separate"/>
    </w:r>
    <w:r>
      <w:t>2</w:t>
    </w:r>
    <w:r>
      <w:fldChar w:fldCharType="end"/>
    </w:r>
    <w:r>
      <w:tab/>
    </w:r>
    <w:r>
      <w:rPr>
        <w:sz w:val="16"/>
      </w:rPr>
      <w:t>September 27, 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541F7" w14:textId="77777777" w:rsidR="00504CD0" w:rsidRDefault="00000000">
    <w:pPr>
      <w:tabs>
        <w:tab w:val="center" w:pos="3744"/>
        <w:tab w:val="right" w:pos="7181"/>
      </w:tabs>
      <w:spacing w:after="0" w:line="259" w:lineRule="auto"/>
      <w:ind w:left="0" w:right="0" w:firstLine="0"/>
      <w:jc w:val="left"/>
    </w:pPr>
    <w:r>
      <w:rPr>
        <w:noProof/>
        <w:sz w:val="22"/>
      </w:rPr>
      <mc:AlternateContent>
        <mc:Choice Requires="wpg">
          <w:drawing>
            <wp:anchor distT="0" distB="0" distL="114300" distR="114300" simplePos="0" relativeHeight="251666432" behindDoc="0" locked="0" layoutInCell="1" allowOverlap="1" wp14:anchorId="710E1D6E" wp14:editId="458C09A9">
              <wp:simplePos x="0" y="0"/>
              <wp:positionH relativeFrom="page">
                <wp:posOffset>1584985</wp:posOffset>
              </wp:positionH>
              <wp:positionV relativeFrom="page">
                <wp:posOffset>9930346</wp:posOffset>
              </wp:positionV>
              <wp:extent cx="4365130" cy="2527"/>
              <wp:effectExtent l="0" t="0" r="0" b="0"/>
              <wp:wrapSquare wrapText="bothSides"/>
              <wp:docPr id="10759" name="Group 10759"/>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60" name="Shape 10760"/>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59" style="width:343.711pt;height:0.199pt;position:absolute;mso-position-horizontal-relative:page;mso-position-horizontal:absolute;margin-left:124.802pt;mso-position-vertical-relative:page;margin-top:781.917pt;" coordsize="43651,25">
              <v:shape id="Shape 10760"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22"/>
      </w:rPr>
      <w:tab/>
    </w:r>
    <w:r>
      <w:fldChar w:fldCharType="begin"/>
    </w:r>
    <w:r>
      <w:instrText xml:space="preserve"> PAGE   \* MERGEFORMAT </w:instrText>
    </w:r>
    <w:r>
      <w:fldChar w:fldCharType="separate"/>
    </w:r>
    <w:r>
      <w:t>2</w:t>
    </w:r>
    <w:r>
      <w:fldChar w:fldCharType="end"/>
    </w:r>
    <w:r>
      <w:tab/>
    </w:r>
    <w:r>
      <w:rPr>
        <w:sz w:val="16"/>
      </w:rPr>
      <w:t>September 27, 2025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429EC" w14:textId="77777777" w:rsidR="00504CD0" w:rsidRDefault="00000000">
    <w:pPr>
      <w:tabs>
        <w:tab w:val="center" w:pos="3744"/>
        <w:tab w:val="right" w:pos="7181"/>
      </w:tabs>
      <w:spacing w:after="0" w:line="259" w:lineRule="auto"/>
      <w:ind w:left="0" w:right="0" w:firstLine="0"/>
      <w:jc w:val="left"/>
    </w:pPr>
    <w:r>
      <w:rPr>
        <w:noProof/>
        <w:sz w:val="22"/>
      </w:rPr>
      <mc:AlternateContent>
        <mc:Choice Requires="wpg">
          <w:drawing>
            <wp:anchor distT="0" distB="0" distL="114300" distR="114300" simplePos="0" relativeHeight="251667456" behindDoc="0" locked="0" layoutInCell="1" allowOverlap="1" wp14:anchorId="03B95B7B" wp14:editId="78F73654">
              <wp:simplePos x="0" y="0"/>
              <wp:positionH relativeFrom="page">
                <wp:posOffset>1584985</wp:posOffset>
              </wp:positionH>
              <wp:positionV relativeFrom="page">
                <wp:posOffset>9930346</wp:posOffset>
              </wp:positionV>
              <wp:extent cx="4365130" cy="2527"/>
              <wp:effectExtent l="0" t="0" r="0" b="0"/>
              <wp:wrapSquare wrapText="bothSides"/>
              <wp:docPr id="10741" name="Group 10741"/>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42" name="Shape 10742"/>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41" style="width:343.711pt;height:0.199pt;position:absolute;mso-position-horizontal-relative:page;mso-position-horizontal:absolute;margin-left:124.802pt;mso-position-vertical-relative:page;margin-top:781.917pt;" coordsize="43651,25">
              <v:shape id="Shape 10742"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22"/>
      </w:rPr>
      <w:tab/>
    </w:r>
    <w:r>
      <w:fldChar w:fldCharType="begin"/>
    </w:r>
    <w:r>
      <w:instrText xml:space="preserve"> PAGE   \* MERGEFORMAT </w:instrText>
    </w:r>
    <w:r>
      <w:fldChar w:fldCharType="separate"/>
    </w:r>
    <w:r>
      <w:t>2</w:t>
    </w:r>
    <w:r>
      <w:fldChar w:fldCharType="end"/>
    </w:r>
    <w:r>
      <w:tab/>
    </w:r>
    <w:r>
      <w:rPr>
        <w:sz w:val="16"/>
      </w:rPr>
      <w:t>September 27,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3BE0F" w14:textId="77777777" w:rsidR="008E17B1" w:rsidRDefault="008E17B1">
      <w:pPr>
        <w:spacing w:after="0" w:line="240" w:lineRule="auto"/>
      </w:pPr>
      <w:r>
        <w:separator/>
      </w:r>
    </w:p>
  </w:footnote>
  <w:footnote w:type="continuationSeparator" w:id="0">
    <w:p w14:paraId="1DBE614D" w14:textId="77777777" w:rsidR="008E17B1" w:rsidRDefault="008E1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B22CF" w14:textId="77777777" w:rsidR="00504CD0" w:rsidRDefault="00000000">
    <w:pPr>
      <w:tabs>
        <w:tab w:val="center" w:pos="5901"/>
        <w:tab w:val="center" w:pos="6507"/>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119BE31B" wp14:editId="24643BC2">
              <wp:simplePos x="0" y="0"/>
              <wp:positionH relativeFrom="page">
                <wp:posOffset>1584985</wp:posOffset>
              </wp:positionH>
              <wp:positionV relativeFrom="page">
                <wp:posOffset>1102589</wp:posOffset>
              </wp:positionV>
              <wp:extent cx="4365130" cy="2527"/>
              <wp:effectExtent l="0" t="0" r="0" b="0"/>
              <wp:wrapSquare wrapText="bothSides"/>
              <wp:docPr id="10712" name="Group 10712"/>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13" name="Shape 10713"/>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12" style="width:343.711pt;height:0.199pt;position:absolute;mso-position-horizontal-relative:page;mso-position-horizontal:absolute;margin-left:124.802pt;mso-position-vertical-relative:page;margin-top:86.818pt;" coordsize="43651,25">
              <v:shape id="Shape 10713"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16"/>
      </w:rPr>
      <w:t>Assignment 1 — Othello</w:t>
    </w:r>
    <w:r>
      <w:rPr>
        <w:sz w:val="16"/>
      </w:rPr>
      <w:tab/>
      <w:t>2</w:t>
    </w:r>
    <w:r>
      <w:rPr>
        <w:sz w:val="16"/>
      </w:rPr>
      <w:tab/>
      <w:t>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932D9" w14:textId="77777777" w:rsidR="00504CD0" w:rsidRDefault="00000000">
    <w:pPr>
      <w:tabs>
        <w:tab w:val="center" w:pos="5901"/>
        <w:tab w:val="center" w:pos="6507"/>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345536C0" wp14:editId="44224335">
              <wp:simplePos x="0" y="0"/>
              <wp:positionH relativeFrom="page">
                <wp:posOffset>1584985</wp:posOffset>
              </wp:positionH>
              <wp:positionV relativeFrom="page">
                <wp:posOffset>1102589</wp:posOffset>
              </wp:positionV>
              <wp:extent cx="4365130" cy="2527"/>
              <wp:effectExtent l="0" t="0" r="0" b="0"/>
              <wp:wrapSquare wrapText="bothSides"/>
              <wp:docPr id="10690" name="Group 10690"/>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691" name="Shape 10691"/>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90" style="width:343.711pt;height:0.199pt;position:absolute;mso-position-horizontal-relative:page;mso-position-horizontal:absolute;margin-left:124.802pt;mso-position-vertical-relative:page;margin-top:86.818pt;" coordsize="43651,25">
              <v:shape id="Shape 10691"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16"/>
      </w:rPr>
      <w:t>Assignment 1 — Othello</w:t>
    </w:r>
    <w:r>
      <w:rPr>
        <w:sz w:val="16"/>
      </w:rPr>
      <w:tab/>
      <w:t>2</w:t>
    </w:r>
    <w:r>
      <w:rPr>
        <w:sz w:val="16"/>
      </w:rPr>
      <w:tab/>
      <w:t>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D6BB0" w14:textId="77777777" w:rsidR="00504CD0" w:rsidRDefault="00504CD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FFFE4" w14:textId="77777777" w:rsidR="00504CD0" w:rsidRDefault="00000000">
    <w:pPr>
      <w:spacing w:after="0" w:line="259" w:lineRule="auto"/>
      <w:ind w:left="307" w:right="0" w:firstLine="0"/>
      <w:jc w:val="left"/>
    </w:pPr>
    <w:r>
      <w:rPr>
        <w:noProof/>
        <w:sz w:val="22"/>
      </w:rPr>
      <mc:AlternateContent>
        <mc:Choice Requires="wpg">
          <w:drawing>
            <wp:anchor distT="0" distB="0" distL="114300" distR="114300" simplePos="0" relativeHeight="251662336" behindDoc="0" locked="0" layoutInCell="1" allowOverlap="1" wp14:anchorId="7FE177C7" wp14:editId="07BD0794">
              <wp:simplePos x="0" y="0"/>
              <wp:positionH relativeFrom="page">
                <wp:posOffset>1584985</wp:posOffset>
              </wp:positionH>
              <wp:positionV relativeFrom="page">
                <wp:posOffset>1102589</wp:posOffset>
              </wp:positionV>
              <wp:extent cx="4365130" cy="2527"/>
              <wp:effectExtent l="0" t="0" r="0" b="0"/>
              <wp:wrapSquare wrapText="bothSides"/>
              <wp:docPr id="10767" name="Group 10767"/>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68" name="Shape 10768"/>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67" style="width:343.711pt;height:0.199pt;position:absolute;mso-position-horizontal-relative:page;mso-position-horizontal:absolute;margin-left:124.802pt;mso-position-vertical-relative:page;margin-top:86.818pt;" coordsize="43651,25">
              <v:shape id="Shape 10768"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16"/>
      </w:rPr>
      <w:t>Assignment 1 — Othello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8BBA" w14:textId="77777777" w:rsidR="00504CD0" w:rsidRDefault="00000000">
    <w:pPr>
      <w:spacing w:after="0" w:line="259" w:lineRule="auto"/>
      <w:ind w:left="307" w:right="0" w:firstLine="0"/>
      <w:jc w:val="left"/>
    </w:pPr>
    <w:r>
      <w:rPr>
        <w:noProof/>
        <w:sz w:val="22"/>
      </w:rPr>
      <mc:AlternateContent>
        <mc:Choice Requires="wpg">
          <w:drawing>
            <wp:anchor distT="0" distB="0" distL="114300" distR="114300" simplePos="0" relativeHeight="251663360" behindDoc="0" locked="0" layoutInCell="1" allowOverlap="1" wp14:anchorId="79D87D06" wp14:editId="01413B3B">
              <wp:simplePos x="0" y="0"/>
              <wp:positionH relativeFrom="page">
                <wp:posOffset>1584985</wp:posOffset>
              </wp:positionH>
              <wp:positionV relativeFrom="page">
                <wp:posOffset>1102589</wp:posOffset>
              </wp:positionV>
              <wp:extent cx="4365130" cy="2527"/>
              <wp:effectExtent l="0" t="0" r="0" b="0"/>
              <wp:wrapSquare wrapText="bothSides"/>
              <wp:docPr id="10749" name="Group 10749"/>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50" name="Shape 10750"/>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49" style="width:343.711pt;height:0.199pt;position:absolute;mso-position-horizontal-relative:page;mso-position-horizontal:absolute;margin-left:124.802pt;mso-position-vertical-relative:page;margin-top:86.818pt;" coordsize="43651,25">
              <v:shape id="Shape 10750"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16"/>
      </w:rPr>
      <w:t>Assignment 1 — Othello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8DD48" w14:textId="77777777" w:rsidR="00504CD0" w:rsidRDefault="00000000">
    <w:pPr>
      <w:spacing w:after="0" w:line="259" w:lineRule="auto"/>
      <w:ind w:left="307" w:right="0" w:firstLine="0"/>
      <w:jc w:val="left"/>
    </w:pPr>
    <w:r>
      <w:rPr>
        <w:noProof/>
        <w:sz w:val="22"/>
      </w:rPr>
      <mc:AlternateContent>
        <mc:Choice Requires="wpg">
          <w:drawing>
            <wp:anchor distT="0" distB="0" distL="114300" distR="114300" simplePos="0" relativeHeight="251664384" behindDoc="0" locked="0" layoutInCell="1" allowOverlap="1" wp14:anchorId="285B663F" wp14:editId="556E4E29">
              <wp:simplePos x="0" y="0"/>
              <wp:positionH relativeFrom="page">
                <wp:posOffset>1584985</wp:posOffset>
              </wp:positionH>
              <wp:positionV relativeFrom="page">
                <wp:posOffset>1102589</wp:posOffset>
              </wp:positionV>
              <wp:extent cx="4365130" cy="2527"/>
              <wp:effectExtent l="0" t="0" r="0" b="0"/>
              <wp:wrapSquare wrapText="bothSides"/>
              <wp:docPr id="10731" name="Group 10731"/>
              <wp:cNvGraphicFramePr/>
              <a:graphic xmlns:a="http://schemas.openxmlformats.org/drawingml/2006/main">
                <a:graphicData uri="http://schemas.microsoft.com/office/word/2010/wordprocessingGroup">
                  <wpg:wgp>
                    <wpg:cNvGrpSpPr/>
                    <wpg:grpSpPr>
                      <a:xfrm>
                        <a:off x="0" y="0"/>
                        <a:ext cx="4365130" cy="2527"/>
                        <a:chOff x="0" y="0"/>
                        <a:chExt cx="4365130" cy="2527"/>
                      </a:xfrm>
                    </wpg:grpSpPr>
                    <wps:wsp>
                      <wps:cNvPr id="10732" name="Shape 10732"/>
                      <wps:cNvSpPr/>
                      <wps:spPr>
                        <a:xfrm>
                          <a:off x="0" y="0"/>
                          <a:ext cx="4365130" cy="0"/>
                        </a:xfrm>
                        <a:custGeom>
                          <a:avLst/>
                          <a:gdLst/>
                          <a:ahLst/>
                          <a:cxnLst/>
                          <a:rect l="0" t="0" r="0" b="0"/>
                          <a:pathLst>
                            <a:path w="4365130">
                              <a:moveTo>
                                <a:pt x="0" y="0"/>
                              </a:moveTo>
                              <a:lnTo>
                                <a:pt x="4365130"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31" style="width:343.711pt;height:0.199pt;position:absolute;mso-position-horizontal-relative:page;mso-position-horizontal:absolute;margin-left:124.802pt;mso-position-vertical-relative:page;margin-top:86.818pt;" coordsize="43651,25">
              <v:shape id="Shape 10732" style="position:absolute;width:43651;height:0;left:0;top:0;" coordsize="4365130,0" path="m0,0l4365130,0">
                <v:stroke weight="0.199pt" endcap="flat" joinstyle="miter" miterlimit="10" on="true" color="#000000"/>
                <v:fill on="false" color="#000000" opacity="0"/>
              </v:shape>
              <w10:wrap type="square"/>
            </v:group>
          </w:pict>
        </mc:Fallback>
      </mc:AlternateContent>
    </w:r>
    <w:r>
      <w:rPr>
        <w:sz w:val="16"/>
      </w:rPr>
      <w:t>Assignment 1 — Othello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7B0C"/>
    <w:multiLevelType w:val="hybridMultilevel"/>
    <w:tmpl w:val="27065A12"/>
    <w:lvl w:ilvl="0" w:tplc="FF420FFA">
      <w:start w:val="1"/>
      <w:numFmt w:val="decimal"/>
      <w:lvlText w:val="[%1]"/>
      <w:lvlJc w:val="left"/>
      <w:pPr>
        <w:ind w:left="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E2479E">
      <w:start w:val="1"/>
      <w:numFmt w:val="lowerLetter"/>
      <w:lvlText w:val="%2"/>
      <w:lvlJc w:val="left"/>
      <w:pPr>
        <w:ind w:left="1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C44ABB8">
      <w:start w:val="1"/>
      <w:numFmt w:val="lowerRoman"/>
      <w:lvlText w:val="%3"/>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A461FE">
      <w:start w:val="1"/>
      <w:numFmt w:val="decimal"/>
      <w:lvlText w:val="%4"/>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90E450">
      <w:start w:val="1"/>
      <w:numFmt w:val="lowerLetter"/>
      <w:lvlText w:val="%5"/>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8027FA">
      <w:start w:val="1"/>
      <w:numFmt w:val="lowerRoman"/>
      <w:lvlText w:val="%6"/>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0EA360">
      <w:start w:val="1"/>
      <w:numFmt w:val="decimal"/>
      <w:lvlText w:val="%7"/>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D928376">
      <w:start w:val="1"/>
      <w:numFmt w:val="lowerLetter"/>
      <w:lvlText w:val="%8"/>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8419E8">
      <w:start w:val="1"/>
      <w:numFmt w:val="lowerRoman"/>
      <w:lvlText w:val="%9"/>
      <w:lvlJc w:val="left"/>
      <w:pPr>
        <w:ind w:left="6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2B295D"/>
    <w:multiLevelType w:val="hybridMultilevel"/>
    <w:tmpl w:val="2042D0E6"/>
    <w:lvl w:ilvl="0" w:tplc="97808934">
      <w:start w:val="1"/>
      <w:numFmt w:val="decimal"/>
      <w:lvlText w:val="%1"/>
      <w:lvlJc w:val="left"/>
      <w:pPr>
        <w:ind w:left="725"/>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1" w:tplc="F6C6BFA6">
      <w:start w:val="1"/>
      <w:numFmt w:val="lowerLetter"/>
      <w:lvlText w:val="%2"/>
      <w:lvlJc w:val="left"/>
      <w:pPr>
        <w:ind w:left="10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2" w:tplc="C64A9AE2">
      <w:start w:val="1"/>
      <w:numFmt w:val="lowerRoman"/>
      <w:lvlText w:val="%3"/>
      <w:lvlJc w:val="left"/>
      <w:pPr>
        <w:ind w:left="18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3" w:tplc="4DFAF4FC">
      <w:start w:val="1"/>
      <w:numFmt w:val="decimal"/>
      <w:lvlText w:val="%4"/>
      <w:lvlJc w:val="left"/>
      <w:pPr>
        <w:ind w:left="25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4" w:tplc="2CBEE088">
      <w:start w:val="1"/>
      <w:numFmt w:val="lowerLetter"/>
      <w:lvlText w:val="%5"/>
      <w:lvlJc w:val="left"/>
      <w:pPr>
        <w:ind w:left="324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5" w:tplc="70D4F644">
      <w:start w:val="1"/>
      <w:numFmt w:val="lowerRoman"/>
      <w:lvlText w:val="%6"/>
      <w:lvlJc w:val="left"/>
      <w:pPr>
        <w:ind w:left="396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6" w:tplc="3CF25DE4">
      <w:start w:val="1"/>
      <w:numFmt w:val="decimal"/>
      <w:lvlText w:val="%7"/>
      <w:lvlJc w:val="left"/>
      <w:pPr>
        <w:ind w:left="46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7" w:tplc="7DEADCBE">
      <w:start w:val="1"/>
      <w:numFmt w:val="lowerLetter"/>
      <w:lvlText w:val="%8"/>
      <w:lvlJc w:val="left"/>
      <w:pPr>
        <w:ind w:left="54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8" w:tplc="FDA2B564">
      <w:start w:val="1"/>
      <w:numFmt w:val="lowerRoman"/>
      <w:lvlText w:val="%9"/>
      <w:lvlJc w:val="left"/>
      <w:pPr>
        <w:ind w:left="61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abstractNum>
  <w:abstractNum w:abstractNumId="2" w15:restartNumberingAfterBreak="0">
    <w:nsid w:val="6B380C8D"/>
    <w:multiLevelType w:val="multilevel"/>
    <w:tmpl w:val="597449D4"/>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91981765">
    <w:abstractNumId w:val="0"/>
  </w:num>
  <w:num w:numId="2" w16cid:durableId="763771079">
    <w:abstractNumId w:val="1"/>
  </w:num>
  <w:num w:numId="3" w16cid:durableId="205372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CD0"/>
    <w:rsid w:val="004B29EA"/>
    <w:rsid w:val="00504CD0"/>
    <w:rsid w:val="008E17B1"/>
    <w:rsid w:val="00D0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6F59A"/>
  <w15:docId w15:val="{74056052-98D8-A845-AE20-3F7281EE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8" w:lineRule="auto"/>
      <w:ind w:left="10" w:right="637"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271" w:line="259" w:lineRule="auto"/>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
      </w:numPr>
      <w:spacing w:after="264" w:line="259" w:lineRule="auto"/>
      <w:ind w:left="10" w:right="339"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48550/arXiv.2008.01188" TargetMode="External"/><Relationship Id="rId26" Type="http://schemas.openxmlformats.org/officeDocument/2006/relationships/hyperlink" Target="https://es.scribd.com/document/353439817/An-Analysis-of-Heuristics-in-Othello" TargetMode="External"/><Relationship Id="rId3" Type="http://schemas.openxmlformats.org/officeDocument/2006/relationships/settings" Target="settings.xml"/><Relationship Id="rId21" Type="http://schemas.openxmlformats.org/officeDocument/2006/relationships/hyperlink" Target="https://en.wikipedia.org/wiki/Reversi"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s://doi.org/10.48550/arXiv.2008.01188" TargetMode="External"/><Relationship Id="rId25" Type="http://schemas.openxmlformats.org/officeDocument/2006/relationships/hyperlink" Target="https://es.scribd.com/document/353439817/An-Analysis-of-Heuristics-in-Othell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ame-theory.org/othello" TargetMode="External"/><Relationship Id="rId20" Type="http://schemas.openxmlformats.org/officeDocument/2006/relationships/hyperlink" Target="https://arxiv.org/abs/2008.01188"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es.scribd.com/document/353439817/An-Analysis-of-Heuristics-in-Othello"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www.game-theory.org/othello" TargetMode="External"/><Relationship Id="rId23" Type="http://schemas.openxmlformats.org/officeDocument/2006/relationships/hyperlink" Target="https://en.wikipedia.org/wiki/Reversi"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arxiv.org/abs/2008.01188" TargetMode="Externa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en.wikipedia.org/wiki/Reversi" TargetMode="External"/><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Arko Afrasah</dc:creator>
  <cp:keywords/>
  <cp:lastModifiedBy>Benjamin Arko Afrasah</cp:lastModifiedBy>
  <cp:revision>2</cp:revision>
  <dcterms:created xsi:type="dcterms:W3CDTF">2025-09-27T11:51:00Z</dcterms:created>
  <dcterms:modified xsi:type="dcterms:W3CDTF">2025-09-27T11:51:00Z</dcterms:modified>
</cp:coreProperties>
</file>