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4E0997">
      <w:r>
        <w:rPr>
          <w:rFonts w:ascii="inherit" w:hAnsi="inherit"/>
        </w:rPr>
        <w:t>Search Engine: sebuah fasilitas di internet (website tertentu) yang digunakan untuk mencari informasi tertentu yang di perlukan pengguna.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997"/>
    <w:rsid w:val="004E0997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2016-02-01T14:14:00Z</dcterms:created>
  <dcterms:modified xsi:type="dcterms:W3CDTF">2016-02-01T14:14:00Z</dcterms:modified>
</cp:coreProperties>
</file>