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E81E2E">
      <w:r>
        <w:rPr>
          <w:rFonts w:ascii="inherit" w:hAnsi="inherit"/>
        </w:rPr>
        <w:t>Voice-mail: sama seperti halnya dengan e-mail akan tetapi yang dikirimkan bukan berupa teks, melainkan berupa suara.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E2E"/>
    <w:rsid w:val="00E81E2E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2016-02-01T14:21:00Z</dcterms:created>
  <dcterms:modified xsi:type="dcterms:W3CDTF">2016-02-01T14:21:00Z</dcterms:modified>
</cp:coreProperties>
</file>