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02BE3" w14:textId="77777777" w:rsidR="005A75D1" w:rsidRPr="00775146" w:rsidRDefault="3CFD40D4" w:rsidP="3CFD40D4">
      <w:pPr>
        <w:widowControl/>
        <w:jc w:val="center"/>
        <w:rPr>
          <w:rFonts w:ascii="Times New Roman" w:eastAsia="標楷體" w:hAnsi="Times New Roman" w:cs="Times New Roman"/>
          <w:sz w:val="36"/>
          <w:szCs w:val="36"/>
        </w:rPr>
      </w:pPr>
      <w:bookmarkStart w:id="0" w:name="_top"/>
      <w:bookmarkStart w:id="1" w:name="_Toc86251976"/>
      <w:bookmarkEnd w:id="0"/>
      <w:r w:rsidRPr="00775146">
        <w:rPr>
          <w:rFonts w:ascii="Times New Roman" w:eastAsia="標楷體" w:hAnsi="Times New Roman" w:cs="Times New Roman"/>
          <w:sz w:val="36"/>
          <w:szCs w:val="36"/>
        </w:rPr>
        <w:t>國立雲林科技大學資訊管理系</w:t>
      </w:r>
    </w:p>
    <w:p w14:paraId="3EE0840C" w14:textId="36F7EC08" w:rsidR="005A75D1" w:rsidRPr="00775146" w:rsidRDefault="3CFD40D4" w:rsidP="3CFD40D4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775146">
        <w:rPr>
          <w:rFonts w:ascii="Times New Roman" w:eastAsia="標楷體" w:hAnsi="Times New Roman" w:cs="Times New Roman"/>
          <w:sz w:val="36"/>
          <w:szCs w:val="36"/>
        </w:rPr>
        <w:t>資料探</w:t>
      </w:r>
      <w:proofErr w:type="gramStart"/>
      <w:r w:rsidRPr="00775146">
        <w:rPr>
          <w:rFonts w:ascii="Times New Roman" w:eastAsia="標楷體" w:hAnsi="Times New Roman" w:cs="Times New Roman"/>
          <w:sz w:val="36"/>
          <w:szCs w:val="36"/>
        </w:rPr>
        <w:t>勘</w:t>
      </w:r>
      <w:proofErr w:type="gramEnd"/>
      <w:r w:rsidRPr="00775146">
        <w:rPr>
          <w:rFonts w:ascii="Times New Roman" w:eastAsia="標楷體" w:hAnsi="Times New Roman" w:cs="Times New Roman"/>
          <w:sz w:val="36"/>
          <w:szCs w:val="36"/>
        </w:rPr>
        <w:t>-</w:t>
      </w:r>
      <w:r w:rsidRPr="00775146">
        <w:rPr>
          <w:rFonts w:ascii="Times New Roman" w:eastAsia="標楷體" w:hAnsi="Times New Roman" w:cs="Times New Roman"/>
          <w:sz w:val="36"/>
          <w:szCs w:val="36"/>
        </w:rPr>
        <w:t>作業</w:t>
      </w:r>
      <w:proofErr w:type="gramStart"/>
      <w:r w:rsidR="007B12F2" w:rsidRPr="00775146">
        <w:rPr>
          <w:rFonts w:ascii="Times New Roman" w:eastAsia="標楷體" w:hAnsi="Times New Roman" w:cs="Times New Roman" w:hint="eastAsia"/>
          <w:sz w:val="36"/>
          <w:szCs w:val="36"/>
        </w:rPr>
        <w:t>三</w:t>
      </w:r>
      <w:proofErr w:type="gramEnd"/>
    </w:p>
    <w:p w14:paraId="46369F5E" w14:textId="77777777" w:rsidR="005A75D1" w:rsidRPr="00775146" w:rsidRDefault="3CFD40D4" w:rsidP="3CFD40D4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775146">
        <w:rPr>
          <w:rFonts w:ascii="Times New Roman" w:eastAsia="標楷體" w:hAnsi="Times New Roman" w:cs="Times New Roman"/>
          <w:sz w:val="36"/>
          <w:szCs w:val="36"/>
        </w:rPr>
        <w:t>Department of Information Management</w:t>
      </w:r>
    </w:p>
    <w:p w14:paraId="388CBF47" w14:textId="77777777" w:rsidR="005A75D1" w:rsidRPr="00775146" w:rsidRDefault="3CFD40D4" w:rsidP="3CFD40D4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775146">
        <w:rPr>
          <w:rFonts w:ascii="Times New Roman" w:eastAsia="標楷體" w:hAnsi="Times New Roman" w:cs="Times New Roman"/>
          <w:sz w:val="36"/>
          <w:szCs w:val="36"/>
        </w:rPr>
        <w:t>National Yunlin University of Science &amp; Technology</w:t>
      </w:r>
    </w:p>
    <w:p w14:paraId="0A92D060" w14:textId="77777777" w:rsidR="005A75D1" w:rsidRPr="00775146" w:rsidRDefault="3CFD40D4" w:rsidP="3CFD40D4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775146">
        <w:rPr>
          <w:rFonts w:ascii="Times New Roman" w:eastAsia="標楷體" w:hAnsi="Times New Roman" w:cs="Times New Roman"/>
          <w:sz w:val="36"/>
          <w:szCs w:val="36"/>
        </w:rPr>
        <w:t>Assignment</w:t>
      </w:r>
    </w:p>
    <w:p w14:paraId="3D50B496" w14:textId="77777777" w:rsidR="005A75D1" w:rsidRPr="00775146" w:rsidRDefault="005A75D1" w:rsidP="3CFD40D4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</w:rPr>
      </w:pPr>
    </w:p>
    <w:p w14:paraId="5C2CC3CB" w14:textId="77777777" w:rsidR="005A75D1" w:rsidRPr="00775146" w:rsidRDefault="005A75D1" w:rsidP="3CFD40D4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</w:rPr>
      </w:pPr>
    </w:p>
    <w:p w14:paraId="3C6032C4" w14:textId="5F0535F9" w:rsidR="005A75D1" w:rsidRPr="00775146" w:rsidRDefault="00430AFA" w:rsidP="3CFD40D4">
      <w:pPr>
        <w:spacing w:line="360" w:lineRule="auto"/>
        <w:jc w:val="center"/>
        <w:rPr>
          <w:rFonts w:ascii="Times New Roman" w:eastAsia="標楷體" w:hAnsi="Times New Roman" w:cs="Times New Roman"/>
          <w:color w:val="000000" w:themeColor="text1"/>
          <w:sz w:val="32"/>
          <w:szCs w:val="32"/>
          <w:shd w:val="clear" w:color="auto" w:fill="FFFFFF"/>
        </w:rPr>
      </w:pPr>
      <w:proofErr w:type="gramStart"/>
      <w:r w:rsidRPr="00775146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shd w:val="clear" w:color="auto" w:fill="FFFFFF"/>
        </w:rPr>
        <w:t>使用聚類分析</w:t>
      </w:r>
      <w:proofErr w:type="gramEnd"/>
      <w:r w:rsidRPr="00775146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shd w:val="clear" w:color="auto" w:fill="FFFFFF"/>
        </w:rPr>
        <w:t>Ba</w:t>
      </w:r>
      <w:r w:rsidRPr="00775146">
        <w:rPr>
          <w:rFonts w:ascii="Times New Roman" w:eastAsia="標楷體" w:hAnsi="Times New Roman" w:cs="Times New Roman"/>
          <w:color w:val="000000" w:themeColor="text1"/>
          <w:sz w:val="32"/>
          <w:szCs w:val="32"/>
          <w:shd w:val="clear" w:color="auto" w:fill="FFFFFF"/>
        </w:rPr>
        <w:t>nana</w:t>
      </w:r>
      <w:r w:rsidRPr="00775146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shd w:val="clear" w:color="auto" w:fill="FFFFFF"/>
        </w:rPr>
        <w:t>資料集與</w:t>
      </w:r>
      <w:r w:rsidRPr="00775146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shd w:val="clear" w:color="auto" w:fill="FFFFFF"/>
        </w:rPr>
        <w:t>s</w:t>
      </w:r>
      <w:r w:rsidRPr="00775146">
        <w:rPr>
          <w:rFonts w:ascii="Times New Roman" w:eastAsia="標楷體" w:hAnsi="Times New Roman" w:cs="Times New Roman"/>
          <w:color w:val="000000" w:themeColor="text1"/>
          <w:sz w:val="32"/>
          <w:szCs w:val="32"/>
          <w:shd w:val="clear" w:color="auto" w:fill="FFFFFF"/>
        </w:rPr>
        <w:t>izes3</w:t>
      </w:r>
      <w:r w:rsidRPr="00775146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shd w:val="clear" w:color="auto" w:fill="FFFFFF"/>
        </w:rPr>
        <w:t>資料集之績效</w:t>
      </w:r>
    </w:p>
    <w:p w14:paraId="75BA2C48" w14:textId="65F4752F" w:rsidR="005A75D1" w:rsidRPr="00775146" w:rsidRDefault="005A75D1" w:rsidP="3CFD40D4">
      <w:pPr>
        <w:spacing w:line="360" w:lineRule="auto"/>
        <w:jc w:val="center"/>
        <w:rPr>
          <w:rFonts w:ascii="Times New Roman" w:eastAsia="標楷體" w:hAnsi="Times New Roman" w:cs="Times New Roman"/>
          <w:sz w:val="28"/>
          <w:szCs w:val="28"/>
        </w:rPr>
      </w:pPr>
    </w:p>
    <w:p w14:paraId="6E408335" w14:textId="77777777" w:rsidR="00430AFA" w:rsidRPr="00775146" w:rsidRDefault="00430AFA" w:rsidP="3CFD40D4">
      <w:pPr>
        <w:spacing w:line="360" w:lineRule="auto"/>
        <w:jc w:val="center"/>
        <w:rPr>
          <w:rFonts w:ascii="Times New Roman" w:eastAsia="標楷體" w:hAnsi="Times New Roman" w:cs="Times New Roman"/>
          <w:sz w:val="28"/>
          <w:szCs w:val="28"/>
        </w:rPr>
      </w:pPr>
    </w:p>
    <w:p w14:paraId="0241B68E" w14:textId="77777777" w:rsidR="005A75D1" w:rsidRPr="00775146" w:rsidRDefault="005A75D1" w:rsidP="3CFD40D4">
      <w:pPr>
        <w:spacing w:line="360" w:lineRule="auto"/>
        <w:jc w:val="center"/>
        <w:rPr>
          <w:rFonts w:ascii="Times New Roman" w:eastAsia="標楷體" w:hAnsi="Times New Roman" w:cs="Times New Roman"/>
          <w:sz w:val="28"/>
          <w:szCs w:val="28"/>
        </w:rPr>
      </w:pPr>
    </w:p>
    <w:p w14:paraId="0FA100D1" w14:textId="77777777" w:rsidR="004568A4" w:rsidRPr="00775146" w:rsidRDefault="004568A4" w:rsidP="3CFD40D4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775146">
        <w:rPr>
          <w:rFonts w:ascii="Times New Roman" w:eastAsia="標楷體" w:hAnsi="Times New Roman" w:cs="Times New Roman" w:hint="eastAsia"/>
          <w:sz w:val="36"/>
          <w:szCs w:val="36"/>
        </w:rPr>
        <w:t>M11223018</w:t>
      </w:r>
      <w:r w:rsidR="3CFD40D4" w:rsidRPr="00775146">
        <w:rPr>
          <w:rFonts w:ascii="Times New Roman" w:eastAsia="標楷體" w:hAnsi="Times New Roman" w:cs="Times New Roman"/>
          <w:sz w:val="36"/>
          <w:szCs w:val="36"/>
        </w:rPr>
        <w:t>黃裕鳴</w:t>
      </w:r>
    </w:p>
    <w:p w14:paraId="57AD4EC5" w14:textId="77777777" w:rsidR="004568A4" w:rsidRPr="00775146" w:rsidRDefault="004568A4" w:rsidP="3CFD40D4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775146">
        <w:rPr>
          <w:rFonts w:ascii="Times New Roman" w:eastAsia="標楷體" w:hAnsi="Times New Roman" w:cs="Times New Roman" w:hint="eastAsia"/>
          <w:sz w:val="36"/>
          <w:szCs w:val="36"/>
        </w:rPr>
        <w:t>M11223020</w:t>
      </w:r>
      <w:proofErr w:type="gramStart"/>
      <w:r w:rsidR="3CFD40D4" w:rsidRPr="00775146">
        <w:rPr>
          <w:rFonts w:ascii="Times New Roman" w:eastAsia="標楷體" w:hAnsi="Times New Roman" w:cs="Times New Roman"/>
          <w:sz w:val="36"/>
          <w:szCs w:val="36"/>
        </w:rPr>
        <w:t>游棨</w:t>
      </w:r>
      <w:proofErr w:type="gramEnd"/>
      <w:r w:rsidR="3CFD40D4" w:rsidRPr="00775146">
        <w:rPr>
          <w:rFonts w:ascii="Times New Roman" w:eastAsia="標楷體" w:hAnsi="Times New Roman" w:cs="Times New Roman"/>
          <w:sz w:val="36"/>
          <w:szCs w:val="36"/>
        </w:rPr>
        <w:t>翔</w:t>
      </w:r>
    </w:p>
    <w:p w14:paraId="2E050462" w14:textId="4C580253" w:rsidR="005A75D1" w:rsidRPr="00775146" w:rsidRDefault="004568A4" w:rsidP="3CFD40D4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775146">
        <w:rPr>
          <w:rFonts w:ascii="Times New Roman" w:eastAsia="標楷體" w:hAnsi="Times New Roman" w:cs="Times New Roman" w:hint="eastAsia"/>
          <w:sz w:val="36"/>
          <w:szCs w:val="36"/>
        </w:rPr>
        <w:t>M11223043</w:t>
      </w:r>
      <w:r w:rsidR="3CFD40D4" w:rsidRPr="00775146">
        <w:rPr>
          <w:rFonts w:ascii="Times New Roman" w:eastAsia="標楷體" w:hAnsi="Times New Roman" w:cs="Times New Roman"/>
          <w:sz w:val="36"/>
          <w:szCs w:val="36"/>
        </w:rPr>
        <w:t>葉桔良</w:t>
      </w:r>
    </w:p>
    <w:p w14:paraId="5CDFE15E" w14:textId="77777777" w:rsidR="004568A4" w:rsidRPr="00775146" w:rsidRDefault="004568A4" w:rsidP="3CFD40D4">
      <w:pPr>
        <w:spacing w:line="360" w:lineRule="auto"/>
        <w:jc w:val="center"/>
        <w:rPr>
          <w:rFonts w:ascii="Times New Roman" w:eastAsia="標楷體" w:hAnsi="Times New Roman" w:cs="Times New Roman"/>
          <w:sz w:val="28"/>
          <w:szCs w:val="28"/>
        </w:rPr>
      </w:pPr>
    </w:p>
    <w:p w14:paraId="15373940" w14:textId="77777777" w:rsidR="005A75D1" w:rsidRPr="00775146" w:rsidRDefault="3CFD40D4" w:rsidP="3CFD40D4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775146">
        <w:rPr>
          <w:rFonts w:ascii="Times New Roman" w:eastAsia="標楷體" w:hAnsi="Times New Roman" w:cs="Times New Roman"/>
          <w:sz w:val="36"/>
          <w:szCs w:val="36"/>
        </w:rPr>
        <w:t>指導老師：許中川</w:t>
      </w:r>
      <w:r w:rsidRPr="00775146">
        <w:rPr>
          <w:rFonts w:ascii="Times New Roman" w:eastAsia="標楷體" w:hAnsi="Times New Roman" w:cs="Times New Roman"/>
          <w:sz w:val="36"/>
          <w:szCs w:val="36"/>
        </w:rPr>
        <w:t xml:space="preserve"> </w:t>
      </w:r>
      <w:r w:rsidRPr="00775146">
        <w:rPr>
          <w:rFonts w:ascii="Times New Roman" w:eastAsia="標楷體" w:hAnsi="Times New Roman" w:cs="Times New Roman"/>
          <w:sz w:val="36"/>
          <w:szCs w:val="36"/>
        </w:rPr>
        <w:t>博士</w:t>
      </w:r>
    </w:p>
    <w:p w14:paraId="029BFF5B" w14:textId="77777777" w:rsidR="005A75D1" w:rsidRPr="00775146" w:rsidRDefault="3CFD40D4" w:rsidP="3CFD40D4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775146">
        <w:rPr>
          <w:rFonts w:ascii="Times New Roman" w:eastAsia="標楷體" w:hAnsi="Times New Roman" w:cs="Times New Roman"/>
          <w:sz w:val="36"/>
          <w:szCs w:val="36"/>
        </w:rPr>
        <w:t>Advisor: Chung-</w:t>
      </w:r>
      <w:proofErr w:type="spellStart"/>
      <w:r w:rsidRPr="00775146">
        <w:rPr>
          <w:rFonts w:ascii="Times New Roman" w:eastAsia="標楷體" w:hAnsi="Times New Roman" w:cs="Times New Roman"/>
          <w:sz w:val="36"/>
          <w:szCs w:val="36"/>
        </w:rPr>
        <w:t>Chian</w:t>
      </w:r>
      <w:proofErr w:type="spellEnd"/>
      <w:r w:rsidRPr="00775146">
        <w:rPr>
          <w:rFonts w:ascii="Times New Roman" w:eastAsia="標楷體" w:hAnsi="Times New Roman" w:cs="Times New Roman"/>
          <w:sz w:val="36"/>
          <w:szCs w:val="36"/>
        </w:rPr>
        <w:t xml:space="preserve"> Hsu, Ph.D.</w:t>
      </w:r>
    </w:p>
    <w:p w14:paraId="54829676" w14:textId="7529AA77" w:rsidR="005A75D1" w:rsidRPr="00775146" w:rsidRDefault="005A75D1" w:rsidP="3CFD40D4">
      <w:pPr>
        <w:spacing w:line="360" w:lineRule="auto"/>
        <w:jc w:val="center"/>
        <w:rPr>
          <w:rFonts w:ascii="Times New Roman" w:eastAsia="標楷體" w:hAnsi="Times New Roman" w:cs="Times New Roman"/>
          <w:sz w:val="28"/>
          <w:szCs w:val="28"/>
        </w:rPr>
      </w:pPr>
    </w:p>
    <w:p w14:paraId="5A7D8287" w14:textId="77777777" w:rsidR="004568A4" w:rsidRPr="00775146" w:rsidRDefault="004568A4" w:rsidP="3CFD40D4">
      <w:pPr>
        <w:spacing w:line="360" w:lineRule="auto"/>
        <w:jc w:val="center"/>
        <w:rPr>
          <w:rFonts w:ascii="Times New Roman" w:eastAsia="標楷體" w:hAnsi="Times New Roman" w:cs="Times New Roman"/>
          <w:sz w:val="28"/>
          <w:szCs w:val="28"/>
        </w:rPr>
      </w:pPr>
    </w:p>
    <w:p w14:paraId="48C5CAD0" w14:textId="77777777" w:rsidR="008B00F7" w:rsidRDefault="3CFD40D4" w:rsidP="008B00F7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775146">
        <w:rPr>
          <w:rFonts w:ascii="Times New Roman" w:eastAsia="標楷體" w:hAnsi="Times New Roman" w:cs="Times New Roman"/>
          <w:sz w:val="36"/>
          <w:szCs w:val="36"/>
        </w:rPr>
        <w:t>中華民國</w:t>
      </w:r>
      <w:r w:rsidRPr="00775146">
        <w:rPr>
          <w:rFonts w:ascii="Times New Roman" w:eastAsia="標楷體" w:hAnsi="Times New Roman" w:cs="Times New Roman"/>
          <w:sz w:val="36"/>
          <w:szCs w:val="36"/>
        </w:rPr>
        <w:t>112</w:t>
      </w:r>
      <w:r w:rsidRPr="00775146">
        <w:rPr>
          <w:rFonts w:ascii="Times New Roman" w:eastAsia="標楷體" w:hAnsi="Times New Roman" w:cs="Times New Roman"/>
          <w:sz w:val="36"/>
          <w:szCs w:val="36"/>
        </w:rPr>
        <w:t>年</w:t>
      </w:r>
      <w:r w:rsidRPr="00775146">
        <w:rPr>
          <w:rFonts w:ascii="Times New Roman" w:eastAsia="標楷體" w:hAnsi="Times New Roman" w:cs="Times New Roman"/>
          <w:sz w:val="36"/>
          <w:szCs w:val="36"/>
        </w:rPr>
        <w:t>1</w:t>
      </w:r>
      <w:r w:rsidR="00FA02D2" w:rsidRPr="00775146">
        <w:rPr>
          <w:rFonts w:ascii="Times New Roman" w:eastAsia="標楷體" w:hAnsi="Times New Roman" w:cs="Times New Roman" w:hint="eastAsia"/>
          <w:sz w:val="36"/>
          <w:szCs w:val="36"/>
        </w:rPr>
        <w:t>2</w:t>
      </w:r>
      <w:r w:rsidRPr="00775146">
        <w:rPr>
          <w:rFonts w:ascii="Times New Roman" w:eastAsia="標楷體" w:hAnsi="Times New Roman" w:cs="Times New Roman"/>
          <w:sz w:val="36"/>
          <w:szCs w:val="36"/>
        </w:rPr>
        <w:t>月</w:t>
      </w:r>
      <w:bookmarkEnd w:id="1"/>
    </w:p>
    <w:p w14:paraId="52130090" w14:textId="4CECF44C" w:rsidR="00A47726" w:rsidRPr="008B00F7" w:rsidRDefault="008B00F7" w:rsidP="008B00F7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De</w:t>
      </w:r>
      <w:r>
        <w:rPr>
          <w:rFonts w:ascii="Times New Roman" w:eastAsia="標楷體" w:hAnsi="Times New Roman" w:cs="Times New Roman"/>
          <w:sz w:val="36"/>
          <w:szCs w:val="36"/>
        </w:rPr>
        <w:t>cember 2023</w:t>
      </w:r>
      <w:r w:rsidR="00A47726" w:rsidRPr="00775146">
        <w:rPr>
          <w:rFonts w:ascii="Times New Roman" w:eastAsia="標楷體" w:hAnsi="Times New Roman" w:cs="Times New Roman"/>
        </w:rPr>
        <w:br w:type="page"/>
      </w:r>
    </w:p>
    <w:p w14:paraId="3D585466" w14:textId="77777777" w:rsidR="00820743" w:rsidRPr="00775146" w:rsidRDefault="3CFD40D4" w:rsidP="3CFD40D4">
      <w:pPr>
        <w:widowControl/>
        <w:jc w:val="center"/>
        <w:rPr>
          <w:rFonts w:ascii="Times New Roman" w:eastAsia="標楷體" w:hAnsi="Times New Roman" w:cs="Times New Roman"/>
          <w:b/>
          <w:bCs/>
          <w:sz w:val="36"/>
          <w:szCs w:val="36"/>
        </w:rPr>
      </w:pPr>
      <w:r w:rsidRPr="00775146">
        <w:rPr>
          <w:rFonts w:ascii="Times New Roman" w:eastAsia="標楷體" w:hAnsi="Times New Roman" w:cs="Times New Roman"/>
          <w:b/>
          <w:bCs/>
          <w:sz w:val="36"/>
          <w:szCs w:val="36"/>
        </w:rPr>
        <w:lastRenderedPageBreak/>
        <w:t>摘要</w:t>
      </w:r>
    </w:p>
    <w:p w14:paraId="3CC8403E" w14:textId="77777777" w:rsidR="00775146" w:rsidRPr="00775146" w:rsidRDefault="00775146" w:rsidP="00775146">
      <w:pPr>
        <w:spacing w:line="360" w:lineRule="auto"/>
        <w:ind w:firstLine="480"/>
        <w:jc w:val="both"/>
        <w:rPr>
          <w:rFonts w:ascii="Times New Roman" w:eastAsia="標楷體" w:hAnsi="Times New Roman"/>
        </w:rPr>
      </w:pPr>
      <w:r w:rsidRPr="00775146">
        <w:rPr>
          <w:rFonts w:ascii="Times New Roman" w:eastAsia="標楷體" w:hAnsi="Times New Roman" w:hint="eastAsia"/>
        </w:rPr>
        <w:t>本研究旨在探討在當今數據科學環境中，</w:t>
      </w:r>
      <w:proofErr w:type="gramStart"/>
      <w:r w:rsidRPr="00775146">
        <w:rPr>
          <w:rFonts w:ascii="Times New Roman" w:eastAsia="標楷體" w:hAnsi="Times New Roman" w:hint="eastAsia"/>
        </w:rPr>
        <w:t>不同聚類</w:t>
      </w:r>
      <w:proofErr w:type="gramEnd"/>
      <w:r w:rsidRPr="00775146">
        <w:rPr>
          <w:rFonts w:ascii="Times New Roman" w:eastAsia="標楷體" w:hAnsi="Times New Roman" w:hint="eastAsia"/>
        </w:rPr>
        <w:t>分析模型在處理真實資料集時的表現及其受超參數影響的情況。我們選用了包括</w:t>
      </w:r>
      <w:r w:rsidRPr="00775146">
        <w:rPr>
          <w:rFonts w:ascii="Times New Roman" w:eastAsia="標楷體" w:hAnsi="Times New Roman" w:hint="eastAsia"/>
        </w:rPr>
        <w:t>K-means</w:t>
      </w:r>
      <w:r w:rsidRPr="00775146">
        <w:rPr>
          <w:rFonts w:ascii="Times New Roman" w:eastAsia="標楷體" w:hAnsi="Times New Roman" w:hint="eastAsia"/>
        </w:rPr>
        <w:t>、</w:t>
      </w:r>
      <w:proofErr w:type="gramStart"/>
      <w:r w:rsidRPr="00775146">
        <w:rPr>
          <w:rFonts w:ascii="Times New Roman" w:eastAsia="標楷體" w:hAnsi="Times New Roman" w:hint="eastAsia"/>
        </w:rPr>
        <w:t>階層式分群</w:t>
      </w:r>
      <w:proofErr w:type="gramEnd"/>
      <w:r w:rsidRPr="00775146">
        <w:rPr>
          <w:rFonts w:ascii="Times New Roman" w:eastAsia="標楷體" w:hAnsi="Times New Roman" w:hint="eastAsia"/>
        </w:rPr>
        <w:t>、以及</w:t>
      </w:r>
      <w:r w:rsidRPr="00775146">
        <w:rPr>
          <w:rFonts w:ascii="Times New Roman" w:eastAsia="標楷體" w:hAnsi="Times New Roman" w:hint="eastAsia"/>
        </w:rPr>
        <w:t>DBSCAN</w:t>
      </w:r>
      <w:r w:rsidRPr="00775146">
        <w:rPr>
          <w:rFonts w:ascii="Times New Roman" w:eastAsia="標楷體" w:hAnsi="Times New Roman" w:hint="eastAsia"/>
        </w:rPr>
        <w:t>等多種</w:t>
      </w:r>
      <w:proofErr w:type="gramStart"/>
      <w:r w:rsidRPr="00775146">
        <w:rPr>
          <w:rFonts w:ascii="Times New Roman" w:eastAsia="標楷體" w:hAnsi="Times New Roman" w:hint="eastAsia"/>
        </w:rPr>
        <w:t>常見聚類</w:t>
      </w:r>
      <w:proofErr w:type="gramEnd"/>
      <w:r w:rsidRPr="00775146">
        <w:rPr>
          <w:rFonts w:ascii="Times New Roman" w:eastAsia="標楷體" w:hAnsi="Times New Roman" w:hint="eastAsia"/>
        </w:rPr>
        <w:t>模型，並在真實資料集中進行深入實驗與評估。</w:t>
      </w:r>
    </w:p>
    <w:p w14:paraId="08B0BB39" w14:textId="77777777" w:rsidR="00775146" w:rsidRPr="00775146" w:rsidRDefault="00775146" w:rsidP="00775146">
      <w:pPr>
        <w:spacing w:line="360" w:lineRule="auto"/>
        <w:ind w:firstLine="480"/>
        <w:jc w:val="both"/>
        <w:rPr>
          <w:rFonts w:ascii="Times New Roman" w:eastAsia="標楷體" w:hAnsi="Times New Roman"/>
        </w:rPr>
      </w:pPr>
      <w:r w:rsidRPr="00775146">
        <w:rPr>
          <w:rFonts w:ascii="Times New Roman" w:eastAsia="標楷體" w:hAnsi="Times New Roman" w:hint="eastAsia"/>
        </w:rPr>
        <w:t>研究動機主要體現在面對當前大數據時代，</w:t>
      </w:r>
      <w:proofErr w:type="gramStart"/>
      <w:r w:rsidRPr="00775146">
        <w:rPr>
          <w:rFonts w:ascii="Times New Roman" w:eastAsia="標楷體" w:hAnsi="Times New Roman" w:hint="eastAsia"/>
        </w:rPr>
        <w:t>聚類分析</w:t>
      </w:r>
      <w:proofErr w:type="gramEnd"/>
      <w:r w:rsidRPr="00775146">
        <w:rPr>
          <w:rFonts w:ascii="Times New Roman" w:eastAsia="標楷體" w:hAnsi="Times New Roman" w:hint="eastAsia"/>
        </w:rPr>
        <w:t>作為資料探</w:t>
      </w:r>
      <w:proofErr w:type="gramStart"/>
      <w:r w:rsidRPr="00775146">
        <w:rPr>
          <w:rFonts w:ascii="Times New Roman" w:eastAsia="標楷體" w:hAnsi="Times New Roman" w:hint="eastAsia"/>
        </w:rPr>
        <w:t>勘</w:t>
      </w:r>
      <w:proofErr w:type="gramEnd"/>
      <w:r w:rsidRPr="00775146">
        <w:rPr>
          <w:rFonts w:ascii="Times New Roman" w:eastAsia="標楷體" w:hAnsi="Times New Roman" w:hint="eastAsia"/>
        </w:rPr>
        <w:t>的重要手段，其應用需求與挑戰持續擴大。我們關注</w:t>
      </w:r>
      <w:proofErr w:type="gramStart"/>
      <w:r w:rsidRPr="00775146">
        <w:rPr>
          <w:rFonts w:ascii="Times New Roman" w:eastAsia="標楷體" w:hAnsi="Times New Roman" w:hint="eastAsia"/>
        </w:rPr>
        <w:t>不同聚類</w:t>
      </w:r>
      <w:proofErr w:type="gramEnd"/>
      <w:r w:rsidRPr="00775146">
        <w:rPr>
          <w:rFonts w:ascii="Times New Roman" w:eastAsia="標楷體" w:hAnsi="Times New Roman" w:hint="eastAsia"/>
        </w:rPr>
        <w:t>模型在應對真實資料的特性時的優勢和限制，並著重於超參數對模型性能的影響。透過實驗結果的比較，我們提供了針對不同模型的超參數設定建議，以</w:t>
      </w:r>
      <w:proofErr w:type="gramStart"/>
      <w:r w:rsidRPr="00775146">
        <w:rPr>
          <w:rFonts w:ascii="Times New Roman" w:eastAsia="標楷體" w:hAnsi="Times New Roman" w:hint="eastAsia"/>
        </w:rPr>
        <w:t>優化聚類</w:t>
      </w:r>
      <w:proofErr w:type="gramEnd"/>
      <w:r w:rsidRPr="00775146">
        <w:rPr>
          <w:rFonts w:ascii="Times New Roman" w:eastAsia="標楷體" w:hAnsi="Times New Roman" w:hint="eastAsia"/>
        </w:rPr>
        <w:t>效果。</w:t>
      </w:r>
    </w:p>
    <w:p w14:paraId="6CDC5E35" w14:textId="77777777" w:rsidR="00775146" w:rsidRPr="00775146" w:rsidRDefault="00775146" w:rsidP="00775146">
      <w:pPr>
        <w:spacing w:line="360" w:lineRule="auto"/>
        <w:ind w:firstLine="480"/>
        <w:jc w:val="both"/>
        <w:rPr>
          <w:rFonts w:ascii="Times New Roman" w:eastAsia="標楷體" w:hAnsi="Times New Roman"/>
        </w:rPr>
      </w:pPr>
      <w:r w:rsidRPr="00775146">
        <w:rPr>
          <w:rFonts w:ascii="Times New Roman" w:eastAsia="標楷體" w:hAnsi="Times New Roman" w:hint="eastAsia"/>
        </w:rPr>
        <w:t>研究結果顯示，在處理</w:t>
      </w:r>
      <w:r w:rsidRPr="00775146">
        <w:rPr>
          <w:rFonts w:ascii="Times New Roman" w:eastAsia="標楷體" w:hAnsi="Times New Roman" w:hint="eastAsia"/>
        </w:rPr>
        <w:t>banana</w:t>
      </w:r>
      <w:r w:rsidRPr="00775146">
        <w:rPr>
          <w:rFonts w:ascii="Times New Roman" w:eastAsia="標楷體" w:hAnsi="Times New Roman" w:hint="eastAsia"/>
        </w:rPr>
        <w:t>和</w:t>
      </w:r>
      <w:r w:rsidRPr="00775146">
        <w:rPr>
          <w:rFonts w:ascii="Times New Roman" w:eastAsia="標楷體" w:hAnsi="Times New Roman" w:hint="eastAsia"/>
        </w:rPr>
        <w:t>sizes3</w:t>
      </w:r>
      <w:r w:rsidRPr="00775146">
        <w:rPr>
          <w:rFonts w:ascii="Times New Roman" w:eastAsia="標楷體" w:hAnsi="Times New Roman" w:hint="eastAsia"/>
        </w:rPr>
        <w:t>等真實資料集時，</w:t>
      </w:r>
      <w:proofErr w:type="gramStart"/>
      <w:r w:rsidRPr="00775146">
        <w:rPr>
          <w:rFonts w:ascii="Times New Roman" w:eastAsia="標楷體" w:hAnsi="Times New Roman" w:hint="eastAsia"/>
        </w:rPr>
        <w:t>階層式分群</w:t>
      </w:r>
      <w:proofErr w:type="gramEnd"/>
      <w:r w:rsidRPr="00775146">
        <w:rPr>
          <w:rFonts w:ascii="Times New Roman" w:eastAsia="標楷體" w:hAnsi="Times New Roman" w:hint="eastAsia"/>
        </w:rPr>
        <w:t>模型表現出色，其優越的</w:t>
      </w:r>
      <w:r w:rsidRPr="00775146">
        <w:rPr>
          <w:rFonts w:ascii="Times New Roman" w:eastAsia="標楷體" w:hAnsi="Times New Roman" w:hint="eastAsia"/>
        </w:rPr>
        <w:t>Accuracy</w:t>
      </w:r>
      <w:r w:rsidRPr="00775146">
        <w:rPr>
          <w:rFonts w:ascii="Times New Roman" w:eastAsia="標楷體" w:hAnsi="Times New Roman" w:hint="eastAsia"/>
        </w:rPr>
        <w:t>和低</w:t>
      </w:r>
      <w:r w:rsidRPr="00775146">
        <w:rPr>
          <w:rFonts w:ascii="Times New Roman" w:eastAsia="標楷體" w:hAnsi="Times New Roman" w:hint="eastAsia"/>
        </w:rPr>
        <w:t>entropy</w:t>
      </w:r>
      <w:proofErr w:type="gramStart"/>
      <w:r w:rsidRPr="00775146">
        <w:rPr>
          <w:rFonts w:ascii="Times New Roman" w:eastAsia="標楷體" w:hAnsi="Times New Roman" w:hint="eastAsia"/>
        </w:rPr>
        <w:t>值使其</w:t>
      </w:r>
      <w:proofErr w:type="gramEnd"/>
      <w:r w:rsidRPr="00775146">
        <w:rPr>
          <w:rFonts w:ascii="Times New Roman" w:eastAsia="標楷體" w:hAnsi="Times New Roman" w:hint="eastAsia"/>
        </w:rPr>
        <w:t>成為這些資料集的優選模型。</w:t>
      </w:r>
      <w:proofErr w:type="gramStart"/>
      <w:r w:rsidRPr="00775146">
        <w:rPr>
          <w:rFonts w:ascii="Times New Roman" w:eastAsia="標楷體" w:hAnsi="Times New Roman" w:hint="eastAsia"/>
        </w:rPr>
        <w:t>此外，</w:t>
      </w:r>
      <w:proofErr w:type="gramEnd"/>
      <w:r w:rsidRPr="00775146">
        <w:rPr>
          <w:rFonts w:ascii="Times New Roman" w:eastAsia="標楷體" w:hAnsi="Times New Roman" w:hint="eastAsia"/>
        </w:rPr>
        <w:t>我們強調了超參數</w:t>
      </w:r>
      <w:proofErr w:type="gramStart"/>
      <w:r w:rsidRPr="00775146">
        <w:rPr>
          <w:rFonts w:ascii="Times New Roman" w:eastAsia="標楷體" w:hAnsi="Times New Roman" w:hint="eastAsia"/>
        </w:rPr>
        <w:t>對聚類</w:t>
      </w:r>
      <w:proofErr w:type="gramEnd"/>
      <w:r w:rsidRPr="00775146">
        <w:rPr>
          <w:rFonts w:ascii="Times New Roman" w:eastAsia="標楷體" w:hAnsi="Times New Roman" w:hint="eastAsia"/>
        </w:rPr>
        <w:t>模型性能的關鍵影響，提供了精細調整超參數的實用建議。</w:t>
      </w:r>
    </w:p>
    <w:p w14:paraId="0590BFF8" w14:textId="56AFDA7F" w:rsidR="000601A1" w:rsidRPr="00775146" w:rsidRDefault="00775146" w:rsidP="00775146">
      <w:pPr>
        <w:spacing w:line="360" w:lineRule="auto"/>
        <w:ind w:firstLine="480"/>
        <w:jc w:val="both"/>
        <w:rPr>
          <w:rFonts w:ascii="Times New Roman" w:eastAsia="標楷體" w:hAnsi="Times New Roman"/>
        </w:rPr>
      </w:pPr>
      <w:r w:rsidRPr="00775146">
        <w:rPr>
          <w:rFonts w:ascii="Times New Roman" w:eastAsia="標楷體" w:hAnsi="Times New Roman" w:hint="eastAsia"/>
        </w:rPr>
        <w:t>這項研究不僅有助於深入理解</w:t>
      </w:r>
      <w:proofErr w:type="gramStart"/>
      <w:r w:rsidRPr="00775146">
        <w:rPr>
          <w:rFonts w:ascii="Times New Roman" w:eastAsia="標楷體" w:hAnsi="Times New Roman" w:hint="eastAsia"/>
        </w:rPr>
        <w:t>不同聚類</w:t>
      </w:r>
      <w:proofErr w:type="gramEnd"/>
      <w:r w:rsidRPr="00775146">
        <w:rPr>
          <w:rFonts w:ascii="Times New Roman" w:eastAsia="標楷體" w:hAnsi="Times New Roman" w:hint="eastAsia"/>
        </w:rPr>
        <w:t>模型在實際應用中的優勢，也為資料科學家提供了更具體的指導，以更有效地應對多樣性和複雜性的真實資料分析挑戰。</w:t>
      </w:r>
    </w:p>
    <w:p w14:paraId="1EAB9EBE" w14:textId="6EE030BB" w:rsidR="000601A1" w:rsidRPr="00775146" w:rsidRDefault="3CFD40D4" w:rsidP="00775146">
      <w:pPr>
        <w:spacing w:line="360" w:lineRule="auto"/>
        <w:jc w:val="both"/>
        <w:rPr>
          <w:rFonts w:ascii="Times New Roman" w:eastAsia="標楷體" w:hAnsi="Times New Roman"/>
        </w:rPr>
      </w:pPr>
      <w:r w:rsidRPr="00775146">
        <w:rPr>
          <w:rFonts w:ascii="Times New Roman" w:eastAsia="標楷體" w:hAnsi="Times New Roman" w:cs="Times New Roman"/>
          <w:b/>
          <w:bCs/>
        </w:rPr>
        <w:t>關鍵字</w:t>
      </w:r>
      <w:r w:rsidRPr="00775146">
        <w:rPr>
          <w:rFonts w:ascii="Times New Roman" w:eastAsia="標楷體" w:hAnsi="Times New Roman" w:cs="Times New Roman"/>
        </w:rPr>
        <w:t>：</w:t>
      </w:r>
      <w:proofErr w:type="gramStart"/>
      <w:r w:rsidR="00775146" w:rsidRPr="00775146">
        <w:rPr>
          <w:rFonts w:ascii="Times New Roman" w:eastAsia="標楷體" w:hAnsi="Times New Roman" w:cs="Times New Roman" w:hint="eastAsia"/>
        </w:rPr>
        <w:t>聚類分析</w:t>
      </w:r>
      <w:proofErr w:type="gramEnd"/>
      <w:r w:rsidRPr="00775146">
        <w:rPr>
          <w:rFonts w:ascii="Times New Roman" w:eastAsia="標楷體" w:hAnsi="Times New Roman" w:cs="Times New Roman"/>
        </w:rPr>
        <w:t>、</w:t>
      </w:r>
      <w:r w:rsidR="00775146" w:rsidRPr="00775146">
        <w:rPr>
          <w:rFonts w:ascii="Times New Roman" w:eastAsia="標楷體" w:hAnsi="Times New Roman" w:cs="Times New Roman"/>
        </w:rPr>
        <w:t>K-means</w:t>
      </w:r>
      <w:r w:rsidR="00775146">
        <w:rPr>
          <w:rFonts w:ascii="Times New Roman" w:eastAsia="標楷體" w:hAnsi="Times New Roman" w:cs="Times New Roman" w:hint="eastAsia"/>
        </w:rPr>
        <w:t>、</w:t>
      </w:r>
      <w:proofErr w:type="gramStart"/>
      <w:r w:rsidR="00775146" w:rsidRPr="00775146">
        <w:rPr>
          <w:rFonts w:ascii="Times New Roman" w:eastAsia="標楷體" w:hAnsi="Times New Roman" w:cs="Times New Roman" w:hint="eastAsia"/>
        </w:rPr>
        <w:t>階層式分群</w:t>
      </w:r>
      <w:proofErr w:type="gramEnd"/>
      <w:r w:rsidR="00775146">
        <w:rPr>
          <w:rFonts w:ascii="Times New Roman" w:eastAsia="標楷體" w:hAnsi="Times New Roman" w:cs="Times New Roman" w:hint="eastAsia"/>
        </w:rPr>
        <w:t>、</w:t>
      </w:r>
      <w:r w:rsidR="00775146" w:rsidRPr="00775146">
        <w:rPr>
          <w:rFonts w:ascii="Times New Roman" w:eastAsia="標楷體" w:hAnsi="Times New Roman" w:cs="Times New Roman"/>
        </w:rPr>
        <w:t>DBSCAN</w:t>
      </w:r>
    </w:p>
    <w:p w14:paraId="727E7E28" w14:textId="1D21399B" w:rsidR="005A75D1" w:rsidRPr="00775146" w:rsidRDefault="007A4C0B" w:rsidP="000601A1">
      <w:pPr>
        <w:spacing w:line="360" w:lineRule="auto"/>
        <w:jc w:val="both"/>
        <w:rPr>
          <w:rFonts w:ascii="Times New Roman" w:eastAsia="標楷體" w:hAnsi="Times New Roman" w:cs="Times New Roman"/>
        </w:rPr>
      </w:pPr>
      <w:r w:rsidRPr="00775146">
        <w:rPr>
          <w:rFonts w:ascii="Times New Roman" w:eastAsia="標楷體" w:hAnsi="Times New Roman" w:cs="Times New Roman"/>
        </w:rPr>
        <w:br w:type="page"/>
      </w:r>
    </w:p>
    <w:p w14:paraId="4D948EE3" w14:textId="400B4A54" w:rsidR="005A75D1" w:rsidRPr="00775146" w:rsidRDefault="3CFD40D4" w:rsidP="00C702B0">
      <w:pPr>
        <w:pStyle w:val="a7"/>
        <w:numPr>
          <w:ilvl w:val="0"/>
          <w:numId w:val="29"/>
        </w:numPr>
        <w:spacing w:line="360" w:lineRule="auto"/>
        <w:ind w:leftChars="0"/>
        <w:jc w:val="center"/>
        <w:outlineLvl w:val="0"/>
        <w:rPr>
          <w:rFonts w:ascii="Times New Roman" w:eastAsia="標楷體" w:hAnsi="Times New Roman" w:cs="Times New Roman"/>
          <w:b/>
          <w:bCs/>
          <w:sz w:val="36"/>
          <w:szCs w:val="36"/>
        </w:rPr>
      </w:pPr>
      <w:r w:rsidRPr="00775146">
        <w:rPr>
          <w:rFonts w:ascii="Times New Roman" w:eastAsia="標楷體" w:hAnsi="Times New Roman" w:cs="Times New Roman"/>
          <w:b/>
          <w:bCs/>
          <w:sz w:val="36"/>
          <w:szCs w:val="36"/>
        </w:rPr>
        <w:lastRenderedPageBreak/>
        <w:t>緒論</w:t>
      </w:r>
    </w:p>
    <w:p w14:paraId="573A7354" w14:textId="56439127" w:rsidR="005A75D1" w:rsidRPr="00775146" w:rsidRDefault="00775146" w:rsidP="004106AB">
      <w:pPr>
        <w:spacing w:line="360" w:lineRule="auto"/>
        <w:ind w:firstLine="480"/>
        <w:jc w:val="both"/>
        <w:rPr>
          <w:rFonts w:ascii="Times New Roman" w:eastAsia="標楷體" w:hAnsi="Times New Roman"/>
        </w:rPr>
      </w:pPr>
      <w:r w:rsidRPr="00775146">
        <w:rPr>
          <w:rFonts w:ascii="Times New Roman" w:eastAsia="標楷體" w:hAnsi="Times New Roman" w:hint="eastAsia"/>
        </w:rPr>
        <w:t>在現代資料科學領域中，</w:t>
      </w:r>
      <w:proofErr w:type="gramStart"/>
      <w:r w:rsidRPr="00775146">
        <w:rPr>
          <w:rFonts w:ascii="Times New Roman" w:eastAsia="標楷體" w:hAnsi="Times New Roman" w:hint="eastAsia"/>
        </w:rPr>
        <w:t>聚類分析</w:t>
      </w:r>
      <w:proofErr w:type="gramEnd"/>
      <w:r w:rsidRPr="00775146">
        <w:rPr>
          <w:rFonts w:ascii="Times New Roman" w:eastAsia="標楷體" w:hAnsi="Times New Roman" w:hint="eastAsia"/>
        </w:rPr>
        <w:t>是一種重要的技術，可用於發現資料中的隱藏模式和結構，進而提供對資料集的深入理解。隨著科技的進步，</w:t>
      </w:r>
      <w:proofErr w:type="gramStart"/>
      <w:r w:rsidRPr="00775146">
        <w:rPr>
          <w:rFonts w:ascii="Times New Roman" w:eastAsia="標楷體" w:hAnsi="Times New Roman" w:hint="eastAsia"/>
        </w:rPr>
        <w:t>各種聚類演算法</w:t>
      </w:r>
      <w:proofErr w:type="gramEnd"/>
      <w:r w:rsidRPr="00775146">
        <w:rPr>
          <w:rFonts w:ascii="Times New Roman" w:eastAsia="標楷體" w:hAnsi="Times New Roman" w:hint="eastAsia"/>
        </w:rPr>
        <w:t>應運而生，以處理不同類型的資料，解決各種應用場景的挑戰。</w:t>
      </w:r>
    </w:p>
    <w:p w14:paraId="786747B0" w14:textId="54443A17" w:rsidR="005A75D1" w:rsidRPr="00775146" w:rsidRDefault="3CFD40D4" w:rsidP="3CFD40D4">
      <w:pPr>
        <w:pStyle w:val="a7"/>
        <w:numPr>
          <w:ilvl w:val="0"/>
          <w:numId w:val="9"/>
        </w:numPr>
        <w:ind w:leftChars="0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775146">
        <w:rPr>
          <w:rFonts w:ascii="Times New Roman" w:eastAsia="標楷體" w:hAnsi="Times New Roman" w:cs="Times New Roman"/>
          <w:b/>
          <w:bCs/>
          <w:sz w:val="32"/>
          <w:szCs w:val="32"/>
        </w:rPr>
        <w:t>動機</w:t>
      </w:r>
    </w:p>
    <w:p w14:paraId="38D981F0" w14:textId="77777777" w:rsidR="00775146" w:rsidRPr="00775146" w:rsidRDefault="00775146" w:rsidP="00775146">
      <w:pPr>
        <w:spacing w:line="360" w:lineRule="auto"/>
        <w:ind w:firstLine="480"/>
        <w:jc w:val="both"/>
        <w:rPr>
          <w:rFonts w:ascii="Times New Roman" w:eastAsia="標楷體" w:hAnsi="Times New Roman"/>
        </w:rPr>
      </w:pPr>
      <w:r w:rsidRPr="00775146">
        <w:rPr>
          <w:rFonts w:ascii="Times New Roman" w:eastAsia="標楷體" w:hAnsi="Times New Roman" w:hint="eastAsia"/>
        </w:rPr>
        <w:t>研究動機背後的主要考量源自於當前資訊時代中，資料科學與機器學習的蓬勃發展。這種快速發展不僅使得數據的產生與累積呈現爆炸性的增長，同時也</w:t>
      </w:r>
      <w:proofErr w:type="gramStart"/>
      <w:r w:rsidRPr="00775146">
        <w:rPr>
          <w:rFonts w:ascii="Times New Roman" w:eastAsia="標楷體" w:hAnsi="Times New Roman" w:hint="eastAsia"/>
        </w:rPr>
        <w:t>凸</w:t>
      </w:r>
      <w:proofErr w:type="gramEnd"/>
      <w:r w:rsidRPr="00775146">
        <w:rPr>
          <w:rFonts w:ascii="Times New Roman" w:eastAsia="標楷體" w:hAnsi="Times New Roman" w:hint="eastAsia"/>
        </w:rPr>
        <w:t>顯了在處理這些大規模複雜資料時的挑戰。在此背景下，我們</w:t>
      </w:r>
      <w:proofErr w:type="gramStart"/>
      <w:r w:rsidRPr="00775146">
        <w:rPr>
          <w:rFonts w:ascii="Times New Roman" w:eastAsia="標楷體" w:hAnsi="Times New Roman" w:hint="eastAsia"/>
        </w:rPr>
        <w:t>選擇聚類分析</w:t>
      </w:r>
      <w:proofErr w:type="gramEnd"/>
      <w:r w:rsidRPr="00775146">
        <w:rPr>
          <w:rFonts w:ascii="Times New Roman" w:eastAsia="標楷體" w:hAnsi="Times New Roman" w:hint="eastAsia"/>
        </w:rPr>
        <w:t>作為一種有力的資料探</w:t>
      </w:r>
      <w:proofErr w:type="gramStart"/>
      <w:r w:rsidRPr="00775146">
        <w:rPr>
          <w:rFonts w:ascii="Times New Roman" w:eastAsia="標楷體" w:hAnsi="Times New Roman" w:hint="eastAsia"/>
        </w:rPr>
        <w:t>勘</w:t>
      </w:r>
      <w:proofErr w:type="gramEnd"/>
      <w:r w:rsidRPr="00775146">
        <w:rPr>
          <w:rFonts w:ascii="Times New Roman" w:eastAsia="標楷體" w:hAnsi="Times New Roman" w:hint="eastAsia"/>
        </w:rPr>
        <w:t>工具，旨在深入了解其在真實資料集上的應用效果。</w:t>
      </w:r>
    </w:p>
    <w:p w14:paraId="6472BDB1" w14:textId="2D215EC4" w:rsidR="00B605BE" w:rsidRPr="00775146" w:rsidRDefault="00775146" w:rsidP="00775146">
      <w:pPr>
        <w:spacing w:line="360" w:lineRule="auto"/>
        <w:ind w:firstLine="480"/>
        <w:jc w:val="both"/>
        <w:rPr>
          <w:rFonts w:ascii="Times New Roman" w:eastAsia="標楷體" w:hAnsi="Times New Roman"/>
        </w:rPr>
      </w:pPr>
      <w:proofErr w:type="gramStart"/>
      <w:r w:rsidRPr="00775146">
        <w:rPr>
          <w:rFonts w:ascii="Times New Roman" w:eastAsia="標楷體" w:hAnsi="Times New Roman" w:hint="eastAsia"/>
        </w:rPr>
        <w:t>此外，</w:t>
      </w:r>
      <w:proofErr w:type="gramEnd"/>
      <w:r w:rsidRPr="00775146">
        <w:rPr>
          <w:rFonts w:ascii="Times New Roman" w:eastAsia="標楷體" w:hAnsi="Times New Roman" w:hint="eastAsia"/>
        </w:rPr>
        <w:t>現實世界中的資料往往呈現出多樣性且複雜的特性，因此，</w:t>
      </w:r>
      <w:proofErr w:type="gramStart"/>
      <w:r w:rsidRPr="00775146">
        <w:rPr>
          <w:rFonts w:ascii="Times New Roman" w:eastAsia="標楷體" w:hAnsi="Times New Roman" w:hint="eastAsia"/>
        </w:rPr>
        <w:t>不同聚類</w:t>
      </w:r>
      <w:proofErr w:type="gramEnd"/>
      <w:r w:rsidRPr="00775146">
        <w:rPr>
          <w:rFonts w:ascii="Times New Roman" w:eastAsia="標楷體" w:hAnsi="Times New Roman" w:hint="eastAsia"/>
        </w:rPr>
        <w:t>模型在面對這些真實挑戰時可能呈現出截然不同的表現。透過本研究，我們追求探索</w:t>
      </w:r>
      <w:proofErr w:type="gramStart"/>
      <w:r w:rsidRPr="00775146">
        <w:rPr>
          <w:rFonts w:ascii="Times New Roman" w:eastAsia="標楷體" w:hAnsi="Times New Roman" w:hint="eastAsia"/>
        </w:rPr>
        <w:t>各種聚類模型</w:t>
      </w:r>
      <w:proofErr w:type="gramEnd"/>
      <w:r w:rsidRPr="00775146">
        <w:rPr>
          <w:rFonts w:ascii="Times New Roman" w:eastAsia="標楷體" w:hAnsi="Times New Roman" w:hint="eastAsia"/>
        </w:rPr>
        <w:t>在處理真實資料時的適應性，以期提供資料科學家更全面的選擇視角。</w:t>
      </w:r>
    </w:p>
    <w:p w14:paraId="066DB496" w14:textId="77777777" w:rsidR="005A75D1" w:rsidRPr="00775146" w:rsidRDefault="3CFD40D4" w:rsidP="3CFD40D4">
      <w:pPr>
        <w:pStyle w:val="a7"/>
        <w:numPr>
          <w:ilvl w:val="0"/>
          <w:numId w:val="9"/>
        </w:numPr>
        <w:ind w:leftChars="0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775146">
        <w:rPr>
          <w:rFonts w:ascii="Times New Roman" w:eastAsia="標楷體" w:hAnsi="Times New Roman" w:cs="Times New Roman"/>
          <w:b/>
          <w:bCs/>
          <w:sz w:val="32"/>
          <w:szCs w:val="32"/>
        </w:rPr>
        <w:t>目的</w:t>
      </w:r>
    </w:p>
    <w:p w14:paraId="38300026" w14:textId="77777777" w:rsidR="00775146" w:rsidRDefault="00775146" w:rsidP="3CFD40D4">
      <w:pPr>
        <w:spacing w:line="360" w:lineRule="auto"/>
        <w:ind w:firstLine="480"/>
        <w:jc w:val="both"/>
        <w:rPr>
          <w:rFonts w:ascii="Times New Roman" w:eastAsia="標楷體" w:hAnsi="Times New Roman"/>
        </w:rPr>
      </w:pPr>
      <w:r w:rsidRPr="00775146">
        <w:rPr>
          <w:rFonts w:ascii="Times New Roman" w:eastAsia="標楷體" w:hAnsi="Times New Roman" w:hint="eastAsia"/>
        </w:rPr>
        <w:t>近年來，隨著資料科學與機器學習的發展，</w:t>
      </w:r>
      <w:proofErr w:type="gramStart"/>
      <w:r w:rsidRPr="00775146">
        <w:rPr>
          <w:rFonts w:ascii="Times New Roman" w:eastAsia="標楷體" w:hAnsi="Times New Roman" w:hint="eastAsia"/>
        </w:rPr>
        <w:t>聚類分析</w:t>
      </w:r>
      <w:proofErr w:type="gramEnd"/>
      <w:r w:rsidRPr="00775146">
        <w:rPr>
          <w:rFonts w:ascii="Times New Roman" w:eastAsia="標楷體" w:hAnsi="Times New Roman" w:hint="eastAsia"/>
        </w:rPr>
        <w:t>作為一種無監督學習的重要技術，扮演了發現資料潛在結構和模式的關鍵角色。本研究旨在深入研究三種主要</w:t>
      </w:r>
      <w:proofErr w:type="gramStart"/>
      <w:r w:rsidRPr="00775146">
        <w:rPr>
          <w:rFonts w:ascii="Times New Roman" w:eastAsia="標楷體" w:hAnsi="Times New Roman" w:hint="eastAsia"/>
        </w:rPr>
        <w:t>的聚類模型</w:t>
      </w:r>
      <w:proofErr w:type="gramEnd"/>
      <w:r w:rsidRPr="00775146">
        <w:rPr>
          <w:rFonts w:ascii="Times New Roman" w:eastAsia="標楷體" w:hAnsi="Times New Roman" w:hint="eastAsia"/>
        </w:rPr>
        <w:t>（</w:t>
      </w:r>
      <w:r w:rsidRPr="00775146">
        <w:rPr>
          <w:rFonts w:ascii="Times New Roman" w:eastAsia="標楷體" w:hAnsi="Times New Roman" w:hint="eastAsia"/>
        </w:rPr>
        <w:t>K-means</w:t>
      </w:r>
      <w:r w:rsidRPr="00775146">
        <w:rPr>
          <w:rFonts w:ascii="Times New Roman" w:eastAsia="標楷體" w:hAnsi="Times New Roman" w:hint="eastAsia"/>
        </w:rPr>
        <w:t>、階層式分群、</w:t>
      </w:r>
      <w:r w:rsidRPr="00775146">
        <w:rPr>
          <w:rFonts w:ascii="Times New Roman" w:eastAsia="標楷體" w:hAnsi="Times New Roman" w:hint="eastAsia"/>
        </w:rPr>
        <w:t>DBSCAN</w:t>
      </w:r>
      <w:r w:rsidRPr="00775146">
        <w:rPr>
          <w:rFonts w:ascii="Times New Roman" w:eastAsia="標楷體" w:hAnsi="Times New Roman" w:hint="eastAsia"/>
        </w:rPr>
        <w:t>）在真實資料集上的應用情境，透過評估它們的性能指標，包括</w:t>
      </w:r>
      <w:r w:rsidRPr="00775146">
        <w:rPr>
          <w:rFonts w:ascii="Times New Roman" w:eastAsia="標楷體" w:hAnsi="Times New Roman" w:hint="eastAsia"/>
        </w:rPr>
        <w:t>SSE</w:t>
      </w:r>
      <w:r w:rsidRPr="00775146">
        <w:rPr>
          <w:rFonts w:ascii="Times New Roman" w:eastAsia="標楷體" w:hAnsi="Times New Roman" w:hint="eastAsia"/>
        </w:rPr>
        <w:t>、</w:t>
      </w:r>
      <w:r w:rsidRPr="00775146">
        <w:rPr>
          <w:rFonts w:ascii="Times New Roman" w:eastAsia="標楷體" w:hAnsi="Times New Roman" w:hint="eastAsia"/>
        </w:rPr>
        <w:t>Accuracy</w:t>
      </w:r>
      <w:r w:rsidRPr="00775146">
        <w:rPr>
          <w:rFonts w:ascii="Times New Roman" w:eastAsia="標楷體" w:hAnsi="Times New Roman" w:hint="eastAsia"/>
        </w:rPr>
        <w:t>和</w:t>
      </w:r>
      <w:r w:rsidRPr="00775146">
        <w:rPr>
          <w:rFonts w:ascii="Times New Roman" w:eastAsia="標楷體" w:hAnsi="Times New Roman" w:hint="eastAsia"/>
        </w:rPr>
        <w:t>Entropy</w:t>
      </w:r>
      <w:r w:rsidRPr="00775146">
        <w:rPr>
          <w:rFonts w:ascii="Times New Roman" w:eastAsia="標楷體" w:hAnsi="Times New Roman" w:hint="eastAsia"/>
        </w:rPr>
        <w:t>，以提供對</w:t>
      </w:r>
      <w:proofErr w:type="gramStart"/>
      <w:r w:rsidRPr="00775146">
        <w:rPr>
          <w:rFonts w:ascii="Times New Roman" w:eastAsia="標楷體" w:hAnsi="Times New Roman" w:hint="eastAsia"/>
        </w:rPr>
        <w:t>不同聚類</w:t>
      </w:r>
      <w:proofErr w:type="gramEnd"/>
      <w:r w:rsidRPr="00775146">
        <w:rPr>
          <w:rFonts w:ascii="Times New Roman" w:eastAsia="標楷體" w:hAnsi="Times New Roman" w:hint="eastAsia"/>
        </w:rPr>
        <w:t>模型適用性的全面了解。</w:t>
      </w:r>
    </w:p>
    <w:p w14:paraId="60D401CD" w14:textId="1299FA9C" w:rsidR="005A75D1" w:rsidRPr="00775146" w:rsidRDefault="005A75D1" w:rsidP="3CFD40D4">
      <w:pPr>
        <w:spacing w:line="360" w:lineRule="auto"/>
        <w:ind w:firstLine="480"/>
        <w:jc w:val="both"/>
        <w:rPr>
          <w:rFonts w:ascii="Times New Roman" w:eastAsia="標楷體" w:hAnsi="Times New Roman" w:cs="Times New Roman"/>
        </w:rPr>
      </w:pPr>
      <w:r w:rsidRPr="00775146">
        <w:rPr>
          <w:rFonts w:ascii="Times New Roman" w:eastAsia="標楷體" w:hAnsi="Times New Roman" w:cs="Times New Roman"/>
        </w:rPr>
        <w:br w:type="page"/>
      </w:r>
    </w:p>
    <w:p w14:paraId="49245FCB" w14:textId="65903740" w:rsidR="005A75D1" w:rsidRPr="00775146" w:rsidRDefault="002A16D0" w:rsidP="00C702B0">
      <w:pPr>
        <w:pStyle w:val="a7"/>
        <w:numPr>
          <w:ilvl w:val="0"/>
          <w:numId w:val="29"/>
        </w:numPr>
        <w:spacing w:line="360" w:lineRule="auto"/>
        <w:ind w:leftChars="0"/>
        <w:jc w:val="center"/>
        <w:outlineLvl w:val="0"/>
        <w:rPr>
          <w:rFonts w:ascii="Times New Roman" w:eastAsia="標楷體" w:hAnsi="Times New Roman" w:cs="Times New Roman"/>
          <w:b/>
          <w:bCs/>
          <w:sz w:val="36"/>
          <w:szCs w:val="36"/>
        </w:rPr>
      </w:pPr>
      <w:r w:rsidRPr="00775146"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lastRenderedPageBreak/>
        <w:t>資料集</w:t>
      </w:r>
    </w:p>
    <w:p w14:paraId="2E9A72F0" w14:textId="68219702" w:rsidR="00746943" w:rsidRPr="00775146" w:rsidRDefault="00C702B0" w:rsidP="00C702B0">
      <w:pPr>
        <w:pStyle w:val="a7"/>
        <w:numPr>
          <w:ilvl w:val="0"/>
          <w:numId w:val="30"/>
        </w:numPr>
        <w:ind w:leftChars="0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775146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真實</w:t>
      </w:r>
      <w:r w:rsidR="3CFD40D4" w:rsidRPr="00775146">
        <w:rPr>
          <w:rFonts w:ascii="Times New Roman" w:eastAsia="標楷體" w:hAnsi="Times New Roman" w:cs="Times New Roman"/>
          <w:b/>
          <w:bCs/>
          <w:sz w:val="32"/>
          <w:szCs w:val="32"/>
        </w:rPr>
        <w:t>資料集</w:t>
      </w:r>
    </w:p>
    <w:p w14:paraId="541DF77D" w14:textId="343A9BF2" w:rsidR="00B71FC6" w:rsidRPr="00775146" w:rsidRDefault="008D2B53" w:rsidP="00B71FC6">
      <w:pPr>
        <w:pStyle w:val="a7"/>
        <w:numPr>
          <w:ilvl w:val="0"/>
          <w:numId w:val="24"/>
        </w:numPr>
        <w:spacing w:line="360" w:lineRule="auto"/>
        <w:ind w:leftChars="50" w:left="120" w:firstLine="0"/>
        <w:jc w:val="both"/>
        <w:outlineLvl w:val="2"/>
        <w:rPr>
          <w:rFonts w:ascii="Times New Roman" w:eastAsia="標楷體" w:hAnsi="Times New Roman" w:cs="Times New Roman"/>
        </w:rPr>
      </w:pPr>
      <w:r w:rsidRPr="00775146">
        <w:rPr>
          <w:rFonts w:ascii="Times New Roman" w:eastAsia="標楷體" w:hAnsi="Times New Roman" w:cs="Times New Roman"/>
        </w:rPr>
        <w:t>b</w:t>
      </w:r>
      <w:r w:rsidR="007B12F2" w:rsidRPr="00775146">
        <w:rPr>
          <w:rFonts w:ascii="Times New Roman" w:eastAsia="標楷體" w:hAnsi="Times New Roman" w:cs="Times New Roman"/>
        </w:rPr>
        <w:t>anana</w:t>
      </w:r>
      <w:r w:rsidR="007B12F2" w:rsidRPr="00775146">
        <w:rPr>
          <w:rFonts w:ascii="Times New Roman" w:eastAsia="標楷體" w:hAnsi="Times New Roman" w:cs="Times New Roman" w:hint="eastAsia"/>
        </w:rPr>
        <w:t>資料集</w:t>
      </w:r>
      <w:r w:rsidR="00B71FC6" w:rsidRPr="00775146">
        <w:rPr>
          <w:rFonts w:ascii="Times New Roman" w:eastAsia="標楷體" w:hAnsi="Times New Roman" w:cs="Times New Roman" w:hint="eastAsia"/>
        </w:rPr>
        <w:t>介紹</w:t>
      </w:r>
    </w:p>
    <w:p w14:paraId="2212666F" w14:textId="1C75FA0D" w:rsidR="005C3373" w:rsidRPr="00775146" w:rsidRDefault="007B12F2" w:rsidP="3CFD40D4">
      <w:pPr>
        <w:pStyle w:val="a7"/>
        <w:spacing w:line="360" w:lineRule="auto"/>
        <w:ind w:leftChars="0" w:left="0" w:firstLineChars="200" w:firstLine="480"/>
        <w:jc w:val="both"/>
        <w:outlineLvl w:val="1"/>
        <w:rPr>
          <w:rFonts w:ascii="Times New Roman" w:eastAsia="標楷體" w:hAnsi="Times New Roman" w:cs="Times New Roman"/>
        </w:rPr>
      </w:pPr>
      <w:r w:rsidRPr="00775146">
        <w:rPr>
          <w:rFonts w:ascii="Times New Roman" w:eastAsia="標楷體" w:hAnsi="Times New Roman" w:cs="Times New Roman" w:hint="eastAsia"/>
        </w:rPr>
        <w:t>一個人工資料集</w:t>
      </w:r>
      <w:r w:rsidR="00F805F0" w:rsidRPr="00775146">
        <w:rPr>
          <w:rFonts w:ascii="Times New Roman" w:eastAsia="標楷體" w:hAnsi="Times New Roman" w:cs="Times New Roman" w:hint="eastAsia"/>
        </w:rPr>
        <w:t>，資料在平面圖上的型態類似兩根香蕉，常用於</w:t>
      </w:r>
      <w:proofErr w:type="gramStart"/>
      <w:r w:rsidR="00F805F0" w:rsidRPr="00775146">
        <w:rPr>
          <w:rFonts w:ascii="Times New Roman" w:eastAsia="標楷體" w:hAnsi="Times New Roman" w:cs="Times New Roman" w:hint="eastAsia"/>
        </w:rPr>
        <w:t>做聚類</w:t>
      </w:r>
      <w:proofErr w:type="gramEnd"/>
      <w:r w:rsidR="00F805F0" w:rsidRPr="00775146">
        <w:rPr>
          <w:rFonts w:ascii="Times New Roman" w:eastAsia="標楷體" w:hAnsi="Times New Roman" w:cs="Times New Roman" w:hint="eastAsia"/>
        </w:rPr>
        <w:t>分析</w:t>
      </w:r>
      <w:r w:rsidRPr="00775146">
        <w:rPr>
          <w:rFonts w:ascii="Times New Roman" w:eastAsia="標楷體" w:hAnsi="Times New Roman" w:cs="Times New Roman" w:hint="eastAsia"/>
        </w:rPr>
        <w:t>。有兩個屬性</w:t>
      </w:r>
      <w:r w:rsidRPr="00775146">
        <w:rPr>
          <w:rFonts w:ascii="Times New Roman" w:eastAsia="標楷體" w:hAnsi="Times New Roman" w:cs="Times New Roman" w:hint="eastAsia"/>
        </w:rPr>
        <w:t>x</w:t>
      </w:r>
      <w:r w:rsidRPr="00775146">
        <w:rPr>
          <w:rFonts w:ascii="Times New Roman" w:eastAsia="標楷體" w:hAnsi="Times New Roman" w:cs="Times New Roman" w:hint="eastAsia"/>
        </w:rPr>
        <w:t>和</w:t>
      </w:r>
      <w:r w:rsidR="00430AFA" w:rsidRPr="00775146">
        <w:rPr>
          <w:rFonts w:ascii="Times New Roman" w:eastAsia="標楷體" w:hAnsi="Times New Roman" w:cs="Times New Roman" w:hint="eastAsia"/>
        </w:rPr>
        <w:t>y</w:t>
      </w:r>
      <w:r w:rsidR="00430AFA" w:rsidRPr="00775146">
        <w:rPr>
          <w:rFonts w:ascii="Times New Roman" w:eastAsia="標楷體" w:hAnsi="Times New Roman" w:cs="Times New Roman" w:hint="eastAsia"/>
        </w:rPr>
        <w:t>以及一個</w:t>
      </w:r>
      <w:r w:rsidRPr="00775146">
        <w:rPr>
          <w:rFonts w:ascii="Times New Roman" w:eastAsia="標楷體" w:hAnsi="Times New Roman" w:cs="Times New Roman" w:hint="eastAsia"/>
        </w:rPr>
        <w:t>類別標籤（</w:t>
      </w:r>
      <w:r w:rsidRPr="00775146">
        <w:rPr>
          <w:rFonts w:ascii="Times New Roman" w:eastAsia="標楷體" w:hAnsi="Times New Roman" w:cs="Times New Roman" w:hint="eastAsia"/>
        </w:rPr>
        <w:t>1</w:t>
      </w:r>
      <w:r w:rsidRPr="00775146">
        <w:rPr>
          <w:rFonts w:ascii="Times New Roman" w:eastAsia="標楷體" w:hAnsi="Times New Roman" w:cs="Times New Roman" w:hint="eastAsia"/>
        </w:rPr>
        <w:t>和</w:t>
      </w:r>
      <w:r w:rsidRPr="00775146">
        <w:rPr>
          <w:rFonts w:ascii="Times New Roman" w:eastAsia="標楷體" w:hAnsi="Times New Roman" w:cs="Times New Roman"/>
        </w:rPr>
        <w:t>2</w:t>
      </w:r>
      <w:r w:rsidRPr="00775146">
        <w:rPr>
          <w:rFonts w:ascii="Times New Roman" w:eastAsia="標楷體" w:hAnsi="Times New Roman" w:cs="Times New Roman" w:hint="eastAsia"/>
        </w:rPr>
        <w:t>）</w:t>
      </w:r>
      <w:r w:rsidR="00213DD6" w:rsidRPr="00775146">
        <w:rPr>
          <w:rFonts w:ascii="Times New Roman" w:eastAsia="標楷體" w:hAnsi="Times New Roman" w:cs="Times New Roman" w:hint="eastAsia"/>
        </w:rPr>
        <w:t>，共有</w:t>
      </w:r>
      <w:r w:rsidR="00213DD6" w:rsidRPr="00775146">
        <w:rPr>
          <w:rFonts w:ascii="Times New Roman" w:eastAsia="標楷體" w:hAnsi="Times New Roman" w:cs="Times New Roman" w:hint="eastAsia"/>
        </w:rPr>
        <w:t>4812</w:t>
      </w:r>
      <w:r w:rsidR="00213DD6" w:rsidRPr="00775146">
        <w:rPr>
          <w:rFonts w:ascii="Times New Roman" w:eastAsia="標楷體" w:hAnsi="Times New Roman" w:cs="Times New Roman" w:hint="eastAsia"/>
        </w:rPr>
        <w:t>筆資料</w:t>
      </w:r>
      <w:r w:rsidRPr="00775146">
        <w:rPr>
          <w:rFonts w:ascii="Times New Roman" w:eastAsia="標楷體" w:hAnsi="Times New Roman" w:cs="Times New Roman" w:hint="eastAsia"/>
        </w:rPr>
        <w:t>。</w:t>
      </w:r>
    </w:p>
    <w:p w14:paraId="2AF520EF" w14:textId="77777777" w:rsidR="002A6D61" w:rsidRPr="00775146" w:rsidRDefault="3CFD40D4" w:rsidP="3CFD40D4">
      <w:pPr>
        <w:tabs>
          <w:tab w:val="center" w:pos="4252"/>
        </w:tabs>
        <w:spacing w:line="360" w:lineRule="auto"/>
        <w:rPr>
          <w:rFonts w:ascii="Times New Roman" w:eastAsia="標楷體" w:hAnsi="Times New Roman"/>
          <w:b/>
          <w:bCs/>
        </w:rPr>
      </w:pPr>
      <w:r w:rsidRPr="00775146">
        <w:rPr>
          <w:rFonts w:ascii="Times New Roman" w:eastAsia="標楷體" w:hAnsi="Times New Roman"/>
          <w:b/>
          <w:bCs/>
        </w:rPr>
        <w:t>表</w:t>
      </w:r>
      <w:r w:rsidRPr="00775146">
        <w:rPr>
          <w:rFonts w:ascii="Times New Roman" w:eastAsia="標楷體" w:hAnsi="Times New Roman"/>
          <w:b/>
          <w:bCs/>
        </w:rPr>
        <w:t>1</w:t>
      </w:r>
    </w:p>
    <w:p w14:paraId="5176DED4" w14:textId="2F49963D" w:rsidR="005C3373" w:rsidRPr="00775146" w:rsidRDefault="008D2B53" w:rsidP="3CFD40D4">
      <w:pPr>
        <w:tabs>
          <w:tab w:val="center" w:pos="4252"/>
        </w:tabs>
        <w:spacing w:line="360" w:lineRule="auto"/>
        <w:rPr>
          <w:rFonts w:ascii="Times New Roman" w:eastAsia="標楷體" w:hAnsi="Times New Roman"/>
        </w:rPr>
      </w:pPr>
      <w:r w:rsidRPr="00775146">
        <w:rPr>
          <w:rFonts w:ascii="Times New Roman" w:eastAsia="標楷體" w:hAnsi="Times New Roman" w:cs="Times New Roman"/>
        </w:rPr>
        <w:t>b</w:t>
      </w:r>
      <w:r w:rsidR="00430AFA" w:rsidRPr="00775146">
        <w:rPr>
          <w:rFonts w:ascii="Times New Roman" w:eastAsia="標楷體" w:hAnsi="Times New Roman" w:cs="Times New Roman"/>
        </w:rPr>
        <w:t>anana</w:t>
      </w:r>
      <w:r w:rsidR="3CFD40D4" w:rsidRPr="00775146">
        <w:rPr>
          <w:rFonts w:ascii="Times New Roman" w:eastAsia="標楷體" w:hAnsi="Times New Roman"/>
        </w:rPr>
        <w:t>資料集欄位介紹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766"/>
        <w:gridCol w:w="2766"/>
        <w:gridCol w:w="2764"/>
      </w:tblGrid>
      <w:tr w:rsidR="007B12F2" w:rsidRPr="007B12F2" w14:paraId="28F86E3F" w14:textId="77777777" w:rsidTr="007B12F2">
        <w:trPr>
          <w:trHeight w:val="330"/>
        </w:trPr>
        <w:tc>
          <w:tcPr>
            <w:tcW w:w="1667" w:type="pct"/>
            <w:shd w:val="clear" w:color="auto" w:fill="auto"/>
            <w:noWrap/>
            <w:vAlign w:val="center"/>
            <w:hideMark/>
          </w:tcPr>
          <w:p w14:paraId="7BFF8300" w14:textId="77777777" w:rsidR="007B12F2" w:rsidRPr="007B12F2" w:rsidRDefault="007B12F2" w:rsidP="007B12F2">
            <w:pPr>
              <w:widowControl/>
              <w:jc w:val="center"/>
              <w:rPr>
                <w:rFonts w:ascii="Times New Roman" w:eastAsia="標楷體" w:hAnsi="Times New Roman" w:cs="新細明體"/>
                <w:b/>
                <w:bCs/>
                <w:color w:val="000000"/>
                <w:kern w:val="0"/>
              </w:rPr>
            </w:pPr>
            <w:r w:rsidRPr="007B12F2">
              <w:rPr>
                <w:rFonts w:ascii="Times New Roman" w:eastAsia="標楷體" w:hAnsi="Times New Roman" w:cs="新細明體" w:hint="eastAsia"/>
                <w:b/>
                <w:bCs/>
                <w:color w:val="000000"/>
                <w:kern w:val="0"/>
              </w:rPr>
              <w:t>x</w:t>
            </w:r>
          </w:p>
        </w:tc>
        <w:tc>
          <w:tcPr>
            <w:tcW w:w="1667" w:type="pct"/>
            <w:shd w:val="clear" w:color="auto" w:fill="auto"/>
            <w:noWrap/>
            <w:vAlign w:val="center"/>
            <w:hideMark/>
          </w:tcPr>
          <w:p w14:paraId="14519CD3" w14:textId="77777777" w:rsidR="007B12F2" w:rsidRPr="007B12F2" w:rsidRDefault="007B12F2" w:rsidP="007B12F2">
            <w:pPr>
              <w:widowControl/>
              <w:jc w:val="center"/>
              <w:rPr>
                <w:rFonts w:ascii="Times New Roman" w:eastAsia="標楷體" w:hAnsi="Times New Roman" w:cs="新細明體"/>
                <w:b/>
                <w:bCs/>
                <w:color w:val="000000"/>
                <w:kern w:val="0"/>
              </w:rPr>
            </w:pPr>
            <w:r w:rsidRPr="007B12F2">
              <w:rPr>
                <w:rFonts w:ascii="Times New Roman" w:eastAsia="標楷體" w:hAnsi="Times New Roman" w:cs="新細明體" w:hint="eastAsia"/>
                <w:b/>
                <w:bCs/>
                <w:color w:val="000000"/>
                <w:kern w:val="0"/>
              </w:rPr>
              <w:t>y</w:t>
            </w:r>
          </w:p>
        </w:tc>
        <w:tc>
          <w:tcPr>
            <w:tcW w:w="1667" w:type="pct"/>
            <w:shd w:val="clear" w:color="auto" w:fill="auto"/>
            <w:noWrap/>
            <w:vAlign w:val="center"/>
            <w:hideMark/>
          </w:tcPr>
          <w:p w14:paraId="19FA0E04" w14:textId="77777777" w:rsidR="007B12F2" w:rsidRPr="007B12F2" w:rsidRDefault="007B12F2" w:rsidP="007B12F2">
            <w:pPr>
              <w:widowControl/>
              <w:jc w:val="center"/>
              <w:rPr>
                <w:rFonts w:ascii="Times New Roman" w:eastAsia="標楷體" w:hAnsi="Times New Roman" w:cs="新細明體"/>
                <w:b/>
                <w:bCs/>
                <w:color w:val="000000"/>
                <w:kern w:val="0"/>
              </w:rPr>
            </w:pPr>
            <w:r w:rsidRPr="007B12F2">
              <w:rPr>
                <w:rFonts w:ascii="Times New Roman" w:eastAsia="標楷體" w:hAnsi="Times New Roman" w:cs="新細明體" w:hint="eastAsia"/>
                <w:b/>
                <w:bCs/>
                <w:color w:val="000000"/>
                <w:kern w:val="0"/>
              </w:rPr>
              <w:t>class</w:t>
            </w:r>
          </w:p>
        </w:tc>
      </w:tr>
      <w:tr w:rsidR="007B12F2" w:rsidRPr="007B12F2" w14:paraId="1089DDB9" w14:textId="77777777" w:rsidTr="007B12F2">
        <w:trPr>
          <w:trHeight w:val="330"/>
        </w:trPr>
        <w:tc>
          <w:tcPr>
            <w:tcW w:w="1667" w:type="pct"/>
            <w:shd w:val="clear" w:color="auto" w:fill="auto"/>
            <w:noWrap/>
            <w:vAlign w:val="center"/>
            <w:hideMark/>
          </w:tcPr>
          <w:p w14:paraId="5DAA229A" w14:textId="77777777" w:rsidR="007B12F2" w:rsidRPr="007B12F2" w:rsidRDefault="007B12F2" w:rsidP="007B12F2">
            <w:pPr>
              <w:widowControl/>
              <w:jc w:val="center"/>
              <w:rPr>
                <w:rFonts w:ascii="Times New Roman" w:eastAsia="標楷體" w:hAnsi="Times New Roman" w:cs="新細明體"/>
                <w:color w:val="000000"/>
                <w:kern w:val="0"/>
              </w:rPr>
            </w:pPr>
            <w:r w:rsidRPr="007B12F2">
              <w:rPr>
                <w:rFonts w:ascii="Times New Roman" w:eastAsia="標楷體" w:hAnsi="Times New Roman" w:cs="新細明體" w:hint="eastAsia"/>
                <w:color w:val="000000"/>
                <w:kern w:val="0"/>
              </w:rPr>
              <w:t>0.228</w:t>
            </w:r>
          </w:p>
        </w:tc>
        <w:tc>
          <w:tcPr>
            <w:tcW w:w="1667" w:type="pct"/>
            <w:shd w:val="clear" w:color="auto" w:fill="auto"/>
            <w:noWrap/>
            <w:vAlign w:val="center"/>
            <w:hideMark/>
          </w:tcPr>
          <w:p w14:paraId="62FE653B" w14:textId="77777777" w:rsidR="007B12F2" w:rsidRPr="007B12F2" w:rsidRDefault="007B12F2" w:rsidP="007B12F2">
            <w:pPr>
              <w:widowControl/>
              <w:jc w:val="center"/>
              <w:rPr>
                <w:rFonts w:ascii="Times New Roman" w:eastAsia="標楷體" w:hAnsi="Times New Roman" w:cs="新細明體"/>
                <w:color w:val="000000"/>
                <w:kern w:val="0"/>
              </w:rPr>
            </w:pPr>
            <w:r w:rsidRPr="007B12F2">
              <w:rPr>
                <w:rFonts w:ascii="Times New Roman" w:eastAsia="標楷體" w:hAnsi="Times New Roman" w:cs="新細明體" w:hint="eastAsia"/>
                <w:color w:val="000000"/>
                <w:kern w:val="0"/>
              </w:rPr>
              <w:t>0.559</w:t>
            </w:r>
          </w:p>
        </w:tc>
        <w:tc>
          <w:tcPr>
            <w:tcW w:w="1667" w:type="pct"/>
            <w:shd w:val="clear" w:color="auto" w:fill="auto"/>
            <w:noWrap/>
            <w:vAlign w:val="center"/>
            <w:hideMark/>
          </w:tcPr>
          <w:p w14:paraId="547E68DE" w14:textId="77777777" w:rsidR="007B12F2" w:rsidRPr="007B12F2" w:rsidRDefault="007B12F2" w:rsidP="007B12F2">
            <w:pPr>
              <w:widowControl/>
              <w:jc w:val="center"/>
              <w:rPr>
                <w:rFonts w:ascii="Times New Roman" w:eastAsia="標楷體" w:hAnsi="Times New Roman" w:cs="新細明體"/>
                <w:color w:val="000000"/>
                <w:kern w:val="0"/>
              </w:rPr>
            </w:pPr>
            <w:r w:rsidRPr="007B12F2">
              <w:rPr>
                <w:rFonts w:ascii="Times New Roman" w:eastAsia="標楷體" w:hAnsi="Times New Roman" w:cs="新細明體" w:hint="eastAsia"/>
                <w:color w:val="000000"/>
                <w:kern w:val="0"/>
              </w:rPr>
              <w:t>1</w:t>
            </w:r>
          </w:p>
        </w:tc>
      </w:tr>
      <w:tr w:rsidR="007B12F2" w:rsidRPr="007B12F2" w14:paraId="5B435793" w14:textId="77777777" w:rsidTr="007B12F2">
        <w:trPr>
          <w:trHeight w:val="330"/>
        </w:trPr>
        <w:tc>
          <w:tcPr>
            <w:tcW w:w="1667" w:type="pct"/>
            <w:shd w:val="clear" w:color="auto" w:fill="auto"/>
            <w:noWrap/>
            <w:vAlign w:val="center"/>
            <w:hideMark/>
          </w:tcPr>
          <w:p w14:paraId="140BCA37" w14:textId="77777777" w:rsidR="007B12F2" w:rsidRPr="007B12F2" w:rsidRDefault="007B12F2" w:rsidP="007B12F2">
            <w:pPr>
              <w:widowControl/>
              <w:jc w:val="center"/>
              <w:rPr>
                <w:rFonts w:ascii="Times New Roman" w:eastAsia="標楷體" w:hAnsi="Times New Roman" w:cs="新細明體"/>
                <w:color w:val="000000"/>
                <w:kern w:val="0"/>
              </w:rPr>
            </w:pPr>
            <w:r w:rsidRPr="007B12F2">
              <w:rPr>
                <w:rFonts w:ascii="Times New Roman" w:eastAsia="標楷體" w:hAnsi="Times New Roman" w:cs="新細明體" w:hint="eastAsia"/>
                <w:color w:val="000000"/>
                <w:kern w:val="0"/>
              </w:rPr>
              <w:t>0.216</w:t>
            </w:r>
          </w:p>
        </w:tc>
        <w:tc>
          <w:tcPr>
            <w:tcW w:w="1667" w:type="pct"/>
            <w:shd w:val="clear" w:color="auto" w:fill="auto"/>
            <w:noWrap/>
            <w:vAlign w:val="center"/>
            <w:hideMark/>
          </w:tcPr>
          <w:p w14:paraId="235968D0" w14:textId="77777777" w:rsidR="007B12F2" w:rsidRPr="007B12F2" w:rsidRDefault="007B12F2" w:rsidP="007B12F2">
            <w:pPr>
              <w:widowControl/>
              <w:jc w:val="center"/>
              <w:rPr>
                <w:rFonts w:ascii="Times New Roman" w:eastAsia="標楷體" w:hAnsi="Times New Roman" w:cs="新細明體"/>
                <w:color w:val="000000"/>
                <w:kern w:val="0"/>
              </w:rPr>
            </w:pPr>
            <w:r w:rsidRPr="007B12F2">
              <w:rPr>
                <w:rFonts w:ascii="Times New Roman" w:eastAsia="標楷體" w:hAnsi="Times New Roman" w:cs="新細明體" w:hint="eastAsia"/>
                <w:color w:val="000000"/>
                <w:kern w:val="0"/>
              </w:rPr>
              <w:t>0.528</w:t>
            </w:r>
          </w:p>
        </w:tc>
        <w:tc>
          <w:tcPr>
            <w:tcW w:w="1667" w:type="pct"/>
            <w:shd w:val="clear" w:color="auto" w:fill="auto"/>
            <w:noWrap/>
            <w:vAlign w:val="center"/>
            <w:hideMark/>
          </w:tcPr>
          <w:p w14:paraId="3816BC52" w14:textId="77777777" w:rsidR="007B12F2" w:rsidRPr="007B12F2" w:rsidRDefault="007B12F2" w:rsidP="007B12F2">
            <w:pPr>
              <w:widowControl/>
              <w:jc w:val="center"/>
              <w:rPr>
                <w:rFonts w:ascii="Times New Roman" w:eastAsia="標楷體" w:hAnsi="Times New Roman" w:cs="新細明體"/>
                <w:color w:val="000000"/>
                <w:kern w:val="0"/>
              </w:rPr>
            </w:pPr>
            <w:r w:rsidRPr="007B12F2">
              <w:rPr>
                <w:rFonts w:ascii="Times New Roman" w:eastAsia="標楷體" w:hAnsi="Times New Roman" w:cs="新細明體" w:hint="eastAsia"/>
                <w:color w:val="000000"/>
                <w:kern w:val="0"/>
              </w:rPr>
              <w:t>1</w:t>
            </w:r>
          </w:p>
        </w:tc>
      </w:tr>
      <w:tr w:rsidR="007B12F2" w:rsidRPr="007B12F2" w14:paraId="513E2AC4" w14:textId="77777777" w:rsidTr="007B12F2">
        <w:trPr>
          <w:trHeight w:val="330"/>
        </w:trPr>
        <w:tc>
          <w:tcPr>
            <w:tcW w:w="1667" w:type="pct"/>
            <w:shd w:val="clear" w:color="auto" w:fill="auto"/>
            <w:noWrap/>
            <w:vAlign w:val="center"/>
            <w:hideMark/>
          </w:tcPr>
          <w:p w14:paraId="41838EAD" w14:textId="77777777" w:rsidR="007B12F2" w:rsidRPr="007B12F2" w:rsidRDefault="007B12F2" w:rsidP="007B12F2">
            <w:pPr>
              <w:widowControl/>
              <w:jc w:val="center"/>
              <w:rPr>
                <w:rFonts w:ascii="Times New Roman" w:eastAsia="標楷體" w:hAnsi="Times New Roman" w:cs="新細明體"/>
                <w:color w:val="000000"/>
                <w:kern w:val="0"/>
              </w:rPr>
            </w:pPr>
            <w:r w:rsidRPr="007B12F2">
              <w:rPr>
                <w:rFonts w:ascii="Times New Roman" w:eastAsia="標楷體" w:hAnsi="Times New Roman" w:cs="新細明體" w:hint="eastAsia"/>
                <w:color w:val="000000"/>
                <w:kern w:val="0"/>
              </w:rPr>
              <w:t>0.221</w:t>
            </w:r>
          </w:p>
        </w:tc>
        <w:tc>
          <w:tcPr>
            <w:tcW w:w="1667" w:type="pct"/>
            <w:shd w:val="clear" w:color="auto" w:fill="auto"/>
            <w:noWrap/>
            <w:vAlign w:val="center"/>
            <w:hideMark/>
          </w:tcPr>
          <w:p w14:paraId="6F054861" w14:textId="77777777" w:rsidR="007B12F2" w:rsidRPr="007B12F2" w:rsidRDefault="007B12F2" w:rsidP="007B12F2">
            <w:pPr>
              <w:widowControl/>
              <w:jc w:val="center"/>
              <w:rPr>
                <w:rFonts w:ascii="Times New Roman" w:eastAsia="標楷體" w:hAnsi="Times New Roman" w:cs="新細明體"/>
                <w:color w:val="000000"/>
                <w:kern w:val="0"/>
              </w:rPr>
            </w:pPr>
            <w:r w:rsidRPr="007B12F2">
              <w:rPr>
                <w:rFonts w:ascii="Times New Roman" w:eastAsia="標楷體" w:hAnsi="Times New Roman" w:cs="新細明體" w:hint="eastAsia"/>
                <w:color w:val="000000"/>
                <w:kern w:val="0"/>
              </w:rPr>
              <w:t>0.552</w:t>
            </w:r>
          </w:p>
        </w:tc>
        <w:tc>
          <w:tcPr>
            <w:tcW w:w="1667" w:type="pct"/>
            <w:shd w:val="clear" w:color="auto" w:fill="auto"/>
            <w:noWrap/>
            <w:vAlign w:val="center"/>
            <w:hideMark/>
          </w:tcPr>
          <w:p w14:paraId="38B6A0A8" w14:textId="77777777" w:rsidR="007B12F2" w:rsidRPr="007B12F2" w:rsidRDefault="007B12F2" w:rsidP="007B12F2">
            <w:pPr>
              <w:widowControl/>
              <w:jc w:val="center"/>
              <w:rPr>
                <w:rFonts w:ascii="Times New Roman" w:eastAsia="標楷體" w:hAnsi="Times New Roman" w:cs="新細明體"/>
                <w:color w:val="000000"/>
                <w:kern w:val="0"/>
              </w:rPr>
            </w:pPr>
            <w:r w:rsidRPr="007B12F2">
              <w:rPr>
                <w:rFonts w:ascii="Times New Roman" w:eastAsia="標楷體" w:hAnsi="Times New Roman" w:cs="新細明體" w:hint="eastAsia"/>
                <w:color w:val="000000"/>
                <w:kern w:val="0"/>
              </w:rPr>
              <w:t>1</w:t>
            </w:r>
          </w:p>
        </w:tc>
      </w:tr>
      <w:tr w:rsidR="007B12F2" w:rsidRPr="007B12F2" w14:paraId="01C182F3" w14:textId="77777777" w:rsidTr="007B12F2">
        <w:trPr>
          <w:trHeight w:val="330"/>
        </w:trPr>
        <w:tc>
          <w:tcPr>
            <w:tcW w:w="1667" w:type="pct"/>
            <w:shd w:val="clear" w:color="auto" w:fill="auto"/>
            <w:noWrap/>
            <w:vAlign w:val="center"/>
            <w:hideMark/>
          </w:tcPr>
          <w:p w14:paraId="58FB83F5" w14:textId="77777777" w:rsidR="007B12F2" w:rsidRPr="007B12F2" w:rsidRDefault="007B12F2" w:rsidP="007B12F2">
            <w:pPr>
              <w:widowControl/>
              <w:jc w:val="center"/>
              <w:rPr>
                <w:rFonts w:ascii="Times New Roman" w:eastAsia="標楷體" w:hAnsi="Times New Roman" w:cs="新細明體"/>
                <w:color w:val="000000"/>
                <w:kern w:val="0"/>
              </w:rPr>
            </w:pPr>
            <w:r w:rsidRPr="007B12F2">
              <w:rPr>
                <w:rFonts w:ascii="Times New Roman" w:eastAsia="標楷體" w:hAnsi="Times New Roman" w:cs="新細明體" w:hint="eastAsia"/>
                <w:color w:val="000000"/>
                <w:kern w:val="0"/>
              </w:rPr>
              <w:t>0.215</w:t>
            </w:r>
          </w:p>
        </w:tc>
        <w:tc>
          <w:tcPr>
            <w:tcW w:w="1667" w:type="pct"/>
            <w:shd w:val="clear" w:color="auto" w:fill="auto"/>
            <w:noWrap/>
            <w:vAlign w:val="center"/>
            <w:hideMark/>
          </w:tcPr>
          <w:p w14:paraId="44023747" w14:textId="77777777" w:rsidR="007B12F2" w:rsidRPr="007B12F2" w:rsidRDefault="007B12F2" w:rsidP="007B12F2">
            <w:pPr>
              <w:widowControl/>
              <w:jc w:val="center"/>
              <w:rPr>
                <w:rFonts w:ascii="Times New Roman" w:eastAsia="標楷體" w:hAnsi="Times New Roman" w:cs="新細明體"/>
                <w:color w:val="000000"/>
                <w:kern w:val="0"/>
              </w:rPr>
            </w:pPr>
            <w:r w:rsidRPr="007B12F2">
              <w:rPr>
                <w:rFonts w:ascii="Times New Roman" w:eastAsia="標楷體" w:hAnsi="Times New Roman" w:cs="新細明體" w:hint="eastAsia"/>
                <w:color w:val="000000"/>
                <w:kern w:val="0"/>
              </w:rPr>
              <w:t>0.538</w:t>
            </w:r>
          </w:p>
        </w:tc>
        <w:tc>
          <w:tcPr>
            <w:tcW w:w="1667" w:type="pct"/>
            <w:shd w:val="clear" w:color="auto" w:fill="auto"/>
            <w:noWrap/>
            <w:vAlign w:val="center"/>
            <w:hideMark/>
          </w:tcPr>
          <w:p w14:paraId="240F8080" w14:textId="77777777" w:rsidR="007B12F2" w:rsidRPr="007B12F2" w:rsidRDefault="007B12F2" w:rsidP="007B12F2">
            <w:pPr>
              <w:widowControl/>
              <w:jc w:val="center"/>
              <w:rPr>
                <w:rFonts w:ascii="Times New Roman" w:eastAsia="標楷體" w:hAnsi="Times New Roman" w:cs="新細明體"/>
                <w:color w:val="000000"/>
                <w:kern w:val="0"/>
              </w:rPr>
            </w:pPr>
            <w:r w:rsidRPr="007B12F2">
              <w:rPr>
                <w:rFonts w:ascii="Times New Roman" w:eastAsia="標楷體" w:hAnsi="Times New Roman" w:cs="新細明體" w:hint="eastAsia"/>
                <w:color w:val="000000"/>
                <w:kern w:val="0"/>
              </w:rPr>
              <w:t>1</w:t>
            </w:r>
          </w:p>
        </w:tc>
      </w:tr>
      <w:tr w:rsidR="007B12F2" w:rsidRPr="007B12F2" w14:paraId="71C58474" w14:textId="77777777" w:rsidTr="007B12F2">
        <w:trPr>
          <w:trHeight w:val="330"/>
        </w:trPr>
        <w:tc>
          <w:tcPr>
            <w:tcW w:w="1667" w:type="pct"/>
            <w:shd w:val="clear" w:color="auto" w:fill="auto"/>
            <w:noWrap/>
            <w:vAlign w:val="center"/>
            <w:hideMark/>
          </w:tcPr>
          <w:p w14:paraId="77C94C96" w14:textId="77777777" w:rsidR="007B12F2" w:rsidRPr="007B12F2" w:rsidRDefault="007B12F2" w:rsidP="007B12F2">
            <w:pPr>
              <w:widowControl/>
              <w:jc w:val="center"/>
              <w:rPr>
                <w:rFonts w:ascii="Times New Roman" w:eastAsia="標楷體" w:hAnsi="Times New Roman" w:cs="新細明體"/>
                <w:color w:val="000000"/>
                <w:kern w:val="0"/>
              </w:rPr>
            </w:pPr>
            <w:r w:rsidRPr="007B12F2">
              <w:rPr>
                <w:rFonts w:ascii="Times New Roman" w:eastAsia="標楷體" w:hAnsi="Times New Roman" w:cs="新細明體" w:hint="eastAsia"/>
                <w:color w:val="000000"/>
                <w:kern w:val="0"/>
              </w:rPr>
              <w:t>0.224</w:t>
            </w:r>
          </w:p>
        </w:tc>
        <w:tc>
          <w:tcPr>
            <w:tcW w:w="1667" w:type="pct"/>
            <w:shd w:val="clear" w:color="auto" w:fill="auto"/>
            <w:noWrap/>
            <w:vAlign w:val="center"/>
            <w:hideMark/>
          </w:tcPr>
          <w:p w14:paraId="008C0C10" w14:textId="77777777" w:rsidR="007B12F2" w:rsidRPr="007B12F2" w:rsidRDefault="007B12F2" w:rsidP="007B12F2">
            <w:pPr>
              <w:widowControl/>
              <w:jc w:val="center"/>
              <w:rPr>
                <w:rFonts w:ascii="Times New Roman" w:eastAsia="標楷體" w:hAnsi="Times New Roman" w:cs="新細明體"/>
                <w:color w:val="000000"/>
                <w:kern w:val="0"/>
              </w:rPr>
            </w:pPr>
            <w:r w:rsidRPr="007B12F2">
              <w:rPr>
                <w:rFonts w:ascii="Times New Roman" w:eastAsia="標楷體" w:hAnsi="Times New Roman" w:cs="新細明體" w:hint="eastAsia"/>
                <w:color w:val="000000"/>
                <w:kern w:val="0"/>
              </w:rPr>
              <w:t>0.548</w:t>
            </w:r>
          </w:p>
        </w:tc>
        <w:tc>
          <w:tcPr>
            <w:tcW w:w="1667" w:type="pct"/>
            <w:shd w:val="clear" w:color="auto" w:fill="auto"/>
            <w:noWrap/>
            <w:vAlign w:val="center"/>
            <w:hideMark/>
          </w:tcPr>
          <w:p w14:paraId="17B765B5" w14:textId="77777777" w:rsidR="007B12F2" w:rsidRPr="007B12F2" w:rsidRDefault="007B12F2" w:rsidP="007B12F2">
            <w:pPr>
              <w:widowControl/>
              <w:jc w:val="center"/>
              <w:rPr>
                <w:rFonts w:ascii="Times New Roman" w:eastAsia="標楷體" w:hAnsi="Times New Roman" w:cs="新細明體"/>
                <w:color w:val="000000"/>
                <w:kern w:val="0"/>
              </w:rPr>
            </w:pPr>
            <w:r w:rsidRPr="007B12F2">
              <w:rPr>
                <w:rFonts w:ascii="Times New Roman" w:eastAsia="標楷體" w:hAnsi="Times New Roman" w:cs="新細明體" w:hint="eastAsia"/>
                <w:color w:val="000000"/>
                <w:kern w:val="0"/>
              </w:rPr>
              <w:t>1</w:t>
            </w:r>
          </w:p>
        </w:tc>
      </w:tr>
      <w:tr w:rsidR="007B12F2" w:rsidRPr="007B12F2" w14:paraId="1B373BF0" w14:textId="77777777" w:rsidTr="007B12F2">
        <w:trPr>
          <w:trHeight w:val="330"/>
        </w:trPr>
        <w:tc>
          <w:tcPr>
            <w:tcW w:w="1667" w:type="pct"/>
            <w:shd w:val="clear" w:color="auto" w:fill="auto"/>
            <w:noWrap/>
            <w:vAlign w:val="center"/>
            <w:hideMark/>
          </w:tcPr>
          <w:p w14:paraId="41774838" w14:textId="77777777" w:rsidR="007B12F2" w:rsidRPr="007B12F2" w:rsidRDefault="007B12F2" w:rsidP="007B12F2">
            <w:pPr>
              <w:widowControl/>
              <w:jc w:val="center"/>
              <w:rPr>
                <w:rFonts w:ascii="Times New Roman" w:eastAsia="標楷體" w:hAnsi="Times New Roman" w:cs="新細明體"/>
                <w:color w:val="000000"/>
                <w:kern w:val="0"/>
              </w:rPr>
            </w:pPr>
            <w:r w:rsidRPr="007B12F2">
              <w:rPr>
                <w:rFonts w:ascii="Times New Roman" w:eastAsia="標楷體" w:hAnsi="Times New Roman" w:cs="新細明體" w:hint="eastAsia"/>
                <w:color w:val="000000"/>
                <w:kern w:val="0"/>
              </w:rPr>
              <w:t>0.232</w:t>
            </w:r>
          </w:p>
        </w:tc>
        <w:tc>
          <w:tcPr>
            <w:tcW w:w="1667" w:type="pct"/>
            <w:shd w:val="clear" w:color="auto" w:fill="auto"/>
            <w:noWrap/>
            <w:vAlign w:val="center"/>
            <w:hideMark/>
          </w:tcPr>
          <w:p w14:paraId="181A6822" w14:textId="77777777" w:rsidR="007B12F2" w:rsidRPr="007B12F2" w:rsidRDefault="007B12F2" w:rsidP="007B12F2">
            <w:pPr>
              <w:widowControl/>
              <w:jc w:val="center"/>
              <w:rPr>
                <w:rFonts w:ascii="Times New Roman" w:eastAsia="標楷體" w:hAnsi="Times New Roman" w:cs="新細明體"/>
                <w:color w:val="000000"/>
                <w:kern w:val="0"/>
              </w:rPr>
            </w:pPr>
            <w:r w:rsidRPr="007B12F2">
              <w:rPr>
                <w:rFonts w:ascii="Times New Roman" w:eastAsia="標楷體" w:hAnsi="Times New Roman" w:cs="新細明體" w:hint="eastAsia"/>
                <w:color w:val="000000"/>
                <w:kern w:val="0"/>
              </w:rPr>
              <w:t>0.553</w:t>
            </w:r>
          </w:p>
        </w:tc>
        <w:tc>
          <w:tcPr>
            <w:tcW w:w="1667" w:type="pct"/>
            <w:shd w:val="clear" w:color="auto" w:fill="auto"/>
            <w:noWrap/>
            <w:vAlign w:val="center"/>
            <w:hideMark/>
          </w:tcPr>
          <w:p w14:paraId="4819A762" w14:textId="77777777" w:rsidR="007B12F2" w:rsidRPr="007B12F2" w:rsidRDefault="007B12F2" w:rsidP="007B12F2">
            <w:pPr>
              <w:widowControl/>
              <w:jc w:val="center"/>
              <w:rPr>
                <w:rFonts w:ascii="Times New Roman" w:eastAsia="標楷體" w:hAnsi="Times New Roman" w:cs="新細明體"/>
                <w:color w:val="000000"/>
                <w:kern w:val="0"/>
              </w:rPr>
            </w:pPr>
            <w:r w:rsidRPr="007B12F2">
              <w:rPr>
                <w:rFonts w:ascii="Times New Roman" w:eastAsia="標楷體" w:hAnsi="Times New Roman" w:cs="新細明體" w:hint="eastAsia"/>
                <w:color w:val="000000"/>
                <w:kern w:val="0"/>
              </w:rPr>
              <w:t>1</w:t>
            </w:r>
          </w:p>
        </w:tc>
      </w:tr>
    </w:tbl>
    <w:p w14:paraId="06DF5C7E" w14:textId="4B2CCACA" w:rsidR="007B12F2" w:rsidRPr="00775146" w:rsidRDefault="007B12F2" w:rsidP="3CFD40D4">
      <w:pPr>
        <w:tabs>
          <w:tab w:val="center" w:pos="4252"/>
        </w:tabs>
        <w:spacing w:line="360" w:lineRule="auto"/>
        <w:rPr>
          <w:rFonts w:ascii="Times New Roman" w:eastAsia="標楷體" w:hAnsi="Times New Roman"/>
        </w:rPr>
      </w:pPr>
    </w:p>
    <w:p w14:paraId="2C7B46D5" w14:textId="121536C4" w:rsidR="00430AFA" w:rsidRPr="00775146" w:rsidRDefault="008D2B53" w:rsidP="00430AFA">
      <w:pPr>
        <w:pStyle w:val="a7"/>
        <w:numPr>
          <w:ilvl w:val="0"/>
          <w:numId w:val="24"/>
        </w:numPr>
        <w:spacing w:line="360" w:lineRule="auto"/>
        <w:ind w:leftChars="50" w:left="120" w:firstLine="0"/>
        <w:jc w:val="both"/>
        <w:outlineLvl w:val="2"/>
        <w:rPr>
          <w:rFonts w:ascii="Times New Roman" w:eastAsia="標楷體" w:hAnsi="Times New Roman" w:cs="Times New Roman"/>
        </w:rPr>
      </w:pPr>
      <w:r w:rsidRPr="00775146">
        <w:rPr>
          <w:rFonts w:ascii="Times New Roman" w:eastAsia="標楷體" w:hAnsi="Times New Roman" w:cs="Times New Roman"/>
        </w:rPr>
        <w:t>sizes3</w:t>
      </w:r>
      <w:r w:rsidR="00430AFA" w:rsidRPr="00775146">
        <w:rPr>
          <w:rFonts w:ascii="Times New Roman" w:eastAsia="標楷體" w:hAnsi="Times New Roman" w:cs="Times New Roman" w:hint="eastAsia"/>
        </w:rPr>
        <w:t>資料集介紹</w:t>
      </w:r>
    </w:p>
    <w:p w14:paraId="10591301" w14:textId="02BC1521" w:rsidR="00430AFA" w:rsidRPr="00775146" w:rsidRDefault="00430AFA" w:rsidP="00430AFA">
      <w:pPr>
        <w:pStyle w:val="a7"/>
        <w:spacing w:line="360" w:lineRule="auto"/>
        <w:ind w:leftChars="0" w:left="0" w:firstLineChars="200" w:firstLine="480"/>
        <w:jc w:val="both"/>
        <w:outlineLvl w:val="1"/>
        <w:rPr>
          <w:rFonts w:ascii="Times New Roman" w:eastAsia="標楷體" w:hAnsi="Times New Roman" w:cs="Times New Roman"/>
        </w:rPr>
      </w:pPr>
      <w:r w:rsidRPr="00775146">
        <w:rPr>
          <w:rFonts w:ascii="Times New Roman" w:eastAsia="標楷體" w:hAnsi="Times New Roman" w:cs="Times New Roman" w:hint="eastAsia"/>
        </w:rPr>
        <w:t>一個人工資料集。有兩個屬性</w:t>
      </w:r>
      <w:r w:rsidRPr="00775146">
        <w:rPr>
          <w:rFonts w:ascii="Times New Roman" w:eastAsia="標楷體" w:hAnsi="Times New Roman" w:cs="Times New Roman" w:hint="eastAsia"/>
        </w:rPr>
        <w:t>x</w:t>
      </w:r>
      <w:r w:rsidRPr="00775146">
        <w:rPr>
          <w:rFonts w:ascii="Times New Roman" w:eastAsia="標楷體" w:hAnsi="Times New Roman" w:cs="Times New Roman" w:hint="eastAsia"/>
        </w:rPr>
        <w:t>和</w:t>
      </w:r>
      <w:r w:rsidRPr="00775146">
        <w:rPr>
          <w:rFonts w:ascii="Times New Roman" w:eastAsia="標楷體" w:hAnsi="Times New Roman" w:cs="Times New Roman" w:hint="eastAsia"/>
        </w:rPr>
        <w:t>y</w:t>
      </w:r>
      <w:r w:rsidRPr="00775146">
        <w:rPr>
          <w:rFonts w:ascii="Times New Roman" w:eastAsia="標楷體" w:hAnsi="Times New Roman" w:cs="Times New Roman" w:hint="eastAsia"/>
        </w:rPr>
        <w:t>以及一個類別標籤（</w:t>
      </w:r>
      <w:r w:rsidRPr="00775146">
        <w:rPr>
          <w:rFonts w:ascii="Times New Roman" w:eastAsia="標楷體" w:hAnsi="Times New Roman" w:cs="Times New Roman" w:hint="eastAsia"/>
        </w:rPr>
        <w:t>1</w:t>
      </w:r>
      <w:r w:rsidRPr="00775146">
        <w:rPr>
          <w:rFonts w:ascii="Times New Roman" w:eastAsia="標楷體" w:hAnsi="Times New Roman" w:cs="Times New Roman" w:hint="eastAsia"/>
        </w:rPr>
        <w:t>、</w:t>
      </w:r>
      <w:r w:rsidRPr="00775146">
        <w:rPr>
          <w:rFonts w:ascii="Times New Roman" w:eastAsia="標楷體" w:hAnsi="Times New Roman" w:cs="Times New Roman" w:hint="eastAsia"/>
        </w:rPr>
        <w:t>2</w:t>
      </w:r>
      <w:r w:rsidRPr="00775146">
        <w:rPr>
          <w:rFonts w:ascii="Times New Roman" w:eastAsia="標楷體" w:hAnsi="Times New Roman" w:cs="Times New Roman" w:hint="eastAsia"/>
        </w:rPr>
        <w:t>、</w:t>
      </w:r>
      <w:r w:rsidRPr="00775146">
        <w:rPr>
          <w:rFonts w:ascii="Times New Roman" w:eastAsia="標楷體" w:hAnsi="Times New Roman" w:cs="Times New Roman" w:hint="eastAsia"/>
        </w:rPr>
        <w:t>3</w:t>
      </w:r>
      <w:r w:rsidRPr="00775146">
        <w:rPr>
          <w:rFonts w:ascii="Times New Roman" w:eastAsia="標楷體" w:hAnsi="Times New Roman" w:cs="Times New Roman" w:hint="eastAsia"/>
        </w:rPr>
        <w:t>和</w:t>
      </w:r>
      <w:r w:rsidRPr="00775146">
        <w:rPr>
          <w:rFonts w:ascii="Times New Roman" w:eastAsia="標楷體" w:hAnsi="Times New Roman" w:cs="Times New Roman" w:hint="eastAsia"/>
        </w:rPr>
        <w:t>4</w:t>
      </w:r>
      <w:r w:rsidRPr="00775146">
        <w:rPr>
          <w:rFonts w:ascii="Times New Roman" w:eastAsia="標楷體" w:hAnsi="Times New Roman" w:cs="Times New Roman" w:hint="eastAsia"/>
        </w:rPr>
        <w:t>）</w:t>
      </w:r>
      <w:r w:rsidR="00213DD6" w:rsidRPr="00775146">
        <w:rPr>
          <w:rFonts w:ascii="Times New Roman" w:eastAsia="標楷體" w:hAnsi="Times New Roman" w:cs="Times New Roman" w:hint="eastAsia"/>
        </w:rPr>
        <w:t>，共有</w:t>
      </w:r>
      <w:r w:rsidR="00213DD6" w:rsidRPr="00775146">
        <w:rPr>
          <w:rFonts w:ascii="Times New Roman" w:eastAsia="標楷體" w:hAnsi="Times New Roman" w:cs="Times New Roman" w:hint="eastAsia"/>
        </w:rPr>
        <w:t>1001</w:t>
      </w:r>
      <w:r w:rsidR="00213DD6" w:rsidRPr="00775146">
        <w:rPr>
          <w:rFonts w:ascii="Times New Roman" w:eastAsia="標楷體" w:hAnsi="Times New Roman" w:cs="Times New Roman" w:hint="eastAsia"/>
        </w:rPr>
        <w:t>筆資料</w:t>
      </w:r>
      <w:r w:rsidRPr="00775146">
        <w:rPr>
          <w:rFonts w:ascii="Times New Roman" w:eastAsia="標楷體" w:hAnsi="Times New Roman" w:cs="Times New Roman" w:hint="eastAsia"/>
        </w:rPr>
        <w:t>。</w:t>
      </w:r>
    </w:p>
    <w:p w14:paraId="443AB4A0" w14:textId="63448EB9" w:rsidR="00430AFA" w:rsidRPr="00775146" w:rsidRDefault="00430AFA" w:rsidP="00430AFA">
      <w:pPr>
        <w:tabs>
          <w:tab w:val="center" w:pos="4252"/>
        </w:tabs>
        <w:spacing w:line="360" w:lineRule="auto"/>
        <w:rPr>
          <w:rFonts w:ascii="Times New Roman" w:eastAsia="標楷體" w:hAnsi="Times New Roman"/>
          <w:b/>
          <w:bCs/>
        </w:rPr>
      </w:pPr>
      <w:r w:rsidRPr="00775146">
        <w:rPr>
          <w:rFonts w:ascii="Times New Roman" w:eastAsia="標楷體" w:hAnsi="Times New Roman"/>
          <w:b/>
          <w:bCs/>
        </w:rPr>
        <w:t>表</w:t>
      </w:r>
      <w:r w:rsidRPr="00775146">
        <w:rPr>
          <w:rFonts w:ascii="Times New Roman" w:eastAsia="標楷體" w:hAnsi="Times New Roman"/>
          <w:b/>
          <w:bCs/>
        </w:rPr>
        <w:t>2</w:t>
      </w:r>
    </w:p>
    <w:p w14:paraId="1B303EDC" w14:textId="5CA3E043" w:rsidR="00430AFA" w:rsidRPr="00775146" w:rsidRDefault="008D2B53" w:rsidP="00430AFA">
      <w:pPr>
        <w:tabs>
          <w:tab w:val="center" w:pos="4252"/>
        </w:tabs>
        <w:spacing w:line="360" w:lineRule="auto"/>
        <w:rPr>
          <w:rFonts w:ascii="Times New Roman" w:eastAsia="標楷體" w:hAnsi="Times New Roman"/>
        </w:rPr>
      </w:pPr>
      <w:r w:rsidRPr="00775146">
        <w:rPr>
          <w:rFonts w:ascii="Times New Roman" w:eastAsia="標楷體" w:hAnsi="Times New Roman" w:cs="Times New Roman"/>
        </w:rPr>
        <w:t>sizes3</w:t>
      </w:r>
      <w:r w:rsidR="00430AFA" w:rsidRPr="00775146">
        <w:rPr>
          <w:rFonts w:ascii="Times New Roman" w:eastAsia="標楷體" w:hAnsi="Times New Roman"/>
        </w:rPr>
        <w:t>資料集欄位介紹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766"/>
        <w:gridCol w:w="2766"/>
        <w:gridCol w:w="2764"/>
      </w:tblGrid>
      <w:tr w:rsidR="00430AFA" w:rsidRPr="00430AFA" w14:paraId="75EDC51F" w14:textId="77777777" w:rsidTr="00430AFA">
        <w:trPr>
          <w:trHeight w:val="330"/>
        </w:trPr>
        <w:tc>
          <w:tcPr>
            <w:tcW w:w="1667" w:type="pct"/>
            <w:shd w:val="clear" w:color="auto" w:fill="auto"/>
            <w:noWrap/>
            <w:vAlign w:val="center"/>
            <w:hideMark/>
          </w:tcPr>
          <w:p w14:paraId="67DA8A75" w14:textId="77777777" w:rsidR="00430AFA" w:rsidRPr="00430AFA" w:rsidRDefault="00430AFA" w:rsidP="00430AFA">
            <w:pPr>
              <w:widowControl/>
              <w:jc w:val="center"/>
              <w:rPr>
                <w:rFonts w:ascii="Times New Roman" w:eastAsia="標楷體" w:hAnsi="Times New Roman" w:cs="新細明體"/>
                <w:b/>
                <w:bCs/>
                <w:color w:val="000000"/>
                <w:kern w:val="0"/>
              </w:rPr>
            </w:pPr>
            <w:r w:rsidRPr="00430AFA">
              <w:rPr>
                <w:rFonts w:ascii="Times New Roman" w:eastAsia="標楷體" w:hAnsi="Times New Roman" w:cs="新細明體" w:hint="eastAsia"/>
                <w:b/>
                <w:bCs/>
                <w:color w:val="000000"/>
                <w:kern w:val="0"/>
              </w:rPr>
              <w:t>x</w:t>
            </w:r>
          </w:p>
        </w:tc>
        <w:tc>
          <w:tcPr>
            <w:tcW w:w="1667" w:type="pct"/>
            <w:shd w:val="clear" w:color="auto" w:fill="auto"/>
            <w:noWrap/>
            <w:vAlign w:val="center"/>
            <w:hideMark/>
          </w:tcPr>
          <w:p w14:paraId="45FEA72F" w14:textId="77777777" w:rsidR="00430AFA" w:rsidRPr="00430AFA" w:rsidRDefault="00430AFA" w:rsidP="00430AFA">
            <w:pPr>
              <w:widowControl/>
              <w:jc w:val="center"/>
              <w:rPr>
                <w:rFonts w:ascii="Times New Roman" w:eastAsia="標楷體" w:hAnsi="Times New Roman" w:cs="新細明體"/>
                <w:b/>
                <w:bCs/>
                <w:color w:val="000000"/>
                <w:kern w:val="0"/>
              </w:rPr>
            </w:pPr>
            <w:r w:rsidRPr="00430AFA">
              <w:rPr>
                <w:rFonts w:ascii="Times New Roman" w:eastAsia="標楷體" w:hAnsi="Times New Roman" w:cs="新細明體" w:hint="eastAsia"/>
                <w:b/>
                <w:bCs/>
                <w:color w:val="000000"/>
                <w:kern w:val="0"/>
              </w:rPr>
              <w:t>y</w:t>
            </w:r>
          </w:p>
        </w:tc>
        <w:tc>
          <w:tcPr>
            <w:tcW w:w="1667" w:type="pct"/>
            <w:shd w:val="clear" w:color="auto" w:fill="auto"/>
            <w:noWrap/>
            <w:vAlign w:val="center"/>
            <w:hideMark/>
          </w:tcPr>
          <w:p w14:paraId="55609981" w14:textId="77777777" w:rsidR="00430AFA" w:rsidRPr="00430AFA" w:rsidRDefault="00430AFA" w:rsidP="00430AFA">
            <w:pPr>
              <w:widowControl/>
              <w:jc w:val="center"/>
              <w:rPr>
                <w:rFonts w:ascii="Times New Roman" w:eastAsia="標楷體" w:hAnsi="Times New Roman" w:cs="新細明體"/>
                <w:b/>
                <w:bCs/>
                <w:color w:val="000000"/>
                <w:kern w:val="0"/>
              </w:rPr>
            </w:pPr>
            <w:r w:rsidRPr="00430AFA">
              <w:rPr>
                <w:rFonts w:ascii="Times New Roman" w:eastAsia="標楷體" w:hAnsi="Times New Roman" w:cs="新細明體" w:hint="eastAsia"/>
                <w:b/>
                <w:bCs/>
                <w:color w:val="000000"/>
                <w:kern w:val="0"/>
              </w:rPr>
              <w:t>class</w:t>
            </w:r>
          </w:p>
        </w:tc>
      </w:tr>
      <w:tr w:rsidR="00430AFA" w:rsidRPr="00430AFA" w14:paraId="2DE4E68E" w14:textId="77777777" w:rsidTr="00430AFA">
        <w:trPr>
          <w:trHeight w:val="330"/>
        </w:trPr>
        <w:tc>
          <w:tcPr>
            <w:tcW w:w="1667" w:type="pct"/>
            <w:shd w:val="clear" w:color="auto" w:fill="auto"/>
            <w:noWrap/>
            <w:vAlign w:val="center"/>
            <w:hideMark/>
          </w:tcPr>
          <w:p w14:paraId="3DB03F9B" w14:textId="77777777" w:rsidR="00430AFA" w:rsidRPr="00430AFA" w:rsidRDefault="00430AFA" w:rsidP="00430AFA">
            <w:pPr>
              <w:widowControl/>
              <w:jc w:val="center"/>
              <w:rPr>
                <w:rFonts w:ascii="Times New Roman" w:eastAsia="標楷體" w:hAnsi="Times New Roman" w:cs="新細明體"/>
                <w:color w:val="000000"/>
                <w:kern w:val="0"/>
              </w:rPr>
            </w:pPr>
            <w:r w:rsidRPr="00430AFA">
              <w:rPr>
                <w:rFonts w:ascii="Times New Roman" w:eastAsia="標楷體" w:hAnsi="Times New Roman" w:cs="新細明體" w:hint="eastAsia"/>
                <w:color w:val="000000"/>
                <w:kern w:val="0"/>
              </w:rPr>
              <w:t>9.28531</w:t>
            </w:r>
          </w:p>
        </w:tc>
        <w:tc>
          <w:tcPr>
            <w:tcW w:w="1667" w:type="pct"/>
            <w:shd w:val="clear" w:color="auto" w:fill="auto"/>
            <w:noWrap/>
            <w:vAlign w:val="center"/>
            <w:hideMark/>
          </w:tcPr>
          <w:p w14:paraId="2D84F533" w14:textId="77777777" w:rsidR="00430AFA" w:rsidRPr="00430AFA" w:rsidRDefault="00430AFA" w:rsidP="00430AFA">
            <w:pPr>
              <w:widowControl/>
              <w:jc w:val="center"/>
              <w:rPr>
                <w:rFonts w:ascii="Times New Roman" w:eastAsia="標楷體" w:hAnsi="Times New Roman" w:cs="新細明體"/>
                <w:color w:val="000000"/>
                <w:kern w:val="0"/>
              </w:rPr>
            </w:pPr>
            <w:r w:rsidRPr="00430AFA">
              <w:rPr>
                <w:rFonts w:ascii="Times New Roman" w:eastAsia="標楷體" w:hAnsi="Times New Roman" w:cs="新細明體" w:hint="eastAsia"/>
                <w:color w:val="000000"/>
                <w:kern w:val="0"/>
              </w:rPr>
              <w:t>14.5879</w:t>
            </w:r>
          </w:p>
        </w:tc>
        <w:tc>
          <w:tcPr>
            <w:tcW w:w="1667" w:type="pct"/>
            <w:shd w:val="clear" w:color="auto" w:fill="auto"/>
            <w:noWrap/>
            <w:vAlign w:val="center"/>
            <w:hideMark/>
          </w:tcPr>
          <w:p w14:paraId="60BF81D6" w14:textId="77777777" w:rsidR="00430AFA" w:rsidRPr="00430AFA" w:rsidRDefault="00430AFA" w:rsidP="00430AFA">
            <w:pPr>
              <w:widowControl/>
              <w:jc w:val="center"/>
              <w:rPr>
                <w:rFonts w:ascii="Times New Roman" w:eastAsia="標楷體" w:hAnsi="Times New Roman" w:cs="新細明體"/>
                <w:color w:val="000000"/>
                <w:kern w:val="0"/>
              </w:rPr>
            </w:pPr>
            <w:r w:rsidRPr="00430AFA">
              <w:rPr>
                <w:rFonts w:ascii="Times New Roman" w:eastAsia="標楷體" w:hAnsi="Times New Roman" w:cs="新細明體" w:hint="eastAsia"/>
                <w:color w:val="000000"/>
                <w:kern w:val="0"/>
              </w:rPr>
              <w:t>0</w:t>
            </w:r>
          </w:p>
        </w:tc>
      </w:tr>
      <w:tr w:rsidR="00430AFA" w:rsidRPr="00430AFA" w14:paraId="554086F1" w14:textId="77777777" w:rsidTr="00430AFA">
        <w:trPr>
          <w:trHeight w:val="330"/>
        </w:trPr>
        <w:tc>
          <w:tcPr>
            <w:tcW w:w="1667" w:type="pct"/>
            <w:shd w:val="clear" w:color="auto" w:fill="auto"/>
            <w:noWrap/>
            <w:vAlign w:val="center"/>
            <w:hideMark/>
          </w:tcPr>
          <w:p w14:paraId="416D9A12" w14:textId="77777777" w:rsidR="00430AFA" w:rsidRPr="00430AFA" w:rsidRDefault="00430AFA" w:rsidP="00430AFA">
            <w:pPr>
              <w:widowControl/>
              <w:jc w:val="center"/>
              <w:rPr>
                <w:rFonts w:ascii="Times New Roman" w:eastAsia="標楷體" w:hAnsi="Times New Roman" w:cs="新細明體"/>
                <w:color w:val="000000"/>
                <w:kern w:val="0"/>
              </w:rPr>
            </w:pPr>
            <w:r w:rsidRPr="00430AFA">
              <w:rPr>
                <w:rFonts w:ascii="Times New Roman" w:eastAsia="標楷體" w:hAnsi="Times New Roman" w:cs="新細明體" w:hint="eastAsia"/>
                <w:color w:val="000000"/>
                <w:kern w:val="0"/>
              </w:rPr>
              <w:t>12.3977</w:t>
            </w:r>
          </w:p>
        </w:tc>
        <w:tc>
          <w:tcPr>
            <w:tcW w:w="1667" w:type="pct"/>
            <w:shd w:val="clear" w:color="auto" w:fill="auto"/>
            <w:noWrap/>
            <w:vAlign w:val="center"/>
            <w:hideMark/>
          </w:tcPr>
          <w:p w14:paraId="24BC7F21" w14:textId="77777777" w:rsidR="00430AFA" w:rsidRPr="00430AFA" w:rsidRDefault="00430AFA" w:rsidP="00430AFA">
            <w:pPr>
              <w:widowControl/>
              <w:jc w:val="center"/>
              <w:rPr>
                <w:rFonts w:ascii="Times New Roman" w:eastAsia="標楷體" w:hAnsi="Times New Roman" w:cs="新細明體"/>
                <w:color w:val="000000"/>
                <w:kern w:val="0"/>
              </w:rPr>
            </w:pPr>
            <w:r w:rsidRPr="00430AFA">
              <w:rPr>
                <w:rFonts w:ascii="Times New Roman" w:eastAsia="標楷體" w:hAnsi="Times New Roman" w:cs="新細明體" w:hint="eastAsia"/>
                <w:color w:val="000000"/>
                <w:kern w:val="0"/>
              </w:rPr>
              <w:t>8.4489</w:t>
            </w:r>
          </w:p>
        </w:tc>
        <w:tc>
          <w:tcPr>
            <w:tcW w:w="1667" w:type="pct"/>
            <w:shd w:val="clear" w:color="auto" w:fill="auto"/>
            <w:noWrap/>
            <w:vAlign w:val="center"/>
            <w:hideMark/>
          </w:tcPr>
          <w:p w14:paraId="6E65DF9D" w14:textId="77777777" w:rsidR="00430AFA" w:rsidRPr="00430AFA" w:rsidRDefault="00430AFA" w:rsidP="00430AFA">
            <w:pPr>
              <w:widowControl/>
              <w:jc w:val="center"/>
              <w:rPr>
                <w:rFonts w:ascii="Times New Roman" w:eastAsia="標楷體" w:hAnsi="Times New Roman" w:cs="新細明體"/>
                <w:color w:val="000000"/>
                <w:kern w:val="0"/>
              </w:rPr>
            </w:pPr>
            <w:r w:rsidRPr="00430AFA">
              <w:rPr>
                <w:rFonts w:ascii="Times New Roman" w:eastAsia="標楷體" w:hAnsi="Times New Roman" w:cs="新細明體" w:hint="eastAsia"/>
                <w:color w:val="000000"/>
                <w:kern w:val="0"/>
              </w:rPr>
              <w:t>0</w:t>
            </w:r>
          </w:p>
        </w:tc>
      </w:tr>
      <w:tr w:rsidR="00430AFA" w:rsidRPr="00430AFA" w14:paraId="2F6B0178" w14:textId="77777777" w:rsidTr="00430AFA">
        <w:trPr>
          <w:trHeight w:val="330"/>
        </w:trPr>
        <w:tc>
          <w:tcPr>
            <w:tcW w:w="1667" w:type="pct"/>
            <w:shd w:val="clear" w:color="auto" w:fill="auto"/>
            <w:noWrap/>
            <w:vAlign w:val="center"/>
            <w:hideMark/>
          </w:tcPr>
          <w:p w14:paraId="27859D99" w14:textId="77777777" w:rsidR="00430AFA" w:rsidRPr="00430AFA" w:rsidRDefault="00430AFA" w:rsidP="00430AFA">
            <w:pPr>
              <w:widowControl/>
              <w:jc w:val="center"/>
              <w:rPr>
                <w:rFonts w:ascii="Times New Roman" w:eastAsia="標楷體" w:hAnsi="Times New Roman" w:cs="新細明體"/>
                <w:color w:val="000000"/>
                <w:kern w:val="0"/>
              </w:rPr>
            </w:pPr>
            <w:r w:rsidRPr="00430AFA">
              <w:rPr>
                <w:rFonts w:ascii="Times New Roman" w:eastAsia="標楷體" w:hAnsi="Times New Roman" w:cs="新細明體" w:hint="eastAsia"/>
                <w:color w:val="000000"/>
                <w:kern w:val="0"/>
              </w:rPr>
              <w:t>8.73624</w:t>
            </w:r>
          </w:p>
        </w:tc>
        <w:tc>
          <w:tcPr>
            <w:tcW w:w="1667" w:type="pct"/>
            <w:shd w:val="clear" w:color="auto" w:fill="auto"/>
            <w:noWrap/>
            <w:vAlign w:val="center"/>
            <w:hideMark/>
          </w:tcPr>
          <w:p w14:paraId="4BFBCC73" w14:textId="77777777" w:rsidR="00430AFA" w:rsidRPr="00430AFA" w:rsidRDefault="00430AFA" w:rsidP="00430AFA">
            <w:pPr>
              <w:widowControl/>
              <w:jc w:val="center"/>
              <w:rPr>
                <w:rFonts w:ascii="Times New Roman" w:eastAsia="標楷體" w:hAnsi="Times New Roman" w:cs="新細明體"/>
                <w:color w:val="000000"/>
                <w:kern w:val="0"/>
              </w:rPr>
            </w:pPr>
            <w:r w:rsidRPr="00430AFA">
              <w:rPr>
                <w:rFonts w:ascii="Times New Roman" w:eastAsia="標楷體" w:hAnsi="Times New Roman" w:cs="新細明體" w:hint="eastAsia"/>
                <w:color w:val="000000"/>
                <w:kern w:val="0"/>
              </w:rPr>
              <w:t>11.6803</w:t>
            </w:r>
          </w:p>
        </w:tc>
        <w:tc>
          <w:tcPr>
            <w:tcW w:w="1667" w:type="pct"/>
            <w:shd w:val="clear" w:color="auto" w:fill="auto"/>
            <w:noWrap/>
            <w:vAlign w:val="center"/>
            <w:hideMark/>
          </w:tcPr>
          <w:p w14:paraId="15DF37C3" w14:textId="77777777" w:rsidR="00430AFA" w:rsidRPr="00430AFA" w:rsidRDefault="00430AFA" w:rsidP="00430AFA">
            <w:pPr>
              <w:widowControl/>
              <w:jc w:val="center"/>
              <w:rPr>
                <w:rFonts w:ascii="Times New Roman" w:eastAsia="標楷體" w:hAnsi="Times New Roman" w:cs="新細明體"/>
                <w:color w:val="000000"/>
                <w:kern w:val="0"/>
              </w:rPr>
            </w:pPr>
            <w:r w:rsidRPr="00430AFA">
              <w:rPr>
                <w:rFonts w:ascii="Times New Roman" w:eastAsia="標楷體" w:hAnsi="Times New Roman" w:cs="新細明體" w:hint="eastAsia"/>
                <w:color w:val="000000"/>
                <w:kern w:val="0"/>
              </w:rPr>
              <w:t>0</w:t>
            </w:r>
          </w:p>
        </w:tc>
      </w:tr>
      <w:tr w:rsidR="00430AFA" w:rsidRPr="00430AFA" w14:paraId="0D925AAF" w14:textId="77777777" w:rsidTr="00430AFA">
        <w:trPr>
          <w:trHeight w:val="330"/>
        </w:trPr>
        <w:tc>
          <w:tcPr>
            <w:tcW w:w="1667" w:type="pct"/>
            <w:shd w:val="clear" w:color="auto" w:fill="auto"/>
            <w:noWrap/>
            <w:vAlign w:val="center"/>
            <w:hideMark/>
          </w:tcPr>
          <w:p w14:paraId="372412F7" w14:textId="77777777" w:rsidR="00430AFA" w:rsidRPr="00430AFA" w:rsidRDefault="00430AFA" w:rsidP="00430AFA">
            <w:pPr>
              <w:widowControl/>
              <w:jc w:val="center"/>
              <w:rPr>
                <w:rFonts w:ascii="Times New Roman" w:eastAsia="標楷體" w:hAnsi="Times New Roman" w:cs="新細明體"/>
                <w:color w:val="000000"/>
                <w:kern w:val="0"/>
              </w:rPr>
            </w:pPr>
            <w:r w:rsidRPr="00430AFA">
              <w:rPr>
                <w:rFonts w:ascii="Times New Roman" w:eastAsia="標楷體" w:hAnsi="Times New Roman" w:cs="新細明體" w:hint="eastAsia"/>
                <w:color w:val="000000"/>
                <w:kern w:val="0"/>
              </w:rPr>
              <w:t>9.10197</w:t>
            </w:r>
          </w:p>
        </w:tc>
        <w:tc>
          <w:tcPr>
            <w:tcW w:w="1667" w:type="pct"/>
            <w:shd w:val="clear" w:color="auto" w:fill="auto"/>
            <w:noWrap/>
            <w:vAlign w:val="center"/>
            <w:hideMark/>
          </w:tcPr>
          <w:p w14:paraId="7DF8544F" w14:textId="77777777" w:rsidR="00430AFA" w:rsidRPr="00430AFA" w:rsidRDefault="00430AFA" w:rsidP="00430AFA">
            <w:pPr>
              <w:widowControl/>
              <w:jc w:val="center"/>
              <w:rPr>
                <w:rFonts w:ascii="Times New Roman" w:eastAsia="標楷體" w:hAnsi="Times New Roman" w:cs="新細明體"/>
                <w:color w:val="000000"/>
                <w:kern w:val="0"/>
              </w:rPr>
            </w:pPr>
            <w:r w:rsidRPr="00430AFA">
              <w:rPr>
                <w:rFonts w:ascii="Times New Roman" w:eastAsia="標楷體" w:hAnsi="Times New Roman" w:cs="新細明體" w:hint="eastAsia"/>
                <w:color w:val="000000"/>
                <w:kern w:val="0"/>
              </w:rPr>
              <w:t>12.8327</w:t>
            </w:r>
          </w:p>
        </w:tc>
        <w:tc>
          <w:tcPr>
            <w:tcW w:w="1667" w:type="pct"/>
            <w:shd w:val="clear" w:color="auto" w:fill="auto"/>
            <w:noWrap/>
            <w:vAlign w:val="center"/>
            <w:hideMark/>
          </w:tcPr>
          <w:p w14:paraId="3AC75EF3" w14:textId="77777777" w:rsidR="00430AFA" w:rsidRPr="00430AFA" w:rsidRDefault="00430AFA" w:rsidP="00430AFA">
            <w:pPr>
              <w:widowControl/>
              <w:jc w:val="center"/>
              <w:rPr>
                <w:rFonts w:ascii="Times New Roman" w:eastAsia="標楷體" w:hAnsi="Times New Roman" w:cs="新細明體"/>
                <w:color w:val="000000"/>
                <w:kern w:val="0"/>
              </w:rPr>
            </w:pPr>
            <w:r w:rsidRPr="00430AFA">
              <w:rPr>
                <w:rFonts w:ascii="Times New Roman" w:eastAsia="標楷體" w:hAnsi="Times New Roman" w:cs="新細明體" w:hint="eastAsia"/>
                <w:color w:val="000000"/>
                <w:kern w:val="0"/>
              </w:rPr>
              <w:t>0</w:t>
            </w:r>
          </w:p>
        </w:tc>
      </w:tr>
      <w:tr w:rsidR="00430AFA" w:rsidRPr="00430AFA" w14:paraId="6AE1B52D" w14:textId="77777777" w:rsidTr="00430AFA">
        <w:trPr>
          <w:trHeight w:val="330"/>
        </w:trPr>
        <w:tc>
          <w:tcPr>
            <w:tcW w:w="1667" w:type="pct"/>
            <w:shd w:val="clear" w:color="auto" w:fill="auto"/>
            <w:noWrap/>
            <w:vAlign w:val="center"/>
            <w:hideMark/>
          </w:tcPr>
          <w:p w14:paraId="42ADAD36" w14:textId="77777777" w:rsidR="00430AFA" w:rsidRPr="00430AFA" w:rsidRDefault="00430AFA" w:rsidP="00430AFA">
            <w:pPr>
              <w:widowControl/>
              <w:jc w:val="center"/>
              <w:rPr>
                <w:rFonts w:ascii="Times New Roman" w:eastAsia="標楷體" w:hAnsi="Times New Roman" w:cs="新細明體"/>
                <w:color w:val="000000"/>
                <w:kern w:val="0"/>
              </w:rPr>
            </w:pPr>
            <w:r w:rsidRPr="00430AFA">
              <w:rPr>
                <w:rFonts w:ascii="Times New Roman" w:eastAsia="標楷體" w:hAnsi="Times New Roman" w:cs="新細明體" w:hint="eastAsia"/>
                <w:color w:val="000000"/>
                <w:kern w:val="0"/>
              </w:rPr>
              <w:t>12.2948</w:t>
            </w:r>
          </w:p>
        </w:tc>
        <w:tc>
          <w:tcPr>
            <w:tcW w:w="1667" w:type="pct"/>
            <w:shd w:val="clear" w:color="auto" w:fill="auto"/>
            <w:noWrap/>
            <w:vAlign w:val="center"/>
            <w:hideMark/>
          </w:tcPr>
          <w:p w14:paraId="1BDACEF4" w14:textId="77777777" w:rsidR="00430AFA" w:rsidRPr="00430AFA" w:rsidRDefault="00430AFA" w:rsidP="00430AFA">
            <w:pPr>
              <w:widowControl/>
              <w:jc w:val="center"/>
              <w:rPr>
                <w:rFonts w:ascii="Times New Roman" w:eastAsia="標楷體" w:hAnsi="Times New Roman" w:cs="新細明體"/>
                <w:color w:val="000000"/>
                <w:kern w:val="0"/>
              </w:rPr>
            </w:pPr>
            <w:r w:rsidRPr="00430AFA">
              <w:rPr>
                <w:rFonts w:ascii="Times New Roman" w:eastAsia="標楷體" w:hAnsi="Times New Roman" w:cs="新細明體" w:hint="eastAsia"/>
                <w:color w:val="000000"/>
                <w:kern w:val="0"/>
              </w:rPr>
              <w:t>8.67373</w:t>
            </w:r>
          </w:p>
        </w:tc>
        <w:tc>
          <w:tcPr>
            <w:tcW w:w="1667" w:type="pct"/>
            <w:shd w:val="clear" w:color="auto" w:fill="auto"/>
            <w:noWrap/>
            <w:vAlign w:val="center"/>
            <w:hideMark/>
          </w:tcPr>
          <w:p w14:paraId="3442346B" w14:textId="77777777" w:rsidR="00430AFA" w:rsidRPr="00430AFA" w:rsidRDefault="00430AFA" w:rsidP="00430AFA">
            <w:pPr>
              <w:widowControl/>
              <w:jc w:val="center"/>
              <w:rPr>
                <w:rFonts w:ascii="Times New Roman" w:eastAsia="標楷體" w:hAnsi="Times New Roman" w:cs="新細明體"/>
                <w:color w:val="000000"/>
                <w:kern w:val="0"/>
              </w:rPr>
            </w:pPr>
            <w:r w:rsidRPr="00430AFA">
              <w:rPr>
                <w:rFonts w:ascii="Times New Roman" w:eastAsia="標楷體" w:hAnsi="Times New Roman" w:cs="新細明體" w:hint="eastAsia"/>
                <w:color w:val="000000"/>
                <w:kern w:val="0"/>
              </w:rPr>
              <w:t>0</w:t>
            </w:r>
          </w:p>
        </w:tc>
      </w:tr>
      <w:tr w:rsidR="00430AFA" w:rsidRPr="00430AFA" w14:paraId="6C58C6E2" w14:textId="77777777" w:rsidTr="00430AFA">
        <w:trPr>
          <w:trHeight w:val="330"/>
        </w:trPr>
        <w:tc>
          <w:tcPr>
            <w:tcW w:w="1667" w:type="pct"/>
            <w:shd w:val="clear" w:color="auto" w:fill="auto"/>
            <w:noWrap/>
            <w:vAlign w:val="center"/>
            <w:hideMark/>
          </w:tcPr>
          <w:p w14:paraId="6FF0640C" w14:textId="77777777" w:rsidR="00430AFA" w:rsidRPr="00430AFA" w:rsidRDefault="00430AFA" w:rsidP="00430AFA">
            <w:pPr>
              <w:widowControl/>
              <w:jc w:val="center"/>
              <w:rPr>
                <w:rFonts w:ascii="Times New Roman" w:eastAsia="標楷體" w:hAnsi="Times New Roman" w:cs="新細明體"/>
                <w:color w:val="000000"/>
                <w:kern w:val="0"/>
              </w:rPr>
            </w:pPr>
            <w:r w:rsidRPr="00430AFA">
              <w:rPr>
                <w:rFonts w:ascii="Times New Roman" w:eastAsia="標楷體" w:hAnsi="Times New Roman" w:cs="新細明體" w:hint="eastAsia"/>
                <w:color w:val="000000"/>
                <w:kern w:val="0"/>
              </w:rPr>
              <w:t>11.027</w:t>
            </w:r>
          </w:p>
        </w:tc>
        <w:tc>
          <w:tcPr>
            <w:tcW w:w="1667" w:type="pct"/>
            <w:shd w:val="clear" w:color="auto" w:fill="auto"/>
            <w:noWrap/>
            <w:vAlign w:val="center"/>
            <w:hideMark/>
          </w:tcPr>
          <w:p w14:paraId="743B255B" w14:textId="77777777" w:rsidR="00430AFA" w:rsidRPr="00430AFA" w:rsidRDefault="00430AFA" w:rsidP="00430AFA">
            <w:pPr>
              <w:widowControl/>
              <w:jc w:val="center"/>
              <w:rPr>
                <w:rFonts w:ascii="Times New Roman" w:eastAsia="標楷體" w:hAnsi="Times New Roman" w:cs="新細明體"/>
                <w:color w:val="000000"/>
                <w:kern w:val="0"/>
              </w:rPr>
            </w:pPr>
            <w:r w:rsidRPr="00430AFA">
              <w:rPr>
                <w:rFonts w:ascii="Times New Roman" w:eastAsia="標楷體" w:hAnsi="Times New Roman" w:cs="新細明體" w:hint="eastAsia"/>
                <w:color w:val="000000"/>
                <w:kern w:val="0"/>
              </w:rPr>
              <w:t>10.6794</w:t>
            </w:r>
          </w:p>
        </w:tc>
        <w:tc>
          <w:tcPr>
            <w:tcW w:w="1667" w:type="pct"/>
            <w:shd w:val="clear" w:color="auto" w:fill="auto"/>
            <w:noWrap/>
            <w:vAlign w:val="center"/>
            <w:hideMark/>
          </w:tcPr>
          <w:p w14:paraId="1C14FDC9" w14:textId="77777777" w:rsidR="00430AFA" w:rsidRPr="00430AFA" w:rsidRDefault="00430AFA" w:rsidP="00430AFA">
            <w:pPr>
              <w:widowControl/>
              <w:jc w:val="center"/>
              <w:rPr>
                <w:rFonts w:ascii="Times New Roman" w:eastAsia="標楷體" w:hAnsi="Times New Roman" w:cs="新細明體"/>
                <w:color w:val="000000"/>
                <w:kern w:val="0"/>
              </w:rPr>
            </w:pPr>
            <w:r w:rsidRPr="00430AFA">
              <w:rPr>
                <w:rFonts w:ascii="Times New Roman" w:eastAsia="標楷體" w:hAnsi="Times New Roman" w:cs="新細明體" w:hint="eastAsia"/>
                <w:color w:val="000000"/>
                <w:kern w:val="0"/>
              </w:rPr>
              <w:t>0</w:t>
            </w:r>
          </w:p>
        </w:tc>
      </w:tr>
    </w:tbl>
    <w:p w14:paraId="73E88E0E" w14:textId="4DF1A715" w:rsidR="00B71FC6" w:rsidRPr="00775146" w:rsidRDefault="00B71FC6" w:rsidP="00B71FC6">
      <w:pPr>
        <w:pStyle w:val="a7"/>
        <w:spacing w:line="360" w:lineRule="auto"/>
        <w:ind w:leftChars="0" w:left="0" w:firstLineChars="200" w:firstLine="480"/>
        <w:jc w:val="both"/>
        <w:outlineLvl w:val="1"/>
        <w:rPr>
          <w:rFonts w:ascii="Times New Roman" w:eastAsia="標楷體" w:hAnsi="Times New Roman" w:cs="Times New Roman"/>
        </w:rPr>
      </w:pPr>
      <w:r w:rsidRPr="00775146">
        <w:rPr>
          <w:rFonts w:ascii="Times New Roman" w:eastAsia="標楷體" w:hAnsi="Times New Roman" w:cs="Times New Roman"/>
        </w:rPr>
        <w:br w:type="page"/>
      </w:r>
    </w:p>
    <w:p w14:paraId="74A39F02" w14:textId="77777777" w:rsidR="002A16D0" w:rsidRPr="00775146" w:rsidRDefault="002A16D0" w:rsidP="002A16D0">
      <w:pPr>
        <w:pStyle w:val="a7"/>
        <w:numPr>
          <w:ilvl w:val="0"/>
          <w:numId w:val="29"/>
        </w:numPr>
        <w:spacing w:line="360" w:lineRule="auto"/>
        <w:ind w:leftChars="0"/>
        <w:jc w:val="center"/>
        <w:outlineLvl w:val="0"/>
        <w:rPr>
          <w:rFonts w:ascii="Times New Roman" w:eastAsia="標楷體" w:hAnsi="Times New Roman" w:cs="Times New Roman"/>
          <w:b/>
          <w:bCs/>
          <w:sz w:val="36"/>
          <w:szCs w:val="36"/>
        </w:rPr>
      </w:pPr>
      <w:r w:rsidRPr="00775146"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lastRenderedPageBreak/>
        <w:t>方法</w:t>
      </w:r>
    </w:p>
    <w:p w14:paraId="3D428CDD" w14:textId="5B9CE710" w:rsidR="002A16D0" w:rsidRPr="00775146" w:rsidRDefault="002A16D0" w:rsidP="002A16D0">
      <w:pPr>
        <w:pStyle w:val="a7"/>
        <w:widowControl/>
        <w:numPr>
          <w:ilvl w:val="0"/>
          <w:numId w:val="33"/>
        </w:numPr>
        <w:ind w:leftChars="0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775146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實作說明</w:t>
      </w:r>
    </w:p>
    <w:p w14:paraId="2D59378A" w14:textId="2228883F" w:rsidR="002A16D0" w:rsidRPr="00775146" w:rsidRDefault="00213DD6" w:rsidP="00213DD6">
      <w:pPr>
        <w:spacing w:line="360" w:lineRule="auto"/>
        <w:ind w:firstLine="480"/>
        <w:jc w:val="both"/>
        <w:rPr>
          <w:rFonts w:ascii="Times New Roman" w:eastAsia="標楷體" w:hAnsi="Times New Roman"/>
        </w:rPr>
      </w:pPr>
      <w:r w:rsidRPr="00775146">
        <w:rPr>
          <w:rFonts w:ascii="Times New Roman" w:eastAsia="標楷體" w:hAnsi="Times New Roman" w:hint="eastAsia"/>
        </w:rPr>
        <w:t>在分群分析模型的評估實驗中，本研究首先將「</w:t>
      </w:r>
      <w:r w:rsidR="00F805F0" w:rsidRPr="00775146">
        <w:rPr>
          <w:rFonts w:ascii="Times New Roman" w:eastAsia="標楷體" w:hAnsi="Times New Roman"/>
        </w:rPr>
        <w:t>banana</w:t>
      </w:r>
      <w:r w:rsidRPr="00775146">
        <w:rPr>
          <w:rFonts w:ascii="Times New Roman" w:eastAsia="標楷體" w:hAnsi="Times New Roman" w:hint="eastAsia"/>
        </w:rPr>
        <w:t>資料集」、「</w:t>
      </w:r>
      <w:r w:rsidR="00F805F0" w:rsidRPr="00775146">
        <w:rPr>
          <w:rFonts w:ascii="Times New Roman" w:eastAsia="標楷體" w:hAnsi="Times New Roman" w:hint="eastAsia"/>
        </w:rPr>
        <w:t>s</w:t>
      </w:r>
      <w:r w:rsidR="00F805F0" w:rsidRPr="00775146">
        <w:rPr>
          <w:rFonts w:ascii="Times New Roman" w:eastAsia="標楷體" w:hAnsi="Times New Roman"/>
        </w:rPr>
        <w:t>ize3</w:t>
      </w:r>
      <w:r w:rsidR="00F805F0" w:rsidRPr="00775146">
        <w:rPr>
          <w:rFonts w:ascii="Times New Roman" w:eastAsia="標楷體" w:hAnsi="Times New Roman" w:hint="eastAsia"/>
        </w:rPr>
        <w:t>資料集</w:t>
      </w:r>
      <w:r w:rsidRPr="00775146">
        <w:rPr>
          <w:rFonts w:ascii="Times New Roman" w:eastAsia="標楷體" w:hAnsi="Times New Roman" w:hint="eastAsia"/>
        </w:rPr>
        <w:t>」做數據的前置處理，其包括非結構化資料的轉換</w:t>
      </w:r>
      <w:r w:rsidR="00F805F0" w:rsidRPr="00775146">
        <w:rPr>
          <w:rFonts w:ascii="Times New Roman" w:eastAsia="標楷體" w:hAnsi="Times New Roman" w:hint="eastAsia"/>
        </w:rPr>
        <w:t>，</w:t>
      </w:r>
      <w:r w:rsidRPr="00775146">
        <w:rPr>
          <w:rFonts w:ascii="Times New Roman" w:eastAsia="標楷體" w:hAnsi="Times New Roman" w:hint="eastAsia"/>
        </w:rPr>
        <w:t>並使用</w:t>
      </w:r>
      <w:r w:rsidRPr="00775146">
        <w:rPr>
          <w:rFonts w:ascii="Times New Roman" w:eastAsia="標楷體" w:hAnsi="Times New Roman" w:hint="eastAsia"/>
        </w:rPr>
        <w:t xml:space="preserve"> K-means</w:t>
      </w:r>
      <w:r w:rsidRPr="00775146">
        <w:rPr>
          <w:rFonts w:ascii="Times New Roman" w:eastAsia="標楷體" w:hAnsi="Times New Roman" w:hint="eastAsia"/>
        </w:rPr>
        <w:t>、</w:t>
      </w:r>
      <w:proofErr w:type="gramStart"/>
      <w:r w:rsidRPr="00775146">
        <w:rPr>
          <w:rFonts w:ascii="Times New Roman" w:eastAsia="標楷體" w:hAnsi="Times New Roman" w:hint="eastAsia"/>
        </w:rPr>
        <w:t>階層式分群</w:t>
      </w:r>
      <w:proofErr w:type="gramEnd"/>
      <w:r w:rsidRPr="00775146">
        <w:rPr>
          <w:rFonts w:ascii="Times New Roman" w:eastAsia="標楷體" w:hAnsi="Times New Roman" w:hint="eastAsia"/>
        </w:rPr>
        <w:t>、</w:t>
      </w:r>
      <w:r w:rsidRPr="00775146">
        <w:rPr>
          <w:rFonts w:ascii="Times New Roman" w:eastAsia="標楷體" w:hAnsi="Times New Roman" w:hint="eastAsia"/>
        </w:rPr>
        <w:t xml:space="preserve"> DBSCAN</w:t>
      </w:r>
      <w:r w:rsidRPr="00775146">
        <w:rPr>
          <w:rFonts w:ascii="Times New Roman" w:eastAsia="標楷體" w:hAnsi="Times New Roman" w:hint="eastAsia"/>
        </w:rPr>
        <w:t>，三種不同的分群模型，</w:t>
      </w:r>
      <w:r w:rsidR="00F805F0" w:rsidRPr="00775146">
        <w:rPr>
          <w:rFonts w:ascii="Times New Roman" w:eastAsia="標楷體" w:hAnsi="Times New Roman" w:hint="eastAsia"/>
        </w:rPr>
        <w:t>以</w:t>
      </w:r>
      <w:r w:rsidR="00253981" w:rsidRPr="00775146">
        <w:rPr>
          <w:rFonts w:ascii="Times New Roman" w:eastAsia="標楷體" w:hAnsi="Times New Roman" w:hint="eastAsia"/>
        </w:rPr>
        <w:t>S</w:t>
      </w:r>
      <w:r w:rsidR="00253981" w:rsidRPr="00775146">
        <w:rPr>
          <w:rFonts w:ascii="Times New Roman" w:eastAsia="標楷體" w:hAnsi="Times New Roman"/>
        </w:rPr>
        <w:t>SE</w:t>
      </w:r>
      <w:r w:rsidRPr="00775146">
        <w:rPr>
          <w:rFonts w:ascii="Times New Roman" w:eastAsia="標楷體" w:hAnsi="Times New Roman" w:hint="eastAsia"/>
        </w:rPr>
        <w:t>指標衡量</w:t>
      </w:r>
      <w:r w:rsidR="00F805F0" w:rsidRPr="00775146">
        <w:rPr>
          <w:rFonts w:ascii="Times New Roman" w:eastAsia="標楷體" w:hAnsi="Times New Roman" w:hint="eastAsia"/>
        </w:rPr>
        <w:t>K</w:t>
      </w:r>
      <w:r w:rsidR="00F805F0" w:rsidRPr="00775146">
        <w:rPr>
          <w:rFonts w:ascii="Times New Roman" w:eastAsia="標楷體" w:hAnsi="Times New Roman"/>
        </w:rPr>
        <w:t>-means</w:t>
      </w:r>
      <w:r w:rsidR="00F805F0" w:rsidRPr="00775146">
        <w:rPr>
          <w:rFonts w:ascii="Times New Roman" w:eastAsia="標楷體" w:hAnsi="Times New Roman" w:hint="eastAsia"/>
        </w:rPr>
        <w:t>模型，以</w:t>
      </w:r>
      <w:r w:rsidR="00253981" w:rsidRPr="00775146">
        <w:rPr>
          <w:rFonts w:ascii="Times New Roman" w:eastAsia="標楷體" w:hAnsi="Times New Roman" w:hint="eastAsia"/>
        </w:rPr>
        <w:t>E</w:t>
      </w:r>
      <w:r w:rsidR="00253981" w:rsidRPr="00775146">
        <w:rPr>
          <w:rFonts w:ascii="Times New Roman" w:eastAsia="標楷體" w:hAnsi="Times New Roman"/>
        </w:rPr>
        <w:t>ntropy</w:t>
      </w:r>
      <w:r w:rsidR="00F805F0" w:rsidRPr="00775146">
        <w:rPr>
          <w:rFonts w:ascii="Times New Roman" w:eastAsia="標楷體" w:hAnsi="Times New Roman" w:hint="eastAsia"/>
        </w:rPr>
        <w:t>與</w:t>
      </w:r>
      <w:r w:rsidR="00F805F0" w:rsidRPr="00775146">
        <w:rPr>
          <w:rFonts w:ascii="Times New Roman" w:eastAsia="標楷體" w:hAnsi="Times New Roman" w:hint="eastAsia"/>
        </w:rPr>
        <w:t>Ac</w:t>
      </w:r>
      <w:r w:rsidR="00F805F0" w:rsidRPr="00775146">
        <w:rPr>
          <w:rFonts w:ascii="Times New Roman" w:eastAsia="標楷體" w:hAnsi="Times New Roman"/>
        </w:rPr>
        <w:t>curacy</w:t>
      </w:r>
      <w:r w:rsidR="00317694" w:rsidRPr="00775146">
        <w:rPr>
          <w:rFonts w:ascii="Times New Roman" w:eastAsia="標楷體" w:hAnsi="Times New Roman" w:hint="eastAsia"/>
        </w:rPr>
        <w:t>指標衡量</w:t>
      </w:r>
      <w:r w:rsidR="00F805F0" w:rsidRPr="00775146">
        <w:rPr>
          <w:rFonts w:ascii="Times New Roman" w:eastAsia="標楷體" w:hAnsi="Times New Roman" w:hint="eastAsia"/>
        </w:rPr>
        <w:t>所有</w:t>
      </w:r>
      <w:r w:rsidRPr="00775146">
        <w:rPr>
          <w:rFonts w:ascii="Times New Roman" w:eastAsia="標楷體" w:hAnsi="Times New Roman" w:hint="eastAsia"/>
        </w:rPr>
        <w:t>模型的分群品質，並計算在不同資料集中在每種分群演算法所花費時間。</w:t>
      </w:r>
    </w:p>
    <w:p w14:paraId="0B9A0C26" w14:textId="77777777" w:rsidR="002A16D0" w:rsidRPr="00775146" w:rsidRDefault="002A16D0" w:rsidP="002A16D0">
      <w:pPr>
        <w:pStyle w:val="a7"/>
        <w:widowControl/>
        <w:numPr>
          <w:ilvl w:val="0"/>
          <w:numId w:val="33"/>
        </w:numPr>
        <w:ind w:leftChars="0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775146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操作說明</w:t>
      </w:r>
    </w:p>
    <w:p w14:paraId="7135626A" w14:textId="3F015C49" w:rsidR="002A16D0" w:rsidRPr="00775146" w:rsidRDefault="00213DD6" w:rsidP="00213DD6">
      <w:pPr>
        <w:spacing w:line="360" w:lineRule="auto"/>
        <w:ind w:firstLine="480"/>
        <w:jc w:val="both"/>
        <w:rPr>
          <w:rFonts w:ascii="Times New Roman" w:eastAsia="標楷體" w:hAnsi="Times New Roman"/>
        </w:rPr>
      </w:pPr>
      <w:r w:rsidRPr="00775146">
        <w:rPr>
          <w:rFonts w:ascii="Times New Roman" w:eastAsia="標楷體" w:hAnsi="Times New Roman" w:hint="eastAsia"/>
        </w:rPr>
        <w:t>本研究執行環境皆為</w:t>
      </w:r>
      <w:r w:rsidRPr="00775146">
        <w:rPr>
          <w:rFonts w:ascii="Times New Roman" w:eastAsia="標楷體" w:hAnsi="Times New Roman" w:hint="eastAsia"/>
        </w:rPr>
        <w:t>Python3.</w:t>
      </w:r>
      <w:r w:rsidR="00317694" w:rsidRPr="00775146">
        <w:rPr>
          <w:rFonts w:ascii="Times New Roman" w:eastAsia="標楷體" w:hAnsi="Times New Roman" w:hint="eastAsia"/>
        </w:rPr>
        <w:t>11.5</w:t>
      </w:r>
      <w:r w:rsidRPr="00775146">
        <w:rPr>
          <w:rFonts w:ascii="Times New Roman" w:eastAsia="標楷體" w:hAnsi="Times New Roman" w:hint="eastAsia"/>
        </w:rPr>
        <w:t>，並且使用</w:t>
      </w:r>
      <w:r w:rsidRPr="00775146">
        <w:rPr>
          <w:rFonts w:ascii="Times New Roman" w:eastAsia="標楷體" w:hAnsi="Times New Roman" w:hint="eastAsia"/>
        </w:rPr>
        <w:t xml:space="preserve"> Visual Studio Code</w:t>
      </w:r>
      <w:r w:rsidRPr="00775146">
        <w:rPr>
          <w:rFonts w:ascii="Times New Roman" w:eastAsia="標楷體" w:hAnsi="Times New Roman" w:hint="eastAsia"/>
        </w:rPr>
        <w:t>與</w:t>
      </w:r>
      <w:r w:rsidRPr="00775146">
        <w:rPr>
          <w:rFonts w:ascii="Times New Roman" w:eastAsia="標楷體" w:hAnsi="Times New Roman" w:hint="eastAsia"/>
        </w:rPr>
        <w:t xml:space="preserve"> </w:t>
      </w:r>
      <w:proofErr w:type="spellStart"/>
      <w:r w:rsidRPr="00775146">
        <w:rPr>
          <w:rFonts w:ascii="Times New Roman" w:eastAsia="標楷體" w:hAnsi="Times New Roman" w:hint="eastAsia"/>
        </w:rPr>
        <w:t>Jupyter</w:t>
      </w:r>
      <w:proofErr w:type="spellEnd"/>
      <w:r w:rsidRPr="00775146">
        <w:rPr>
          <w:rFonts w:ascii="Times New Roman" w:eastAsia="標楷體" w:hAnsi="Times New Roman" w:hint="eastAsia"/>
        </w:rPr>
        <w:t xml:space="preserve"> Notebook</w:t>
      </w:r>
      <w:r w:rsidRPr="00775146">
        <w:rPr>
          <w:rFonts w:ascii="Times New Roman" w:eastAsia="標楷體" w:hAnsi="Times New Roman" w:hint="eastAsia"/>
        </w:rPr>
        <w:t>作為</w:t>
      </w:r>
      <w:r w:rsidR="00317694" w:rsidRPr="00775146">
        <w:rPr>
          <w:rFonts w:ascii="Times New Roman" w:eastAsia="標楷體" w:hAnsi="Times New Roman" w:hint="eastAsia"/>
        </w:rPr>
        <w:t>開發</w:t>
      </w:r>
      <w:r w:rsidRPr="00775146">
        <w:rPr>
          <w:rFonts w:ascii="Times New Roman" w:eastAsia="標楷體" w:hAnsi="Times New Roman" w:hint="eastAsia"/>
        </w:rPr>
        <w:t>工具，利用</w:t>
      </w:r>
      <w:r w:rsidRPr="00775146">
        <w:rPr>
          <w:rFonts w:ascii="Times New Roman" w:eastAsia="標楷體" w:hAnsi="Times New Roman" w:hint="eastAsia"/>
        </w:rPr>
        <w:t xml:space="preserve"> pandas</w:t>
      </w:r>
      <w:r w:rsidRPr="00775146">
        <w:rPr>
          <w:rFonts w:ascii="Times New Roman" w:eastAsia="標楷體" w:hAnsi="Times New Roman" w:hint="eastAsia"/>
        </w:rPr>
        <w:t>、</w:t>
      </w:r>
      <w:r w:rsidRPr="00775146">
        <w:rPr>
          <w:rFonts w:ascii="Times New Roman" w:eastAsia="標楷體" w:hAnsi="Times New Roman" w:hint="eastAsia"/>
        </w:rPr>
        <w:t xml:space="preserve"> </w:t>
      </w:r>
      <w:proofErr w:type="spellStart"/>
      <w:r w:rsidRPr="00775146">
        <w:rPr>
          <w:rFonts w:ascii="Times New Roman" w:eastAsia="標楷體" w:hAnsi="Times New Roman" w:hint="eastAsia"/>
        </w:rPr>
        <w:t>sklearn</w:t>
      </w:r>
      <w:proofErr w:type="spellEnd"/>
      <w:r w:rsidRPr="00775146">
        <w:rPr>
          <w:rFonts w:ascii="Times New Roman" w:eastAsia="標楷體" w:hAnsi="Times New Roman" w:hint="eastAsia"/>
        </w:rPr>
        <w:t>來讀取資料以及做資料的前處理，預測模型利用</w:t>
      </w:r>
      <w:r w:rsidRPr="00775146">
        <w:rPr>
          <w:rFonts w:ascii="Times New Roman" w:eastAsia="標楷體" w:hAnsi="Times New Roman" w:hint="eastAsia"/>
        </w:rPr>
        <w:t xml:space="preserve"> </w:t>
      </w:r>
      <w:proofErr w:type="spellStart"/>
      <w:r w:rsidRPr="00775146">
        <w:rPr>
          <w:rFonts w:ascii="Times New Roman" w:eastAsia="標楷體" w:hAnsi="Times New Roman" w:hint="eastAsia"/>
        </w:rPr>
        <w:t>sklearn</w:t>
      </w:r>
      <w:proofErr w:type="spellEnd"/>
      <w:r w:rsidRPr="00775146">
        <w:rPr>
          <w:rFonts w:ascii="Times New Roman" w:eastAsia="標楷體" w:hAnsi="Times New Roman" w:hint="eastAsia"/>
        </w:rPr>
        <w:t>、</w:t>
      </w:r>
      <w:r w:rsidRPr="00775146">
        <w:rPr>
          <w:rFonts w:ascii="Times New Roman" w:eastAsia="標楷體" w:hAnsi="Times New Roman" w:hint="eastAsia"/>
        </w:rPr>
        <w:t xml:space="preserve"> </w:t>
      </w:r>
      <w:proofErr w:type="spellStart"/>
      <w:r w:rsidRPr="00775146">
        <w:rPr>
          <w:rFonts w:ascii="Times New Roman" w:eastAsia="標楷體" w:hAnsi="Times New Roman" w:hint="eastAsia"/>
        </w:rPr>
        <w:t>scipy</w:t>
      </w:r>
      <w:proofErr w:type="spellEnd"/>
      <w:r w:rsidRPr="00775146">
        <w:rPr>
          <w:rFonts w:ascii="Times New Roman" w:eastAsia="標楷體" w:hAnsi="Times New Roman" w:hint="eastAsia"/>
        </w:rPr>
        <w:t>套件來建構，</w:t>
      </w:r>
      <w:r w:rsidR="00317694" w:rsidRPr="00775146">
        <w:rPr>
          <w:rFonts w:ascii="Times New Roman" w:eastAsia="標楷體" w:hAnsi="Times New Roman" w:hint="eastAsia"/>
        </w:rPr>
        <w:t>顯示圖型的部分使用</w:t>
      </w:r>
      <w:r w:rsidR="00317694" w:rsidRPr="00775146">
        <w:rPr>
          <w:rFonts w:ascii="Times New Roman" w:eastAsia="標楷體" w:hAnsi="Times New Roman"/>
        </w:rPr>
        <w:t>seaborn</w:t>
      </w:r>
      <w:r w:rsidR="00317694" w:rsidRPr="00775146">
        <w:rPr>
          <w:rFonts w:ascii="Times New Roman" w:eastAsia="標楷體" w:hAnsi="Times New Roman" w:hint="eastAsia"/>
        </w:rPr>
        <w:t>，</w:t>
      </w:r>
      <w:r w:rsidRPr="00775146">
        <w:rPr>
          <w:rFonts w:ascii="Times New Roman" w:eastAsia="標楷體" w:hAnsi="Times New Roman" w:hint="eastAsia"/>
        </w:rPr>
        <w:t>最後再將測試資料導入並預測數值。</w:t>
      </w:r>
    </w:p>
    <w:p w14:paraId="0B59A589" w14:textId="6AAC5B3F" w:rsidR="002A16D0" w:rsidRPr="00775146" w:rsidRDefault="002A16D0" w:rsidP="002A16D0">
      <w:pPr>
        <w:spacing w:line="360" w:lineRule="auto"/>
        <w:ind w:firstLine="480"/>
        <w:jc w:val="both"/>
        <w:rPr>
          <w:rFonts w:ascii="Times New Roman" w:eastAsia="標楷體" w:hAnsi="Times New Roman"/>
        </w:rPr>
      </w:pPr>
      <w:r w:rsidRPr="00775146">
        <w:rPr>
          <w:rFonts w:ascii="Times New Roman" w:eastAsia="標楷體" w:hAnsi="Times New Roman"/>
        </w:rPr>
        <w:br w:type="page"/>
      </w:r>
    </w:p>
    <w:p w14:paraId="39D0D6CB" w14:textId="793CF5FF" w:rsidR="002A16D0" w:rsidRPr="00775146" w:rsidRDefault="002A16D0" w:rsidP="002A16D0">
      <w:pPr>
        <w:pStyle w:val="a7"/>
        <w:numPr>
          <w:ilvl w:val="0"/>
          <w:numId w:val="29"/>
        </w:numPr>
        <w:spacing w:line="360" w:lineRule="auto"/>
        <w:ind w:leftChars="0"/>
        <w:jc w:val="center"/>
        <w:outlineLvl w:val="0"/>
        <w:rPr>
          <w:rFonts w:ascii="Times New Roman" w:eastAsia="標楷體" w:hAnsi="Times New Roman" w:cs="Times New Roman"/>
          <w:b/>
          <w:bCs/>
          <w:sz w:val="36"/>
          <w:szCs w:val="36"/>
        </w:rPr>
      </w:pPr>
      <w:r w:rsidRPr="00775146"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lastRenderedPageBreak/>
        <w:t>實驗</w:t>
      </w:r>
    </w:p>
    <w:p w14:paraId="1EA44A6C" w14:textId="4241CAF1" w:rsidR="005A75D1" w:rsidRPr="00775146" w:rsidRDefault="3CFD40D4" w:rsidP="002A16D0">
      <w:pPr>
        <w:pStyle w:val="a7"/>
        <w:widowControl/>
        <w:numPr>
          <w:ilvl w:val="0"/>
          <w:numId w:val="31"/>
        </w:numPr>
        <w:ind w:leftChars="0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775146">
        <w:rPr>
          <w:rFonts w:ascii="Times New Roman" w:eastAsia="標楷體" w:hAnsi="Times New Roman" w:cs="Times New Roman"/>
          <w:b/>
          <w:bCs/>
          <w:sz w:val="32"/>
          <w:szCs w:val="32"/>
        </w:rPr>
        <w:t>前置處理</w:t>
      </w:r>
    </w:p>
    <w:p w14:paraId="50345C28" w14:textId="77777777" w:rsidR="00911363" w:rsidRPr="00775146" w:rsidRDefault="3CFD40D4" w:rsidP="3CFD40D4">
      <w:pPr>
        <w:spacing w:line="360" w:lineRule="auto"/>
        <w:rPr>
          <w:rFonts w:ascii="Times New Roman" w:eastAsia="標楷體" w:hAnsi="Times New Roman" w:cs="Times New Roman"/>
          <w:b/>
          <w:bCs/>
        </w:rPr>
      </w:pPr>
      <w:r w:rsidRPr="00775146">
        <w:rPr>
          <w:rFonts w:ascii="Times New Roman" w:eastAsia="標楷體" w:hAnsi="Times New Roman" w:cs="Times New Roman"/>
          <w:b/>
          <w:bCs/>
        </w:rPr>
        <w:t>圖</w:t>
      </w:r>
      <w:r w:rsidRPr="00775146">
        <w:rPr>
          <w:rFonts w:ascii="Times New Roman" w:eastAsia="標楷體" w:hAnsi="Times New Roman" w:cs="Times New Roman"/>
          <w:b/>
          <w:bCs/>
        </w:rPr>
        <w:t>1</w:t>
      </w:r>
    </w:p>
    <w:p w14:paraId="785E402B" w14:textId="068476DF" w:rsidR="00911363" w:rsidRPr="00775146" w:rsidRDefault="007B3BD6" w:rsidP="3CFD40D4">
      <w:pPr>
        <w:spacing w:line="360" w:lineRule="auto"/>
        <w:rPr>
          <w:rFonts w:ascii="Times New Roman" w:eastAsia="標楷體" w:hAnsi="Times New Roman" w:cs="Times New Roman"/>
        </w:rPr>
      </w:pPr>
      <w:r w:rsidRPr="00775146">
        <w:rPr>
          <w:rFonts w:ascii="Times New Roman" w:eastAsia="標楷體" w:hAnsi="Times New Roman" w:cs="Times New Roman" w:hint="eastAsia"/>
        </w:rPr>
        <w:t>b</w:t>
      </w:r>
      <w:r w:rsidRPr="00775146">
        <w:rPr>
          <w:rFonts w:ascii="Times New Roman" w:eastAsia="標楷體" w:hAnsi="Times New Roman" w:cs="Times New Roman"/>
        </w:rPr>
        <w:t>anana</w:t>
      </w:r>
      <w:r w:rsidR="3CFD40D4" w:rsidRPr="00775146">
        <w:rPr>
          <w:rFonts w:ascii="Times New Roman" w:eastAsia="標楷體" w:hAnsi="Times New Roman" w:cs="Times New Roman"/>
        </w:rPr>
        <w:t>前置處理流程圖</w:t>
      </w:r>
    </w:p>
    <w:p w14:paraId="3B250FA0" w14:textId="63860649" w:rsidR="00661685" w:rsidRPr="00775146" w:rsidRDefault="004106AB" w:rsidP="3CFD40D4">
      <w:pPr>
        <w:spacing w:line="360" w:lineRule="auto"/>
        <w:rPr>
          <w:rFonts w:ascii="Times New Roman" w:eastAsia="標楷體" w:hAnsi="Times New Roman" w:cs="Times New Roman"/>
        </w:rPr>
      </w:pPr>
      <w:r w:rsidRPr="00775146">
        <w:rPr>
          <w:rFonts w:ascii="Times New Roman" w:eastAsia="標楷體" w:hAnsi="Times New Roman" w:cs="Times New Roman"/>
          <w:noProof/>
        </w:rPr>
        <w:drawing>
          <wp:inline distT="0" distB="0" distL="0" distR="0" wp14:anchorId="27AC0E3D" wp14:editId="051F8672">
            <wp:extent cx="5274310" cy="1355725"/>
            <wp:effectExtent l="0" t="0" r="0" b="0"/>
            <wp:docPr id="2" name="資料庫圖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1BD7C4A0" w14:textId="6A2E0782" w:rsidR="002E32BC" w:rsidRPr="00775146" w:rsidRDefault="005571EB" w:rsidP="3CFD40D4">
      <w:pPr>
        <w:pStyle w:val="a7"/>
        <w:numPr>
          <w:ilvl w:val="0"/>
          <w:numId w:val="13"/>
        </w:numPr>
        <w:spacing w:line="360" w:lineRule="auto"/>
        <w:ind w:leftChars="0" w:left="482" w:hanging="482"/>
        <w:rPr>
          <w:rFonts w:ascii="Times New Roman" w:eastAsia="標楷體" w:hAnsi="Times New Roman"/>
        </w:rPr>
      </w:pPr>
      <w:r w:rsidRPr="00775146">
        <w:rPr>
          <w:rFonts w:ascii="Times New Roman" w:eastAsia="標楷體" w:hAnsi="Times New Roman" w:hint="eastAsia"/>
        </w:rPr>
        <w:t>檢測異常值</w:t>
      </w:r>
      <w:r w:rsidR="3CFD40D4" w:rsidRPr="00775146">
        <w:rPr>
          <w:rFonts w:ascii="Times New Roman" w:eastAsia="標楷體" w:hAnsi="Times New Roman"/>
        </w:rPr>
        <w:t>：</w:t>
      </w:r>
      <w:r w:rsidRPr="00775146">
        <w:rPr>
          <w:rFonts w:ascii="Times New Roman" w:eastAsia="標楷體" w:hAnsi="Times New Roman" w:hint="eastAsia"/>
        </w:rPr>
        <w:t>使用</w:t>
      </w:r>
      <w:proofErr w:type="gramStart"/>
      <w:r w:rsidRPr="00775146">
        <w:rPr>
          <w:rFonts w:ascii="Times New Roman" w:eastAsia="標楷體" w:hAnsi="Times New Roman" w:hint="eastAsia"/>
        </w:rPr>
        <w:t>四分位距的</w:t>
      </w:r>
      <w:proofErr w:type="gramEnd"/>
      <w:r w:rsidRPr="00775146">
        <w:rPr>
          <w:rFonts w:ascii="Times New Roman" w:eastAsia="標楷體" w:hAnsi="Times New Roman" w:hint="eastAsia"/>
        </w:rPr>
        <w:t>方式，檢查是否有離群值</w:t>
      </w:r>
      <w:r w:rsidR="007B3BD6" w:rsidRPr="00775146">
        <w:rPr>
          <w:rFonts w:ascii="Times New Roman" w:eastAsia="標楷體" w:hAnsi="Times New Roman" w:hint="eastAsia"/>
        </w:rPr>
        <w:t>。此</w:t>
      </w:r>
      <w:proofErr w:type="gramStart"/>
      <w:r w:rsidR="007B3BD6" w:rsidRPr="00775146">
        <w:rPr>
          <w:rFonts w:ascii="Times New Roman" w:eastAsia="標楷體" w:hAnsi="Times New Roman" w:hint="eastAsia"/>
        </w:rPr>
        <w:t>資料集無異常</w:t>
      </w:r>
      <w:proofErr w:type="gramEnd"/>
      <w:r w:rsidR="007B3BD6" w:rsidRPr="00775146">
        <w:rPr>
          <w:rFonts w:ascii="Times New Roman" w:eastAsia="標楷體" w:hAnsi="Times New Roman" w:hint="eastAsia"/>
        </w:rPr>
        <w:t>值，故不做處理</w:t>
      </w:r>
      <w:r w:rsidRPr="00775146">
        <w:rPr>
          <w:rFonts w:ascii="Times New Roman" w:eastAsia="標楷體" w:hAnsi="Times New Roman" w:hint="eastAsia"/>
        </w:rPr>
        <w:t>。</w:t>
      </w:r>
    </w:p>
    <w:p w14:paraId="278B3883" w14:textId="55F0588D" w:rsidR="00DD1B7A" w:rsidRPr="00775146" w:rsidRDefault="005571EB" w:rsidP="3CFD40D4">
      <w:pPr>
        <w:pStyle w:val="a7"/>
        <w:numPr>
          <w:ilvl w:val="0"/>
          <w:numId w:val="13"/>
        </w:numPr>
        <w:spacing w:line="360" w:lineRule="auto"/>
        <w:ind w:leftChars="0" w:left="482" w:hanging="482"/>
        <w:rPr>
          <w:rFonts w:ascii="Times New Roman" w:eastAsia="標楷體" w:hAnsi="Times New Roman"/>
        </w:rPr>
      </w:pPr>
      <w:r w:rsidRPr="00775146">
        <w:rPr>
          <w:rFonts w:ascii="Times New Roman" w:eastAsia="標楷體" w:hAnsi="Times New Roman"/>
        </w:rPr>
        <w:t>min-max Normalization</w:t>
      </w:r>
      <w:r w:rsidR="3CFD40D4" w:rsidRPr="00775146">
        <w:rPr>
          <w:rFonts w:ascii="Times New Roman" w:eastAsia="標楷體" w:hAnsi="Times New Roman"/>
        </w:rPr>
        <w:t>：</w:t>
      </w:r>
      <w:r w:rsidRPr="00775146">
        <w:rPr>
          <w:rFonts w:ascii="Times New Roman" w:eastAsia="標楷體" w:hAnsi="Times New Roman" w:hint="eastAsia"/>
        </w:rPr>
        <w:t>也</w:t>
      </w:r>
      <w:proofErr w:type="gramStart"/>
      <w:r w:rsidRPr="00775146">
        <w:rPr>
          <w:rFonts w:ascii="Times New Roman" w:eastAsia="標楷體" w:hAnsi="Times New Roman" w:hint="eastAsia"/>
        </w:rPr>
        <w:t>稱為離差標準化</w:t>
      </w:r>
      <w:proofErr w:type="gramEnd"/>
      <w:r w:rsidRPr="00775146">
        <w:rPr>
          <w:rFonts w:ascii="Times New Roman" w:eastAsia="標楷體" w:hAnsi="Times New Roman" w:hint="eastAsia"/>
        </w:rPr>
        <w:t>，是對原始數據的線性變換，使得結果映射到</w:t>
      </w:r>
      <w:r w:rsidRPr="00775146">
        <w:rPr>
          <w:rFonts w:ascii="Times New Roman" w:eastAsia="標楷體" w:hAnsi="Times New Roman" w:hint="eastAsia"/>
        </w:rPr>
        <w:t>0-1</w:t>
      </w:r>
      <w:r w:rsidRPr="00775146">
        <w:rPr>
          <w:rFonts w:ascii="Times New Roman" w:eastAsia="標楷體" w:hAnsi="Times New Roman" w:hint="eastAsia"/>
        </w:rPr>
        <w:t>之間。</w:t>
      </w:r>
      <w:r w:rsidR="00F3364E" w:rsidRPr="00775146">
        <w:rPr>
          <w:rFonts w:ascii="Times New Roman" w:eastAsia="標楷體" w:hAnsi="Times New Roman" w:hint="eastAsia"/>
        </w:rPr>
        <w:t>因資料集圖形呈現方式不是常態分佈，故使用</w:t>
      </w:r>
      <w:r w:rsidR="00F3364E" w:rsidRPr="00775146">
        <w:rPr>
          <w:rFonts w:ascii="Times New Roman" w:eastAsia="標楷體" w:hAnsi="Times New Roman"/>
        </w:rPr>
        <w:t>min-max Normalization</w:t>
      </w:r>
      <w:r w:rsidR="00F3364E" w:rsidRPr="00775146">
        <w:rPr>
          <w:rFonts w:ascii="Times New Roman" w:eastAsia="標楷體" w:hAnsi="Times New Roman" w:hint="eastAsia"/>
        </w:rPr>
        <w:t>。</w:t>
      </w:r>
    </w:p>
    <w:p w14:paraId="62E781C0" w14:textId="22D0FDB0" w:rsidR="00DD1B7A" w:rsidRPr="00775146" w:rsidRDefault="00DD1B7A" w:rsidP="00DD1B7A">
      <w:pPr>
        <w:spacing w:line="360" w:lineRule="auto"/>
        <w:rPr>
          <w:rFonts w:ascii="Times New Roman" w:eastAsia="標楷體" w:hAnsi="Times New Roman"/>
        </w:rPr>
      </w:pPr>
    </w:p>
    <w:p w14:paraId="0DF7C27D" w14:textId="275CE722" w:rsidR="007B3BD6" w:rsidRPr="00775146" w:rsidRDefault="007B3BD6" w:rsidP="007B3BD6">
      <w:pPr>
        <w:spacing w:line="360" w:lineRule="auto"/>
        <w:rPr>
          <w:rFonts w:ascii="Times New Roman" w:eastAsia="標楷體" w:hAnsi="Times New Roman" w:cs="Times New Roman"/>
          <w:b/>
          <w:bCs/>
        </w:rPr>
      </w:pPr>
      <w:r w:rsidRPr="00775146">
        <w:rPr>
          <w:rFonts w:ascii="Times New Roman" w:eastAsia="標楷體" w:hAnsi="Times New Roman" w:cs="Times New Roman"/>
          <w:b/>
          <w:bCs/>
        </w:rPr>
        <w:t>圖</w:t>
      </w:r>
      <w:r w:rsidR="00F3364E" w:rsidRPr="00775146">
        <w:rPr>
          <w:rFonts w:ascii="Times New Roman" w:eastAsia="標楷體" w:hAnsi="Times New Roman" w:cs="Times New Roman" w:hint="eastAsia"/>
          <w:b/>
          <w:bCs/>
        </w:rPr>
        <w:t>2</w:t>
      </w:r>
    </w:p>
    <w:p w14:paraId="74ECDEC5" w14:textId="20DC5556" w:rsidR="007B3BD6" w:rsidRPr="00775146" w:rsidRDefault="00F3364E" w:rsidP="007B3BD6">
      <w:pPr>
        <w:spacing w:line="360" w:lineRule="auto"/>
        <w:rPr>
          <w:rFonts w:ascii="Times New Roman" w:eastAsia="標楷體" w:hAnsi="Times New Roman" w:cs="Times New Roman"/>
        </w:rPr>
      </w:pPr>
      <w:r w:rsidRPr="00775146">
        <w:rPr>
          <w:rFonts w:ascii="Times New Roman" w:eastAsia="標楷體" w:hAnsi="Times New Roman" w:cs="Times New Roman" w:hint="eastAsia"/>
        </w:rPr>
        <w:t>s</w:t>
      </w:r>
      <w:r w:rsidR="007B3BD6" w:rsidRPr="00775146">
        <w:rPr>
          <w:rFonts w:ascii="Times New Roman" w:eastAsia="標楷體" w:hAnsi="Times New Roman" w:cs="Times New Roman"/>
        </w:rPr>
        <w:t>izes3</w:t>
      </w:r>
      <w:r w:rsidR="007B3BD6" w:rsidRPr="00775146">
        <w:rPr>
          <w:rFonts w:ascii="Times New Roman" w:eastAsia="標楷體" w:hAnsi="Times New Roman" w:cs="Times New Roman"/>
        </w:rPr>
        <w:t>前置處理流程圖</w:t>
      </w:r>
    </w:p>
    <w:p w14:paraId="3E2B0F99" w14:textId="77777777" w:rsidR="007B3BD6" w:rsidRPr="00775146" w:rsidRDefault="007B3BD6" w:rsidP="007B3BD6">
      <w:pPr>
        <w:spacing w:line="360" w:lineRule="auto"/>
        <w:rPr>
          <w:rFonts w:ascii="Times New Roman" w:eastAsia="標楷體" w:hAnsi="Times New Roman" w:cs="Times New Roman"/>
        </w:rPr>
      </w:pPr>
      <w:r w:rsidRPr="00775146">
        <w:rPr>
          <w:rFonts w:ascii="Times New Roman" w:eastAsia="標楷體" w:hAnsi="Times New Roman" w:cs="Times New Roman"/>
          <w:noProof/>
        </w:rPr>
        <w:drawing>
          <wp:inline distT="0" distB="0" distL="0" distR="0" wp14:anchorId="2CC69C1A" wp14:editId="381D869C">
            <wp:extent cx="5274310" cy="1355725"/>
            <wp:effectExtent l="0" t="0" r="0" b="0"/>
            <wp:docPr id="3" name="資料庫圖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150226F1" w14:textId="793E683D" w:rsidR="007B3BD6" w:rsidRPr="00775146" w:rsidRDefault="007B3BD6" w:rsidP="007B3BD6">
      <w:pPr>
        <w:pStyle w:val="a7"/>
        <w:numPr>
          <w:ilvl w:val="0"/>
          <w:numId w:val="34"/>
        </w:numPr>
        <w:spacing w:line="360" w:lineRule="auto"/>
        <w:ind w:leftChars="0"/>
        <w:rPr>
          <w:rFonts w:ascii="Times New Roman" w:eastAsia="標楷體" w:hAnsi="Times New Roman"/>
        </w:rPr>
      </w:pPr>
      <w:r w:rsidRPr="00775146">
        <w:rPr>
          <w:rFonts w:ascii="Times New Roman" w:eastAsia="標楷體" w:hAnsi="Times New Roman" w:hint="eastAsia"/>
        </w:rPr>
        <w:t>檢測異常值</w:t>
      </w:r>
      <w:r w:rsidRPr="00775146">
        <w:rPr>
          <w:rFonts w:ascii="Times New Roman" w:eastAsia="標楷體" w:hAnsi="Times New Roman"/>
        </w:rPr>
        <w:t>：</w:t>
      </w:r>
      <w:r w:rsidRPr="00775146">
        <w:rPr>
          <w:rFonts w:ascii="Times New Roman" w:eastAsia="標楷體" w:hAnsi="Times New Roman" w:hint="eastAsia"/>
        </w:rPr>
        <w:t>使用</w:t>
      </w:r>
      <w:proofErr w:type="gramStart"/>
      <w:r w:rsidRPr="00775146">
        <w:rPr>
          <w:rFonts w:ascii="Times New Roman" w:eastAsia="標楷體" w:hAnsi="Times New Roman" w:hint="eastAsia"/>
        </w:rPr>
        <w:t>四分位距的</w:t>
      </w:r>
      <w:proofErr w:type="gramEnd"/>
      <w:r w:rsidRPr="00775146">
        <w:rPr>
          <w:rFonts w:ascii="Times New Roman" w:eastAsia="標楷體" w:hAnsi="Times New Roman" w:hint="eastAsia"/>
        </w:rPr>
        <w:t>方式，檢查是否有離群值。將資料集內異常值刪除。</w:t>
      </w:r>
    </w:p>
    <w:p w14:paraId="3F9EFF7F" w14:textId="1B95687E" w:rsidR="00DD1B7A" w:rsidRPr="00775146" w:rsidRDefault="00A319D7" w:rsidP="005148E8">
      <w:pPr>
        <w:pStyle w:val="a7"/>
        <w:numPr>
          <w:ilvl w:val="0"/>
          <w:numId w:val="34"/>
        </w:numPr>
        <w:spacing w:line="360" w:lineRule="auto"/>
        <w:ind w:leftChars="0" w:left="482" w:hanging="482"/>
        <w:rPr>
          <w:rFonts w:ascii="Times New Roman" w:eastAsia="標楷體" w:hAnsi="Times New Roman"/>
        </w:rPr>
      </w:pPr>
      <w:r w:rsidRPr="00775146">
        <w:rPr>
          <w:rFonts w:ascii="Times New Roman" w:eastAsia="標楷體" w:hAnsi="Times New Roman"/>
        </w:rPr>
        <w:t>Z</w:t>
      </w:r>
      <w:r w:rsidR="007B3BD6" w:rsidRPr="00775146">
        <w:rPr>
          <w:rFonts w:ascii="Times New Roman" w:eastAsia="標楷體" w:hAnsi="Times New Roman"/>
        </w:rPr>
        <w:t>-</w:t>
      </w:r>
      <w:r w:rsidRPr="00775146">
        <w:rPr>
          <w:rFonts w:ascii="Times New Roman" w:eastAsia="標楷體" w:hAnsi="Times New Roman"/>
        </w:rPr>
        <w:t>score</w:t>
      </w:r>
      <w:r w:rsidR="007B3BD6" w:rsidRPr="00775146">
        <w:rPr>
          <w:rFonts w:ascii="Times New Roman" w:eastAsia="標楷體" w:hAnsi="Times New Roman"/>
        </w:rPr>
        <w:t xml:space="preserve"> Normalization</w:t>
      </w:r>
      <w:r w:rsidR="007B3BD6" w:rsidRPr="00775146">
        <w:rPr>
          <w:rFonts w:ascii="Times New Roman" w:eastAsia="標楷體" w:hAnsi="Times New Roman"/>
        </w:rPr>
        <w:t>：</w:t>
      </w:r>
      <w:r w:rsidRPr="00775146">
        <w:rPr>
          <w:rFonts w:ascii="Times New Roman" w:eastAsia="標楷體" w:hAnsi="Times New Roman" w:hint="eastAsia"/>
        </w:rPr>
        <w:t>也稱為標準化值，各個樣本在經過轉換後，通常在正、負五到六之間不等。</w:t>
      </w:r>
      <w:r w:rsidR="00F3364E" w:rsidRPr="00775146">
        <w:rPr>
          <w:rFonts w:ascii="Times New Roman" w:eastAsia="標楷體" w:hAnsi="Times New Roman" w:hint="eastAsia"/>
        </w:rPr>
        <w:t>因資料集圖形呈現方式類似常態分佈，故使用</w:t>
      </w:r>
      <w:r w:rsidR="00F3364E" w:rsidRPr="00775146">
        <w:rPr>
          <w:rFonts w:ascii="Times New Roman" w:eastAsia="標楷體" w:hAnsi="Times New Roman" w:hint="eastAsia"/>
        </w:rPr>
        <w:t>Z</w:t>
      </w:r>
      <w:r w:rsidR="00F3364E" w:rsidRPr="00775146">
        <w:rPr>
          <w:rFonts w:ascii="Times New Roman" w:eastAsia="標楷體" w:hAnsi="Times New Roman"/>
        </w:rPr>
        <w:t>-score Normalization</w:t>
      </w:r>
      <w:r w:rsidR="00F3364E" w:rsidRPr="00775146">
        <w:rPr>
          <w:rFonts w:ascii="Times New Roman" w:eastAsia="標楷體" w:hAnsi="Times New Roman" w:hint="eastAsia"/>
        </w:rPr>
        <w:t>。</w:t>
      </w:r>
      <w:r w:rsidR="00DD1B7A" w:rsidRPr="00775146">
        <w:rPr>
          <w:rFonts w:ascii="Times New Roman" w:eastAsia="標楷體" w:hAnsi="Times New Roman"/>
        </w:rPr>
        <w:br w:type="page"/>
      </w:r>
    </w:p>
    <w:p w14:paraId="39D71A7F" w14:textId="4BBFFF75" w:rsidR="005A75D1" w:rsidRPr="00775146" w:rsidRDefault="3CFD40D4" w:rsidP="00DD1B7A">
      <w:pPr>
        <w:pStyle w:val="a7"/>
        <w:widowControl/>
        <w:numPr>
          <w:ilvl w:val="0"/>
          <w:numId w:val="31"/>
        </w:numPr>
        <w:ind w:leftChars="0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775146">
        <w:rPr>
          <w:rFonts w:ascii="Times New Roman" w:eastAsia="標楷體" w:hAnsi="Times New Roman" w:cs="Times New Roman"/>
          <w:b/>
          <w:bCs/>
          <w:sz w:val="32"/>
          <w:szCs w:val="32"/>
        </w:rPr>
        <w:lastRenderedPageBreak/>
        <w:t>實驗設計</w:t>
      </w:r>
    </w:p>
    <w:p w14:paraId="5756DA35" w14:textId="6F937BA4" w:rsidR="00581791" w:rsidRPr="00775146" w:rsidRDefault="00F67A03" w:rsidP="00C46355">
      <w:pPr>
        <w:spacing w:line="360" w:lineRule="auto"/>
        <w:ind w:firstLine="480"/>
        <w:jc w:val="both"/>
        <w:rPr>
          <w:rFonts w:ascii="Times New Roman" w:eastAsia="標楷體" w:hAnsi="Times New Roman" w:cs="Times New Roman"/>
        </w:rPr>
      </w:pPr>
      <w:r w:rsidRPr="00775146">
        <w:rPr>
          <w:rFonts w:ascii="Times New Roman" w:eastAsia="標楷體" w:hAnsi="Times New Roman" w:cs="Times New Roman"/>
        </w:rPr>
        <w:t>實驗設計的</w:t>
      </w:r>
      <w:r w:rsidR="00C46355" w:rsidRPr="00775146">
        <w:rPr>
          <w:rFonts w:ascii="Times New Roman" w:eastAsia="標楷體" w:hAnsi="Times New Roman" w:cs="Times New Roman" w:hint="eastAsia"/>
        </w:rPr>
        <w:t>K-means</w:t>
      </w:r>
      <w:r w:rsidR="00C46355" w:rsidRPr="00775146">
        <w:rPr>
          <w:rFonts w:ascii="Times New Roman" w:eastAsia="標楷體" w:hAnsi="Times New Roman" w:cs="Times New Roman" w:hint="eastAsia"/>
        </w:rPr>
        <w:t>、</w:t>
      </w:r>
      <w:proofErr w:type="gramStart"/>
      <w:r w:rsidR="00C46355" w:rsidRPr="00775146">
        <w:rPr>
          <w:rFonts w:ascii="Times New Roman" w:eastAsia="標楷體" w:hAnsi="Times New Roman" w:cs="Times New Roman" w:hint="eastAsia"/>
        </w:rPr>
        <w:t>階層式分群</w:t>
      </w:r>
      <w:proofErr w:type="gramEnd"/>
      <w:r w:rsidR="00C46355" w:rsidRPr="00775146">
        <w:rPr>
          <w:rFonts w:ascii="Times New Roman" w:eastAsia="標楷體" w:hAnsi="Times New Roman" w:cs="Times New Roman" w:hint="eastAsia"/>
        </w:rPr>
        <w:t>、</w:t>
      </w:r>
      <w:r w:rsidR="00C46355" w:rsidRPr="00775146">
        <w:rPr>
          <w:rFonts w:ascii="Times New Roman" w:eastAsia="標楷體" w:hAnsi="Times New Roman" w:cs="Times New Roman" w:hint="eastAsia"/>
        </w:rPr>
        <w:t>DBSCAN</w:t>
      </w:r>
      <w:r w:rsidR="00C46355" w:rsidRPr="00775146">
        <w:rPr>
          <w:rFonts w:ascii="Times New Roman" w:eastAsia="標楷體" w:hAnsi="Times New Roman" w:cs="Times New Roman" w:hint="eastAsia"/>
        </w:rPr>
        <w:t>三</w:t>
      </w:r>
      <w:r w:rsidRPr="00775146">
        <w:rPr>
          <w:rFonts w:ascii="Times New Roman" w:eastAsia="標楷體" w:hAnsi="Times New Roman" w:cs="Times New Roman"/>
        </w:rPr>
        <w:t>種方式</w:t>
      </w:r>
      <w:r w:rsidR="00FF4BA1" w:rsidRPr="00775146">
        <w:rPr>
          <w:rFonts w:ascii="Times New Roman" w:eastAsia="標楷體" w:hAnsi="Times New Roman" w:cs="Times New Roman" w:hint="eastAsia"/>
        </w:rPr>
        <w:t>來</w:t>
      </w:r>
      <w:r w:rsidR="00C46355" w:rsidRPr="00775146">
        <w:rPr>
          <w:rFonts w:ascii="Times New Roman" w:eastAsia="標楷體" w:hAnsi="Times New Roman" w:cs="Times New Roman" w:hint="eastAsia"/>
        </w:rPr>
        <w:t>衡量</w:t>
      </w:r>
      <w:r w:rsidR="00C46355" w:rsidRPr="00775146">
        <w:rPr>
          <w:rFonts w:ascii="Times New Roman" w:eastAsia="標楷體" w:hAnsi="Times New Roman" w:cs="Times New Roman" w:hint="eastAsia"/>
        </w:rPr>
        <w:t>b</w:t>
      </w:r>
      <w:r w:rsidR="00C46355" w:rsidRPr="00775146">
        <w:rPr>
          <w:rFonts w:ascii="Times New Roman" w:eastAsia="標楷體" w:hAnsi="Times New Roman" w:cs="Times New Roman"/>
        </w:rPr>
        <w:t>anana</w:t>
      </w:r>
      <w:r w:rsidR="00FF4BA1" w:rsidRPr="00775146">
        <w:rPr>
          <w:rFonts w:ascii="Times New Roman" w:eastAsia="標楷體" w:hAnsi="Times New Roman" w:cs="Times New Roman" w:hint="eastAsia"/>
        </w:rPr>
        <w:t>資料集</w:t>
      </w:r>
      <w:r w:rsidR="00C46355" w:rsidRPr="00775146">
        <w:rPr>
          <w:rFonts w:ascii="Times New Roman" w:eastAsia="標楷體" w:hAnsi="Times New Roman" w:cs="Times New Roman" w:hint="eastAsia"/>
        </w:rPr>
        <w:t>與</w:t>
      </w:r>
      <w:r w:rsidR="00C46355" w:rsidRPr="00775146">
        <w:rPr>
          <w:rFonts w:ascii="Times New Roman" w:eastAsia="標楷體" w:hAnsi="Times New Roman" w:cs="Times New Roman" w:hint="eastAsia"/>
        </w:rPr>
        <w:t>s</w:t>
      </w:r>
      <w:r w:rsidR="00C46355" w:rsidRPr="00775146">
        <w:rPr>
          <w:rFonts w:ascii="Times New Roman" w:eastAsia="標楷體" w:hAnsi="Times New Roman" w:cs="Times New Roman"/>
        </w:rPr>
        <w:t>ize3</w:t>
      </w:r>
      <w:r w:rsidR="00C46355" w:rsidRPr="00775146">
        <w:rPr>
          <w:rFonts w:ascii="Times New Roman" w:eastAsia="標楷體" w:hAnsi="Times New Roman" w:cs="Times New Roman" w:hint="eastAsia"/>
        </w:rPr>
        <w:t>資料集的</w:t>
      </w:r>
      <w:r w:rsidR="00C46355" w:rsidRPr="00775146">
        <w:rPr>
          <w:rFonts w:ascii="Times New Roman" w:eastAsia="標楷體" w:hAnsi="Times New Roman" w:cs="Times New Roman" w:hint="eastAsia"/>
        </w:rPr>
        <w:t>SSE</w:t>
      </w:r>
      <w:r w:rsidR="00C46355" w:rsidRPr="00775146">
        <w:rPr>
          <w:rFonts w:ascii="Times New Roman" w:eastAsia="標楷體" w:hAnsi="Times New Roman" w:cs="Times New Roman" w:hint="eastAsia"/>
        </w:rPr>
        <w:t>、</w:t>
      </w:r>
      <w:r w:rsidR="00C46355" w:rsidRPr="00775146">
        <w:rPr>
          <w:rFonts w:ascii="Times New Roman" w:eastAsia="標楷體" w:hAnsi="Times New Roman" w:cs="Times New Roman" w:hint="eastAsia"/>
        </w:rPr>
        <w:t>Accuracy</w:t>
      </w:r>
      <w:r w:rsidR="00C46355" w:rsidRPr="00775146">
        <w:rPr>
          <w:rFonts w:ascii="Times New Roman" w:eastAsia="標楷體" w:hAnsi="Times New Roman" w:cs="Times New Roman" w:hint="eastAsia"/>
        </w:rPr>
        <w:t>、</w:t>
      </w:r>
      <w:r w:rsidR="00C46355" w:rsidRPr="00775146">
        <w:rPr>
          <w:rFonts w:ascii="Times New Roman" w:eastAsia="標楷體" w:hAnsi="Times New Roman" w:cs="Times New Roman" w:hint="eastAsia"/>
        </w:rPr>
        <w:t>Entropy</w:t>
      </w:r>
      <w:r w:rsidR="00C46355" w:rsidRPr="00775146">
        <w:rPr>
          <w:rFonts w:ascii="Times New Roman" w:eastAsia="標楷體" w:hAnsi="Times New Roman" w:cs="Times New Roman" w:hint="eastAsia"/>
        </w:rPr>
        <w:t>指標</w:t>
      </w:r>
      <w:r w:rsidR="00FF4BA1" w:rsidRPr="00775146">
        <w:rPr>
          <w:rFonts w:ascii="Times New Roman" w:eastAsia="標楷體" w:hAnsi="Times New Roman" w:cs="Times New Roman" w:hint="eastAsia"/>
        </w:rPr>
        <w:t>。</w:t>
      </w:r>
      <w:r w:rsidRPr="00775146">
        <w:rPr>
          <w:rFonts w:ascii="Times New Roman" w:eastAsia="標楷體" w:hAnsi="Times New Roman" w:cs="Times New Roman"/>
        </w:rPr>
        <w:t>以下顯示</w:t>
      </w:r>
      <w:r w:rsidRPr="00775146">
        <w:rPr>
          <w:rFonts w:ascii="Times New Roman" w:eastAsia="標楷體" w:hAnsi="Times New Roman" w:cs="Times New Roman" w:hint="eastAsia"/>
        </w:rPr>
        <w:t>本研究</w:t>
      </w:r>
      <w:r w:rsidR="3CFD40D4" w:rsidRPr="00775146">
        <w:rPr>
          <w:rFonts w:ascii="Times New Roman" w:eastAsia="標楷體" w:hAnsi="Times New Roman" w:cs="Times New Roman"/>
        </w:rPr>
        <w:t>的實驗設計。</w:t>
      </w:r>
    </w:p>
    <w:p w14:paraId="7522A976" w14:textId="7FFC865C" w:rsidR="00B577FF" w:rsidRPr="00775146" w:rsidRDefault="0012194E" w:rsidP="00AE2A80">
      <w:pPr>
        <w:spacing w:line="360" w:lineRule="auto"/>
        <w:ind w:leftChars="200" w:left="480"/>
        <w:outlineLvl w:val="2"/>
        <w:rPr>
          <w:rFonts w:ascii="Times New Roman" w:eastAsia="標楷體" w:hAnsi="Times New Roman" w:cs="Times New Roman"/>
          <w:b/>
          <w:bCs/>
          <w:sz w:val="28"/>
          <w:szCs w:val="28"/>
        </w:rPr>
      </w:pPr>
      <w:bookmarkStart w:id="2" w:name="_Hlk149103645"/>
      <w:r w:rsidRPr="00775146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4</w:t>
      </w:r>
      <w:r w:rsidR="00CB0C8F" w:rsidRPr="00775146">
        <w:rPr>
          <w:rFonts w:ascii="Times New Roman" w:eastAsia="標楷體" w:hAnsi="Times New Roman" w:cs="Times New Roman"/>
          <w:b/>
          <w:bCs/>
          <w:sz w:val="28"/>
          <w:szCs w:val="28"/>
        </w:rPr>
        <w:t>.</w:t>
      </w:r>
      <w:r w:rsidRPr="00775146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2</w:t>
      </w:r>
      <w:r w:rsidR="00CB0C8F" w:rsidRPr="00775146">
        <w:rPr>
          <w:rFonts w:ascii="Times New Roman" w:eastAsia="標楷體" w:hAnsi="Times New Roman" w:cs="Times New Roman"/>
          <w:b/>
          <w:bCs/>
          <w:sz w:val="28"/>
          <w:szCs w:val="28"/>
        </w:rPr>
        <w:t>.</w:t>
      </w:r>
      <w:r w:rsidR="00CB0C8F" w:rsidRPr="00775146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1</w:t>
      </w:r>
      <w:r w:rsidR="00CB0C8F" w:rsidRPr="00775146">
        <w:rPr>
          <w:rFonts w:ascii="Times New Roman" w:eastAsia="標楷體" w:hAnsi="Times New Roman" w:cs="Times New Roman"/>
          <w:b/>
          <w:bCs/>
          <w:sz w:val="28"/>
          <w:szCs w:val="28"/>
        </w:rPr>
        <w:t>.</w:t>
      </w:r>
      <w:r w:rsidR="00CB0C8F" w:rsidRPr="00775146">
        <w:rPr>
          <w:rFonts w:ascii="Times New Roman" w:eastAsia="標楷體" w:hAnsi="Times New Roman" w:cs="Times New Roman"/>
          <w:b/>
          <w:bCs/>
          <w:sz w:val="28"/>
          <w:szCs w:val="28"/>
        </w:rPr>
        <w:tab/>
      </w:r>
      <w:r w:rsidR="00C46355" w:rsidRPr="00775146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衡量指標</w:t>
      </w:r>
      <w:r w:rsidR="3CFD40D4" w:rsidRPr="00775146">
        <w:rPr>
          <w:rFonts w:ascii="Times New Roman" w:eastAsia="標楷體" w:hAnsi="Times New Roman" w:cs="Times New Roman"/>
          <w:b/>
          <w:bCs/>
          <w:sz w:val="28"/>
          <w:szCs w:val="28"/>
        </w:rPr>
        <w:t>流程步驟</w:t>
      </w:r>
      <w:bookmarkEnd w:id="2"/>
    </w:p>
    <w:p w14:paraId="166DA759" w14:textId="781CCCE1" w:rsidR="004106AB" w:rsidRPr="00775146" w:rsidRDefault="0052228F" w:rsidP="004106AB">
      <w:pPr>
        <w:spacing w:line="360" w:lineRule="auto"/>
        <w:ind w:leftChars="400" w:left="960" w:firstLineChars="200" w:firstLine="480"/>
        <w:rPr>
          <w:rFonts w:ascii="Times New Roman" w:eastAsia="標楷體" w:hAnsi="Times New Roman" w:cs="Times New Roman"/>
          <w:b/>
          <w:bCs/>
        </w:rPr>
      </w:pPr>
      <w:r w:rsidRPr="00775146">
        <w:rPr>
          <w:rFonts w:ascii="Times New Roman" w:eastAsia="標楷體" w:hAnsi="Times New Roman" w:cs="Times New Roman" w:hint="eastAsia"/>
        </w:rPr>
        <w:t>下圖</w:t>
      </w:r>
      <w:r w:rsidR="004106AB" w:rsidRPr="00775146">
        <w:rPr>
          <w:rFonts w:ascii="Times New Roman" w:eastAsia="標楷體" w:hAnsi="Times New Roman" w:cs="Times New Roman" w:hint="eastAsia"/>
        </w:rPr>
        <w:t>(</w:t>
      </w:r>
      <w:r w:rsidR="004106AB" w:rsidRPr="00775146">
        <w:rPr>
          <w:rFonts w:ascii="Times New Roman" w:eastAsia="標楷體" w:hAnsi="Times New Roman" w:cs="Times New Roman" w:hint="eastAsia"/>
        </w:rPr>
        <w:t>圖</w:t>
      </w:r>
      <w:r w:rsidR="00BC3E37" w:rsidRPr="00775146">
        <w:rPr>
          <w:rFonts w:ascii="Times New Roman" w:eastAsia="標楷體" w:hAnsi="Times New Roman" w:cs="Times New Roman" w:hint="eastAsia"/>
        </w:rPr>
        <w:t>3</w:t>
      </w:r>
      <w:r w:rsidR="004106AB" w:rsidRPr="00775146">
        <w:rPr>
          <w:rFonts w:ascii="Times New Roman" w:eastAsia="標楷體" w:hAnsi="Times New Roman" w:cs="Times New Roman" w:hint="eastAsia"/>
        </w:rPr>
        <w:t>)</w:t>
      </w:r>
      <w:r w:rsidR="00C85C7B" w:rsidRPr="00775146">
        <w:rPr>
          <w:rFonts w:ascii="Times New Roman" w:eastAsia="標楷體" w:hAnsi="Times New Roman" w:cs="Times New Roman" w:hint="eastAsia"/>
        </w:rPr>
        <w:t>展示</w:t>
      </w:r>
      <w:r w:rsidR="00C85C7B" w:rsidRPr="00775146">
        <w:rPr>
          <w:rFonts w:ascii="Times New Roman" w:eastAsia="標楷體" w:hAnsi="Times New Roman" w:cs="Times New Roman" w:hint="eastAsia"/>
        </w:rPr>
        <w:t>banana</w:t>
      </w:r>
      <w:r w:rsidR="00C85C7B" w:rsidRPr="00775146">
        <w:rPr>
          <w:rFonts w:ascii="Times New Roman" w:eastAsia="標楷體" w:hAnsi="Times New Roman" w:cs="Times New Roman" w:hint="eastAsia"/>
        </w:rPr>
        <w:t>資料集與</w:t>
      </w:r>
      <w:r w:rsidR="00C85C7B" w:rsidRPr="00775146">
        <w:rPr>
          <w:rFonts w:ascii="Times New Roman" w:eastAsia="標楷體" w:hAnsi="Times New Roman" w:cs="Times New Roman" w:hint="eastAsia"/>
        </w:rPr>
        <w:t>s</w:t>
      </w:r>
      <w:r w:rsidR="00C85C7B" w:rsidRPr="00775146">
        <w:rPr>
          <w:rFonts w:ascii="Times New Roman" w:eastAsia="標楷體" w:hAnsi="Times New Roman" w:cs="Times New Roman"/>
        </w:rPr>
        <w:t>izes3</w:t>
      </w:r>
      <w:r w:rsidR="00C85C7B" w:rsidRPr="00775146">
        <w:rPr>
          <w:rFonts w:ascii="Times New Roman" w:eastAsia="標楷體" w:hAnsi="Times New Roman" w:cs="Times New Roman" w:hint="eastAsia"/>
        </w:rPr>
        <w:t>資料集在</w:t>
      </w:r>
      <w:r w:rsidRPr="00775146">
        <w:rPr>
          <w:rFonts w:ascii="Times New Roman" w:eastAsia="標楷體" w:hAnsi="Times New Roman" w:cs="Times New Roman" w:hint="eastAsia"/>
        </w:rPr>
        <w:t>多種不同演算法</w:t>
      </w:r>
      <w:r w:rsidR="00C85C7B" w:rsidRPr="00775146">
        <w:rPr>
          <w:rFonts w:ascii="Times New Roman" w:eastAsia="標楷體" w:hAnsi="Times New Roman" w:cs="Times New Roman" w:hint="eastAsia"/>
        </w:rPr>
        <w:t>應用上</w:t>
      </w:r>
      <w:r w:rsidRPr="00775146">
        <w:rPr>
          <w:rFonts w:ascii="Times New Roman" w:eastAsia="標楷體" w:hAnsi="Times New Roman" w:cs="Times New Roman" w:hint="eastAsia"/>
        </w:rPr>
        <w:t>的流程步驟，需</w:t>
      </w:r>
      <w:r w:rsidR="00C85C7B" w:rsidRPr="00775146">
        <w:rPr>
          <w:rFonts w:ascii="Times New Roman" w:eastAsia="標楷體" w:hAnsi="Times New Roman" w:cs="Times New Roman" w:hint="eastAsia"/>
        </w:rPr>
        <w:t>衡量</w:t>
      </w:r>
      <w:r w:rsidRPr="00775146">
        <w:rPr>
          <w:rFonts w:ascii="Times New Roman" w:eastAsia="標楷體" w:hAnsi="Times New Roman" w:cs="Times New Roman" w:hint="eastAsia"/>
        </w:rPr>
        <w:t>不同演算法</w:t>
      </w:r>
      <w:r w:rsidR="00C85C7B" w:rsidRPr="00775146">
        <w:rPr>
          <w:rFonts w:ascii="Times New Roman" w:eastAsia="標楷體" w:hAnsi="Times New Roman" w:cs="Times New Roman" w:hint="eastAsia"/>
        </w:rPr>
        <w:t>的指標</w:t>
      </w:r>
      <w:r w:rsidRPr="00775146">
        <w:rPr>
          <w:rFonts w:ascii="Times New Roman" w:eastAsia="標楷體" w:hAnsi="Times New Roman" w:cs="Times New Roman" w:hint="eastAsia"/>
        </w:rPr>
        <w:t>。以下將解釋不同演算法</w:t>
      </w:r>
      <w:r w:rsidR="00CB0C8F" w:rsidRPr="00775146">
        <w:rPr>
          <w:rFonts w:ascii="Times New Roman" w:eastAsia="標楷體" w:hAnsi="Times New Roman" w:cs="Times New Roman" w:hint="eastAsia"/>
        </w:rPr>
        <w:t>之超參數數值</w:t>
      </w:r>
      <w:r w:rsidR="00C85C7B" w:rsidRPr="00775146">
        <w:rPr>
          <w:rFonts w:ascii="Times New Roman" w:eastAsia="標楷體" w:hAnsi="Times New Roman" w:cs="Times New Roman" w:hint="eastAsia"/>
        </w:rPr>
        <w:t>設定說明</w:t>
      </w:r>
      <w:r w:rsidR="00CB0C8F" w:rsidRPr="00775146">
        <w:rPr>
          <w:rFonts w:ascii="Times New Roman" w:eastAsia="標楷體" w:hAnsi="Times New Roman" w:cs="Times New Roman" w:hint="eastAsia"/>
        </w:rPr>
        <w:t>。</w:t>
      </w:r>
    </w:p>
    <w:p w14:paraId="7EDD394E" w14:textId="13387605" w:rsidR="00AD19D3" w:rsidRPr="00775146" w:rsidRDefault="3CFD40D4" w:rsidP="3CFD40D4">
      <w:pPr>
        <w:spacing w:line="360" w:lineRule="auto"/>
        <w:ind w:leftChars="400" w:left="960"/>
        <w:rPr>
          <w:rFonts w:ascii="Times New Roman" w:eastAsia="標楷體" w:hAnsi="Times New Roman" w:cs="Times New Roman"/>
          <w:b/>
          <w:bCs/>
        </w:rPr>
      </w:pPr>
      <w:r w:rsidRPr="00775146">
        <w:rPr>
          <w:rFonts w:ascii="Times New Roman" w:eastAsia="標楷體" w:hAnsi="Times New Roman" w:cs="Times New Roman"/>
          <w:b/>
          <w:bCs/>
        </w:rPr>
        <w:t>圖</w:t>
      </w:r>
      <w:r w:rsidR="00BC3E37" w:rsidRPr="00775146">
        <w:rPr>
          <w:rFonts w:ascii="Times New Roman" w:eastAsia="標楷體" w:hAnsi="Times New Roman" w:cs="Times New Roman" w:hint="eastAsia"/>
          <w:b/>
          <w:bCs/>
        </w:rPr>
        <w:t>3</w:t>
      </w:r>
    </w:p>
    <w:p w14:paraId="236B42CD" w14:textId="14230C88" w:rsidR="00581791" w:rsidRPr="00775146" w:rsidRDefault="00C85C7B" w:rsidP="3CFD40D4">
      <w:pPr>
        <w:spacing w:line="360" w:lineRule="auto"/>
        <w:ind w:leftChars="400" w:left="960"/>
        <w:rPr>
          <w:rFonts w:ascii="Times New Roman" w:eastAsia="標楷體" w:hAnsi="Times New Roman" w:cs="Times New Roman"/>
        </w:rPr>
      </w:pPr>
      <w:r w:rsidRPr="00775146">
        <w:rPr>
          <w:rFonts w:ascii="Times New Roman" w:eastAsia="標楷體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5410" behindDoc="0" locked="0" layoutInCell="1" allowOverlap="1" wp14:anchorId="27D4CC7C" wp14:editId="1FA46C8A">
                <wp:simplePos x="0" y="0"/>
                <wp:positionH relativeFrom="margin">
                  <wp:align>right</wp:align>
                </wp:positionH>
                <wp:positionV relativeFrom="paragraph">
                  <wp:posOffset>361950</wp:posOffset>
                </wp:positionV>
                <wp:extent cx="4648198" cy="992502"/>
                <wp:effectExtent l="0" t="0" r="19685" b="17780"/>
                <wp:wrapTopAndBottom/>
                <wp:docPr id="4" name="群組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198" cy="992502"/>
                          <a:chOff x="0" y="0"/>
                          <a:chExt cx="4648198" cy="992502"/>
                        </a:xfrm>
                      </wpg:grpSpPr>
                      <wps:wsp>
                        <wps:cNvPr id="5" name="矩形: 圓角 5"/>
                        <wps:cNvSpPr/>
                        <wps:spPr>
                          <a:xfrm>
                            <a:off x="0" y="181541"/>
                            <a:ext cx="745131" cy="62392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649FCE" w14:textId="52F86CA7" w:rsidR="00F3364E" w:rsidRDefault="00F3364E" w:rsidP="00F3364E">
                              <w:pPr>
                                <w:jc w:val="center"/>
                                <w:rPr>
                                  <w:rFonts w:eastAsia="標楷體" w:hAnsi="標楷體" w:cs="Arial"/>
                                  <w:color w:val="FFFFFF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標楷體" w:hAnsi="標楷體" w:cs="Arial" w:hint="eastAsia"/>
                                  <w:color w:val="FFFFFF"/>
                                  <w:kern w:val="24"/>
                                  <w:sz w:val="16"/>
                                  <w:szCs w:val="16"/>
                                </w:rPr>
                                <w:t>載入</w:t>
                              </w:r>
                              <w:r w:rsidR="00C85C7B">
                                <w:rPr>
                                  <w:rFonts w:eastAsia="標楷體" w:hAnsi="標楷體" w:cs="Arial" w:hint="eastAsia"/>
                                  <w:color w:val="FFFFFF"/>
                                  <w:kern w:val="24"/>
                                  <w:sz w:val="16"/>
                                  <w:szCs w:val="16"/>
                                </w:rPr>
                                <w:t>資料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矩形: 圓角 6"/>
                        <wps:cNvSpPr/>
                        <wps:spPr>
                          <a:xfrm>
                            <a:off x="1951533" y="181541"/>
                            <a:ext cx="745131" cy="62392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537B73" w14:textId="77777777" w:rsidR="00F3364E" w:rsidRDefault="00F3364E" w:rsidP="00F3364E">
                              <w:pPr>
                                <w:jc w:val="center"/>
                                <w:rPr>
                                  <w:rFonts w:eastAsia="標楷體" w:hAnsi="標楷體" w:cs="Arial"/>
                                  <w:color w:val="FFFFFF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標楷體" w:hAnsi="標楷體" w:cs="Arial" w:hint="eastAsia"/>
                                  <w:color w:val="FFFFFF"/>
                                  <w:kern w:val="24"/>
                                  <w:sz w:val="16"/>
                                  <w:szCs w:val="16"/>
                                </w:rPr>
                                <w:t>訓練模型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直線單箭頭接點 7"/>
                        <wps:cNvCnPr>
                          <a:cxnSpLocks/>
                        </wps:cNvCnPr>
                        <wps:spPr>
                          <a:xfrm>
                            <a:off x="2696665" y="493503"/>
                            <a:ext cx="23063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矩形: 圓角 8"/>
                        <wps:cNvSpPr/>
                        <wps:spPr>
                          <a:xfrm>
                            <a:off x="2927300" y="181541"/>
                            <a:ext cx="745131" cy="62392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B3DC4B" w14:textId="77777777" w:rsidR="00F3364E" w:rsidRDefault="00F3364E" w:rsidP="00F3364E">
                              <w:pPr>
                                <w:jc w:val="center"/>
                                <w:rPr>
                                  <w:rFonts w:eastAsia="標楷體" w:hAnsi="標楷體" w:cs="Arial"/>
                                  <w:color w:val="FFFFFF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標楷體" w:hAnsi="標楷體" w:cs="Arial" w:hint="eastAsia"/>
                                  <w:color w:val="FFFFFF"/>
                                  <w:kern w:val="24"/>
                                  <w:sz w:val="16"/>
                                  <w:szCs w:val="16"/>
                                </w:rPr>
                                <w:t>衡量指標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直線單箭頭接點 9"/>
                        <wps:cNvCnPr>
                          <a:cxnSpLocks/>
                        </wps:cNvCnPr>
                        <wps:spPr>
                          <a:xfrm>
                            <a:off x="745131" y="493503"/>
                            <a:ext cx="244823" cy="3419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線單箭頭接點 10"/>
                        <wps:cNvCnPr>
                          <a:cxnSpLocks/>
                        </wps:cNvCnPr>
                        <wps:spPr>
                          <a:xfrm flipV="1">
                            <a:off x="1735085" y="493503"/>
                            <a:ext cx="216448" cy="3419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線單箭頭接點 11"/>
                        <wps:cNvCnPr>
                          <a:cxnSpLocks/>
                        </wps:cNvCnPr>
                        <wps:spPr>
                          <a:xfrm>
                            <a:off x="3672431" y="493503"/>
                            <a:ext cx="23063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矩形: 圓角 12"/>
                        <wps:cNvSpPr/>
                        <wps:spPr>
                          <a:xfrm>
                            <a:off x="3903067" y="181541"/>
                            <a:ext cx="745131" cy="62392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170A35" w14:textId="77777777" w:rsidR="00F3364E" w:rsidRDefault="00F3364E" w:rsidP="00F3364E">
                              <w:pPr>
                                <w:jc w:val="center"/>
                                <w:rPr>
                                  <w:rFonts w:eastAsia="標楷體" w:hAnsi="標楷體" w:cs="Arial"/>
                                  <w:color w:val="FFFFFF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標楷體" w:hAnsi="標楷體" w:cs="Arial" w:hint="eastAsia"/>
                                  <w:color w:val="FFFFFF"/>
                                  <w:kern w:val="24"/>
                                  <w:sz w:val="16"/>
                                  <w:szCs w:val="16"/>
                                </w:rPr>
                                <w:t>比較差異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" name="矩形: 圓角 13"/>
                        <wps:cNvSpPr/>
                        <wps:spPr>
                          <a:xfrm>
                            <a:off x="977524" y="0"/>
                            <a:ext cx="745131" cy="31419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EF4861" w14:textId="77777777" w:rsidR="00F3364E" w:rsidRDefault="00F3364E" w:rsidP="00F3364E">
                              <w:pPr>
                                <w:jc w:val="center"/>
                                <w:rPr>
                                  <w:rFonts w:eastAsia="標楷體" w:hAnsi="Calibri" w:cs="Arial"/>
                                  <w:color w:val="FFFFFF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標楷體" w:hAnsi="Calibri" w:cs="Arial"/>
                                  <w:color w:val="FFFFFF"/>
                                  <w:kern w:val="24"/>
                                  <w:sz w:val="16"/>
                                  <w:szCs w:val="16"/>
                                </w:rPr>
                                <w:t>K-means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" name="矩形: 圓角 14"/>
                        <wps:cNvSpPr/>
                        <wps:spPr>
                          <a:xfrm>
                            <a:off x="927449" y="335513"/>
                            <a:ext cx="847690" cy="31419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B882C2" w14:textId="77777777" w:rsidR="00F3364E" w:rsidRDefault="00F3364E" w:rsidP="00F3364E">
                              <w:pPr>
                                <w:jc w:val="center"/>
                                <w:rPr>
                                  <w:rFonts w:eastAsia="標楷體" w:hAnsi="標楷體" w:cs="Arial"/>
                                  <w:color w:val="FFFFFF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eastAsia="標楷體" w:hAnsi="標楷體" w:cs="Arial" w:hint="eastAsia"/>
                                  <w:color w:val="FFFFFF"/>
                                  <w:kern w:val="24"/>
                                  <w:sz w:val="16"/>
                                  <w:szCs w:val="16"/>
                                </w:rPr>
                                <w:t>階層式分群</w:t>
                              </w:r>
                              <w:proofErr w:type="gram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" name="矩形: 圓角 15"/>
                        <wps:cNvSpPr/>
                        <wps:spPr>
                          <a:xfrm>
                            <a:off x="989954" y="678311"/>
                            <a:ext cx="745131" cy="31419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7D3E4B" w14:textId="77777777" w:rsidR="00F3364E" w:rsidRDefault="00F3364E" w:rsidP="00F3364E">
                              <w:pPr>
                                <w:jc w:val="center"/>
                                <w:rPr>
                                  <w:rFonts w:eastAsia="標楷體" w:hAnsi="Calibri" w:cs="Arial"/>
                                  <w:color w:val="FFFFFF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標楷體" w:hAnsi="Calibri" w:cs="Arial"/>
                                  <w:color w:val="FFFFFF"/>
                                  <w:kern w:val="24"/>
                                  <w:sz w:val="16"/>
                                  <w:szCs w:val="16"/>
                                </w:rPr>
                                <w:t>DBSCAN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" name="直線單箭頭接點 16"/>
                        <wps:cNvCnPr>
                          <a:cxnSpLocks/>
                        </wps:cNvCnPr>
                        <wps:spPr>
                          <a:xfrm flipV="1">
                            <a:off x="745131" y="157096"/>
                            <a:ext cx="232393" cy="336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線單箭頭接點 17"/>
                        <wps:cNvCnPr>
                          <a:cxnSpLocks/>
                        </wps:cNvCnPr>
                        <wps:spPr>
                          <a:xfrm flipV="1">
                            <a:off x="745131" y="492609"/>
                            <a:ext cx="182318" cy="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線單箭頭接點 18"/>
                        <wps:cNvCnPr>
                          <a:cxnSpLocks/>
                        </wps:cNvCnPr>
                        <wps:spPr>
                          <a:xfrm>
                            <a:off x="1722655" y="157096"/>
                            <a:ext cx="228879" cy="336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線單箭頭接點 19"/>
                        <wps:cNvCnPr>
                          <a:cxnSpLocks/>
                        </wps:cNvCnPr>
                        <wps:spPr>
                          <a:xfrm>
                            <a:off x="1775139" y="492609"/>
                            <a:ext cx="176395" cy="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D4CC7C" id="群組 23" o:spid="_x0000_s1026" style="position:absolute;left:0;text-align:left;margin-left:314.8pt;margin-top:28.5pt;width:366pt;height:78.15pt;z-index:251665410;mso-position-horizontal:right;mso-position-horizontal-relative:margin" coordsize="46481,9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">
                <v:roundrect id="矩形: 圓角 5" o:spid="_x0000_s1027" style="position:absolute;top:1815;width:7451;height:6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4F649FCE" w14:textId="52F86CA7" w:rsidR="00F3364E" w:rsidRDefault="00F3364E" w:rsidP="00F3364E">
                        <w:pPr>
                          <w:jc w:val="center"/>
                          <w:rPr>
                            <w:rFonts w:eastAsia="標楷體" w:hAnsi="標楷體" w:cs="Arial"/>
                            <w:color w:val="FFFFFF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標楷體" w:hAnsi="標楷體" w:cs="Arial" w:hint="eastAsia"/>
                            <w:color w:val="FFFFFF"/>
                            <w:kern w:val="24"/>
                            <w:sz w:val="16"/>
                            <w:szCs w:val="16"/>
                          </w:rPr>
                          <w:t>載入</w:t>
                        </w:r>
                        <w:r w:rsidR="00C85C7B">
                          <w:rPr>
                            <w:rFonts w:eastAsia="標楷體" w:hAnsi="標楷體" w:cs="Arial" w:hint="eastAsia"/>
                            <w:color w:val="FFFFFF"/>
                            <w:kern w:val="24"/>
                            <w:sz w:val="16"/>
                            <w:szCs w:val="16"/>
                          </w:rPr>
                          <w:t>資料</w:t>
                        </w:r>
                      </w:p>
                    </w:txbxContent>
                  </v:textbox>
                </v:roundrect>
                <v:roundrect id="矩形: 圓角 6" o:spid="_x0000_s1028" style="position:absolute;left:19515;top:1815;width:7451;height:6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2537B73" w14:textId="77777777" w:rsidR="00F3364E" w:rsidRDefault="00F3364E" w:rsidP="00F3364E">
                        <w:pPr>
                          <w:jc w:val="center"/>
                          <w:rPr>
                            <w:rFonts w:eastAsia="標楷體" w:hAnsi="標楷體" w:cs="Arial"/>
                            <w:color w:val="FFFFFF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標楷體" w:hAnsi="標楷體" w:cs="Arial" w:hint="eastAsia"/>
                            <w:color w:val="FFFFFF"/>
                            <w:kern w:val="24"/>
                            <w:sz w:val="16"/>
                            <w:szCs w:val="16"/>
                          </w:rPr>
                          <w:t>訓練模型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7" o:spid="_x0000_s1029" type="#_x0000_t32" style="position:absolute;left:26966;top:4935;width:23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" strokecolor="#4472c4 [3204]" strokeweight=".5pt">
                  <v:stroke endarrow="block" joinstyle="miter"/>
                  <o:lock v:ext="edit" shapetype="f"/>
                </v:shape>
                <v:roundrect id="矩形: 圓角 8" o:spid="_x0000_s1030" style="position:absolute;left:29273;top:1815;width:7451;height:6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" fillcolor="#4472c4 [3204]" strokecolor="#1f3763 [1604]" strokeweight="1pt">
                  <v:stroke joinstyle="miter"/>
                  <v:textbox>
                    <w:txbxContent>
                      <w:p w14:paraId="37B3DC4B" w14:textId="77777777" w:rsidR="00F3364E" w:rsidRDefault="00F3364E" w:rsidP="00F3364E">
                        <w:pPr>
                          <w:jc w:val="center"/>
                          <w:rPr>
                            <w:rFonts w:eastAsia="標楷體" w:hAnsi="標楷體" w:cs="Arial"/>
                            <w:color w:val="FFFFFF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標楷體" w:hAnsi="標楷體" w:cs="Arial" w:hint="eastAsia"/>
                            <w:color w:val="FFFFFF"/>
                            <w:kern w:val="24"/>
                            <w:sz w:val="16"/>
                            <w:szCs w:val="16"/>
                          </w:rPr>
                          <w:t>衡量指標</w:t>
                        </w:r>
                      </w:p>
                    </w:txbxContent>
                  </v:textbox>
                </v:roundrect>
                <v:shape id="直線單箭頭接點 9" o:spid="_x0000_s1031" type="#_x0000_t32" style="position:absolute;left:7451;top:4935;width:2448;height:34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4472c4 [3204]" strokeweight=".5pt">
                  <v:stroke endarrow="block" joinstyle="miter"/>
                  <o:lock v:ext="edit" shapetype="f"/>
                </v:shape>
                <v:shape id="直線單箭頭接點 10" o:spid="_x0000_s1032" type="#_x0000_t32" style="position:absolute;left:17350;top:4935;width:2165;height:34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dO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+jlFxlAr34BAAD//wMAUEsBAi0AFAAGAAgAAAAhANvh9svuAAAAhQEAABMAAAAAAAAA&#10;AAAAAAAAAAAAAFtDb250ZW50X1R5cGVzXS54bWxQSwECLQAUAAYACAAAACEAWvQsW78AAAAVAQAA&#10;CwAAAAAAAAAAAAAAAAAfAQAAX3JlbHMvLnJlbHNQSwECLQAUAAYACAAAACEA0uP3TsYAAADbAAAA&#10;DwAAAAAAAAAAAAAAAAAHAgAAZHJzL2Rvd25yZXYueG1sUEsFBgAAAAADAAMAtwAAAPoCAAAAAA==&#10;" strokecolor="#4472c4 [3204]" strokeweight=".5pt">
                  <v:stroke endarrow="block" joinstyle="miter"/>
                  <o:lock v:ext="edit" shapetype="f"/>
                </v:shape>
                <v:shape id="直線單箭頭接點 11" o:spid="_x0000_s1033" type="#_x0000_t32" style="position:absolute;left:36724;top:4935;width:23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4472c4 [3204]" strokeweight=".5pt">
                  <v:stroke endarrow="block" joinstyle="miter"/>
                  <o:lock v:ext="edit" shapetype="f"/>
                </v:shape>
                <v:roundrect id="矩形: 圓角 12" o:spid="_x0000_s1034" style="position:absolute;left:39030;top:1815;width:7451;height:6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0A170A35" w14:textId="77777777" w:rsidR="00F3364E" w:rsidRDefault="00F3364E" w:rsidP="00F3364E">
                        <w:pPr>
                          <w:jc w:val="center"/>
                          <w:rPr>
                            <w:rFonts w:eastAsia="標楷體" w:hAnsi="標楷體" w:cs="Arial"/>
                            <w:color w:val="FFFFFF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標楷體" w:hAnsi="標楷體" w:cs="Arial" w:hint="eastAsia"/>
                            <w:color w:val="FFFFFF"/>
                            <w:kern w:val="24"/>
                            <w:sz w:val="16"/>
                            <w:szCs w:val="16"/>
                          </w:rPr>
                          <w:t>比較差異</w:t>
                        </w:r>
                      </w:p>
                    </w:txbxContent>
                  </v:textbox>
                </v:roundrect>
                <v:roundrect id="矩形: 圓角 13" o:spid="_x0000_s1035" style="position:absolute;left:9775;width:7451;height:314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30EF4861" w14:textId="77777777" w:rsidR="00F3364E" w:rsidRDefault="00F3364E" w:rsidP="00F3364E">
                        <w:pPr>
                          <w:jc w:val="center"/>
                          <w:rPr>
                            <w:rFonts w:eastAsia="標楷體" w:hAnsi="Calibri" w:cs="Arial"/>
                            <w:color w:val="FFFFFF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標楷體" w:hAnsi="Calibri" w:cs="Arial"/>
                            <w:color w:val="FFFFFF"/>
                            <w:kern w:val="24"/>
                            <w:sz w:val="16"/>
                            <w:szCs w:val="16"/>
                          </w:rPr>
                          <w:t>K-means</w:t>
                        </w:r>
                      </w:p>
                    </w:txbxContent>
                  </v:textbox>
                </v:roundrect>
                <v:roundrect id="矩形: 圓角 14" o:spid="_x0000_s1036" style="position:absolute;left:9274;top:3355;width:8477;height:31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6B882C2" w14:textId="77777777" w:rsidR="00F3364E" w:rsidRDefault="00F3364E" w:rsidP="00F3364E">
                        <w:pPr>
                          <w:jc w:val="center"/>
                          <w:rPr>
                            <w:rFonts w:eastAsia="標楷體" w:hAnsi="標楷體" w:cs="Arial"/>
                            <w:color w:val="FFFFFF"/>
                            <w:kern w:val="24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eastAsia="標楷體" w:hAnsi="標楷體" w:cs="Arial" w:hint="eastAsia"/>
                            <w:color w:val="FFFFFF"/>
                            <w:kern w:val="24"/>
                            <w:sz w:val="16"/>
                            <w:szCs w:val="16"/>
                          </w:rPr>
                          <w:t>階層式分群</w:t>
                        </w:r>
                        <w:proofErr w:type="gramEnd"/>
                      </w:p>
                    </w:txbxContent>
                  </v:textbox>
                </v:roundrect>
                <v:roundrect id="矩形: 圓角 15" o:spid="_x0000_s1037" style="position:absolute;left:9899;top:6783;width:7451;height:31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4F7D3E4B" w14:textId="77777777" w:rsidR="00F3364E" w:rsidRDefault="00F3364E" w:rsidP="00F3364E">
                        <w:pPr>
                          <w:jc w:val="center"/>
                          <w:rPr>
                            <w:rFonts w:eastAsia="標楷體" w:hAnsi="Calibri" w:cs="Arial"/>
                            <w:color w:val="FFFFFF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標楷體" w:hAnsi="Calibri" w:cs="Arial"/>
                            <w:color w:val="FFFFFF"/>
                            <w:kern w:val="24"/>
                            <w:sz w:val="16"/>
                            <w:szCs w:val="16"/>
                          </w:rPr>
                          <w:t>DBSCAN</w:t>
                        </w:r>
                      </w:p>
                    </w:txbxContent>
                  </v:textbox>
                </v:roundrect>
                <v:shape id="直線單箭頭接點 16" o:spid="_x0000_s1038" type="#_x0000_t32" style="position:absolute;left:7451;top:1570;width:2324;height:336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4472c4 [3204]" strokeweight=".5pt">
                  <v:stroke endarrow="block" joinstyle="miter"/>
                  <o:lock v:ext="edit" shapetype="f"/>
                </v:shape>
                <v:shape id="直線單箭頭接點 17" o:spid="_x0000_s1039" type="#_x0000_t32" style="position:absolute;left:7451;top:4926;width:1823;height: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" strokecolor="#4472c4 [3204]" strokeweight=".5pt">
                  <v:stroke endarrow="block" joinstyle="miter"/>
                  <o:lock v:ext="edit" shapetype="f"/>
                </v:shape>
                <v:shape id="直線單箭頭接點 18" o:spid="_x0000_s1040" type="#_x0000_t32" style="position:absolute;left:17226;top:1570;width:2289;height:33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 strokecolor="#4472c4 [3204]" strokeweight=".5pt">
                  <v:stroke endarrow="block" joinstyle="miter"/>
                  <o:lock v:ext="edit" shapetype="f"/>
                </v:shape>
                <v:shape id="直線單箭頭接點 19" o:spid="_x0000_s1041" type="#_x0000_t32" style="position:absolute;left:17751;top:4926;width:1764;height: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<v:stroke endarrow="block" joinstyle="miter"/>
                  <o:lock v:ext="edit" shapetype="f"/>
                </v:shape>
                <w10:wrap type="topAndBottom" anchorx="margin"/>
              </v:group>
            </w:pict>
          </mc:Fallback>
        </mc:AlternateContent>
      </w:r>
      <w:r w:rsidR="007D180F" w:rsidRPr="00775146">
        <w:rPr>
          <w:rFonts w:ascii="Times New Roman" w:eastAsia="標楷體" w:hAnsi="Times New Roman" w:cs="Times New Roman"/>
        </w:rPr>
        <w:t>流程</w:t>
      </w:r>
      <w:r w:rsidR="00842454" w:rsidRPr="00775146">
        <w:rPr>
          <w:rFonts w:ascii="Times New Roman" w:eastAsia="標楷體" w:hAnsi="Times New Roman" w:cs="Times New Roman"/>
        </w:rPr>
        <w:t>圖</w:t>
      </w:r>
    </w:p>
    <w:p w14:paraId="315ABE09" w14:textId="77B83B76" w:rsidR="00FA09AE" w:rsidRPr="00775146" w:rsidRDefault="00FA09AE" w:rsidP="00FA09AE">
      <w:pPr>
        <w:spacing w:line="360" w:lineRule="auto"/>
        <w:ind w:leftChars="200" w:left="480"/>
        <w:outlineLvl w:val="2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775146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4</w:t>
      </w:r>
      <w:r w:rsidRPr="00775146">
        <w:rPr>
          <w:rFonts w:ascii="Times New Roman" w:eastAsia="標楷體" w:hAnsi="Times New Roman" w:cs="Times New Roman"/>
          <w:b/>
          <w:bCs/>
          <w:sz w:val="28"/>
          <w:szCs w:val="28"/>
        </w:rPr>
        <w:t>.</w:t>
      </w:r>
      <w:r w:rsidRPr="00775146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2</w:t>
      </w:r>
      <w:r w:rsidRPr="00775146">
        <w:rPr>
          <w:rFonts w:ascii="Times New Roman" w:eastAsia="標楷體" w:hAnsi="Times New Roman" w:cs="Times New Roman"/>
          <w:b/>
          <w:bCs/>
          <w:sz w:val="28"/>
          <w:szCs w:val="28"/>
        </w:rPr>
        <w:t>.</w:t>
      </w:r>
      <w:r w:rsidRPr="00775146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2</w:t>
      </w:r>
      <w:r w:rsidRPr="00775146">
        <w:rPr>
          <w:rFonts w:ascii="Times New Roman" w:eastAsia="標楷體" w:hAnsi="Times New Roman" w:cs="Times New Roman"/>
          <w:b/>
          <w:bCs/>
          <w:sz w:val="28"/>
          <w:szCs w:val="28"/>
        </w:rPr>
        <w:t>.</w:t>
      </w:r>
      <w:r w:rsidRPr="00775146">
        <w:rPr>
          <w:rFonts w:ascii="Times New Roman" w:eastAsia="標楷體" w:hAnsi="Times New Roman" w:cs="Times New Roman"/>
          <w:b/>
          <w:bCs/>
          <w:sz w:val="28"/>
          <w:szCs w:val="28"/>
        </w:rPr>
        <w:tab/>
      </w:r>
      <w:r w:rsidRPr="00775146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B</w:t>
      </w:r>
      <w:r w:rsidRPr="00775146">
        <w:rPr>
          <w:rFonts w:ascii="Times New Roman" w:eastAsia="標楷體" w:hAnsi="Times New Roman" w:cs="Times New Roman"/>
          <w:b/>
          <w:bCs/>
          <w:sz w:val="28"/>
          <w:szCs w:val="28"/>
        </w:rPr>
        <w:t>anana</w:t>
      </w:r>
      <w:r w:rsidRPr="00775146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資料集設定超參數之說明</w:t>
      </w:r>
    </w:p>
    <w:p w14:paraId="0FA5C9BE" w14:textId="4A8E4F16" w:rsidR="00FA09AE" w:rsidRPr="00775146" w:rsidRDefault="00FA09AE" w:rsidP="00FA09AE">
      <w:pPr>
        <w:pStyle w:val="a7"/>
        <w:numPr>
          <w:ilvl w:val="0"/>
          <w:numId w:val="27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775146">
        <w:rPr>
          <w:rFonts w:ascii="Times New Roman" w:eastAsia="標楷體" w:hAnsi="Times New Roman" w:cs="Times New Roman" w:hint="eastAsia"/>
        </w:rPr>
        <w:t>K-</w:t>
      </w:r>
      <w:r w:rsidRPr="00775146">
        <w:rPr>
          <w:rFonts w:ascii="Times New Roman" w:eastAsia="標楷體" w:hAnsi="Times New Roman" w:cs="Times New Roman"/>
        </w:rPr>
        <w:t>means</w:t>
      </w:r>
      <w:r w:rsidR="00D02597" w:rsidRPr="00775146">
        <w:rPr>
          <w:rFonts w:ascii="Times New Roman" w:eastAsia="標楷體" w:hAnsi="Times New Roman" w:cs="Times New Roman" w:hint="eastAsia"/>
        </w:rPr>
        <w:t>超參數設定方式</w:t>
      </w:r>
    </w:p>
    <w:p w14:paraId="3A4B0CC0" w14:textId="1F8E1654" w:rsidR="00C8594B" w:rsidRPr="00775146" w:rsidRDefault="009B61FA" w:rsidP="009B61FA">
      <w:pPr>
        <w:pStyle w:val="a7"/>
        <w:spacing w:line="360" w:lineRule="auto"/>
        <w:ind w:leftChars="0" w:left="1321" w:firstLineChars="200" w:firstLine="480"/>
        <w:rPr>
          <w:rFonts w:ascii="Times New Roman" w:eastAsia="標楷體" w:hAnsi="Times New Roman" w:cs="Times New Roman"/>
        </w:rPr>
      </w:pPr>
      <w:r w:rsidRPr="00775146">
        <w:rPr>
          <w:rFonts w:ascii="Times New Roman" w:eastAsia="標楷體" w:hAnsi="Times New Roman" w:cs="Times New Roman" w:hint="eastAsia"/>
        </w:rPr>
        <w:t>將</w:t>
      </w:r>
      <w:proofErr w:type="spellStart"/>
      <w:r w:rsidRPr="00775146">
        <w:rPr>
          <w:rFonts w:ascii="Times New Roman" w:eastAsia="標楷體" w:hAnsi="Times New Roman" w:cs="Times New Roman" w:hint="eastAsia"/>
        </w:rPr>
        <w:t>n_clusters</w:t>
      </w:r>
      <w:proofErr w:type="spellEnd"/>
      <w:r w:rsidRPr="00775146">
        <w:rPr>
          <w:rFonts w:ascii="Times New Roman" w:eastAsia="標楷體" w:hAnsi="Times New Roman" w:cs="Times New Roman" w:hint="eastAsia"/>
        </w:rPr>
        <w:t>設定為</w:t>
      </w:r>
      <w:r w:rsidRPr="00775146">
        <w:rPr>
          <w:rFonts w:ascii="Times New Roman" w:eastAsia="標楷體" w:hAnsi="Times New Roman" w:cs="Times New Roman" w:hint="eastAsia"/>
        </w:rPr>
        <w:t>2</w:t>
      </w:r>
      <w:r w:rsidRPr="00775146">
        <w:rPr>
          <w:rFonts w:ascii="Times New Roman" w:eastAsia="標楷體" w:hAnsi="Times New Roman" w:cs="Times New Roman" w:hint="eastAsia"/>
        </w:rPr>
        <w:t>，數據</w:t>
      </w:r>
      <w:r w:rsidR="00AE2A80" w:rsidRPr="00775146">
        <w:rPr>
          <w:rFonts w:ascii="Times New Roman" w:eastAsia="標楷體" w:hAnsi="Times New Roman" w:cs="Times New Roman" w:hint="eastAsia"/>
        </w:rPr>
        <w:t>將</w:t>
      </w:r>
      <w:r w:rsidRPr="00775146">
        <w:rPr>
          <w:rFonts w:ascii="Times New Roman" w:eastAsia="標楷體" w:hAnsi="Times New Roman" w:cs="Times New Roman" w:hint="eastAsia"/>
        </w:rPr>
        <w:t>分為</w:t>
      </w:r>
      <w:proofErr w:type="gramStart"/>
      <w:r w:rsidR="00505A81" w:rsidRPr="00775146">
        <w:rPr>
          <w:rFonts w:ascii="Times New Roman" w:eastAsia="標楷體" w:hAnsi="Times New Roman" w:cs="Times New Roman" w:hint="eastAsia"/>
        </w:rPr>
        <w:t>2</w:t>
      </w:r>
      <w:r w:rsidRPr="00775146">
        <w:rPr>
          <w:rFonts w:ascii="Times New Roman" w:eastAsia="標楷體" w:hAnsi="Times New Roman" w:cs="Times New Roman" w:hint="eastAsia"/>
        </w:rPr>
        <w:t>個簇。</w:t>
      </w:r>
      <w:proofErr w:type="gramEnd"/>
      <w:r w:rsidRPr="00775146">
        <w:rPr>
          <w:rFonts w:ascii="Times New Roman" w:eastAsia="標楷體" w:hAnsi="Times New Roman" w:cs="Times New Roman" w:hint="eastAsia"/>
        </w:rPr>
        <w:t>同時，將</w:t>
      </w:r>
      <w:proofErr w:type="spellStart"/>
      <w:r w:rsidRPr="00775146">
        <w:rPr>
          <w:rFonts w:ascii="Times New Roman" w:eastAsia="標楷體" w:hAnsi="Times New Roman" w:cs="Times New Roman" w:hint="eastAsia"/>
        </w:rPr>
        <w:t>n_init</w:t>
      </w:r>
      <w:proofErr w:type="spellEnd"/>
      <w:r w:rsidRPr="00775146">
        <w:rPr>
          <w:rFonts w:ascii="Times New Roman" w:eastAsia="標楷體" w:hAnsi="Times New Roman" w:cs="Times New Roman" w:hint="eastAsia"/>
        </w:rPr>
        <w:t>設定為</w:t>
      </w:r>
      <w:r w:rsidRPr="00775146">
        <w:rPr>
          <w:rFonts w:ascii="Times New Roman" w:eastAsia="標楷體" w:hAnsi="Times New Roman" w:cs="Times New Roman" w:hint="eastAsia"/>
        </w:rPr>
        <w:t>15</w:t>
      </w:r>
      <w:r w:rsidRPr="00775146">
        <w:rPr>
          <w:rFonts w:ascii="Times New Roman" w:eastAsia="標楷體" w:hAnsi="Times New Roman" w:cs="Times New Roman" w:hint="eastAsia"/>
        </w:rPr>
        <w:t>，這表示演算法將運行</w:t>
      </w:r>
      <w:r w:rsidRPr="00775146">
        <w:rPr>
          <w:rFonts w:ascii="Times New Roman" w:eastAsia="標楷體" w:hAnsi="Times New Roman" w:cs="Times New Roman" w:hint="eastAsia"/>
        </w:rPr>
        <w:t>15</w:t>
      </w:r>
      <w:r w:rsidRPr="00775146">
        <w:rPr>
          <w:rFonts w:ascii="Times New Roman" w:eastAsia="標楷體" w:hAnsi="Times New Roman" w:cs="Times New Roman" w:hint="eastAsia"/>
        </w:rPr>
        <w:t>次，每次使用不同的初始中心點，以獲得最優的結果。使用</w:t>
      </w:r>
      <w:proofErr w:type="spellStart"/>
      <w:r w:rsidRPr="00775146">
        <w:rPr>
          <w:rFonts w:ascii="Times New Roman" w:eastAsia="標楷體" w:hAnsi="Times New Roman" w:cs="Times New Roman" w:hint="eastAsia"/>
        </w:rPr>
        <w:t>init</w:t>
      </w:r>
      <w:proofErr w:type="spellEnd"/>
      <w:r w:rsidRPr="00775146">
        <w:rPr>
          <w:rFonts w:ascii="Times New Roman" w:eastAsia="標楷體" w:hAnsi="Times New Roman" w:cs="Times New Roman" w:hint="eastAsia"/>
        </w:rPr>
        <w:t>='k-means++'</w:t>
      </w:r>
      <w:r w:rsidRPr="00775146">
        <w:rPr>
          <w:rFonts w:ascii="Times New Roman" w:eastAsia="標楷體" w:hAnsi="Times New Roman" w:cs="Times New Roman" w:hint="eastAsia"/>
        </w:rPr>
        <w:t>，這表示本研究使用智能的初始化方法，有助於加速算法的收斂。最後，設定</w:t>
      </w:r>
      <w:proofErr w:type="spellStart"/>
      <w:r w:rsidRPr="00775146">
        <w:rPr>
          <w:rFonts w:ascii="Times New Roman" w:eastAsia="標楷體" w:hAnsi="Times New Roman" w:cs="Times New Roman" w:hint="eastAsia"/>
        </w:rPr>
        <w:t>max_iter</w:t>
      </w:r>
      <w:proofErr w:type="spellEnd"/>
      <w:r w:rsidRPr="00775146">
        <w:rPr>
          <w:rFonts w:ascii="Times New Roman" w:eastAsia="標楷體" w:hAnsi="Times New Roman" w:cs="Times New Roman" w:hint="eastAsia"/>
        </w:rPr>
        <w:t>為</w:t>
      </w:r>
      <w:r w:rsidRPr="00775146">
        <w:rPr>
          <w:rFonts w:ascii="Times New Roman" w:eastAsia="標楷體" w:hAnsi="Times New Roman" w:cs="Times New Roman" w:hint="eastAsia"/>
        </w:rPr>
        <w:t>50</w:t>
      </w:r>
      <w:r w:rsidRPr="00775146">
        <w:rPr>
          <w:rFonts w:ascii="Times New Roman" w:eastAsia="標楷體" w:hAnsi="Times New Roman" w:cs="Times New Roman" w:hint="eastAsia"/>
        </w:rPr>
        <w:t>，這表示算法運行的最大迭代次數為</w:t>
      </w:r>
      <w:r w:rsidRPr="00775146">
        <w:rPr>
          <w:rFonts w:ascii="Times New Roman" w:eastAsia="標楷體" w:hAnsi="Times New Roman" w:cs="Times New Roman" w:hint="eastAsia"/>
        </w:rPr>
        <w:t>50</w:t>
      </w:r>
      <w:r w:rsidRPr="00775146">
        <w:rPr>
          <w:rFonts w:ascii="Times New Roman" w:eastAsia="標楷體" w:hAnsi="Times New Roman" w:cs="Times New Roman" w:hint="eastAsia"/>
        </w:rPr>
        <w:t>。</w:t>
      </w:r>
    </w:p>
    <w:p w14:paraId="567E9C88" w14:textId="6FEDCE03" w:rsidR="00C8594B" w:rsidRPr="00775146" w:rsidRDefault="00505A81" w:rsidP="00C8594B">
      <w:pPr>
        <w:pStyle w:val="a7"/>
        <w:numPr>
          <w:ilvl w:val="0"/>
          <w:numId w:val="27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proofErr w:type="gramStart"/>
      <w:r w:rsidRPr="00775146">
        <w:rPr>
          <w:rFonts w:ascii="Times New Roman" w:eastAsia="標楷體" w:hAnsi="Times New Roman" w:cs="Times New Roman" w:hint="eastAsia"/>
        </w:rPr>
        <w:t>階層式分群</w:t>
      </w:r>
      <w:proofErr w:type="gramEnd"/>
      <w:r w:rsidR="00D02597" w:rsidRPr="00775146">
        <w:rPr>
          <w:rFonts w:ascii="Times New Roman" w:eastAsia="標楷體" w:hAnsi="Times New Roman" w:cs="Times New Roman" w:hint="eastAsia"/>
        </w:rPr>
        <w:t>超參數設定方式</w:t>
      </w:r>
    </w:p>
    <w:p w14:paraId="60DC964E" w14:textId="55790A54" w:rsidR="00FA09AE" w:rsidRPr="00775146" w:rsidRDefault="007F50BF" w:rsidP="003D7DF7">
      <w:pPr>
        <w:pStyle w:val="a7"/>
        <w:spacing w:line="360" w:lineRule="auto"/>
        <w:ind w:leftChars="0" w:left="1321" w:firstLineChars="200" w:firstLine="480"/>
        <w:rPr>
          <w:rFonts w:ascii="Times New Roman" w:eastAsia="標楷體" w:hAnsi="Times New Roman" w:cs="Times New Roman"/>
        </w:rPr>
      </w:pPr>
      <w:r w:rsidRPr="00775146">
        <w:rPr>
          <w:rFonts w:ascii="Times New Roman" w:eastAsia="標楷體" w:hAnsi="Times New Roman" w:cs="Times New Roman" w:hint="eastAsia"/>
        </w:rPr>
        <w:t>將</w:t>
      </w:r>
      <w:proofErr w:type="spellStart"/>
      <w:r w:rsidRPr="00775146">
        <w:rPr>
          <w:rFonts w:ascii="Times New Roman" w:eastAsia="標楷體" w:hAnsi="Times New Roman" w:cs="Times New Roman" w:hint="eastAsia"/>
        </w:rPr>
        <w:t>n_clusters</w:t>
      </w:r>
      <w:proofErr w:type="spellEnd"/>
      <w:r w:rsidRPr="00775146">
        <w:rPr>
          <w:rFonts w:ascii="Times New Roman" w:eastAsia="標楷體" w:hAnsi="Times New Roman" w:cs="Times New Roman" w:hint="eastAsia"/>
        </w:rPr>
        <w:t>設定為</w:t>
      </w:r>
      <w:r w:rsidRPr="00775146">
        <w:rPr>
          <w:rFonts w:ascii="Times New Roman" w:eastAsia="標楷體" w:hAnsi="Times New Roman" w:cs="Times New Roman" w:hint="eastAsia"/>
        </w:rPr>
        <w:t>2</w:t>
      </w:r>
      <w:r w:rsidRPr="00775146">
        <w:rPr>
          <w:rFonts w:ascii="Times New Roman" w:eastAsia="標楷體" w:hAnsi="Times New Roman" w:cs="Times New Roman" w:hint="eastAsia"/>
        </w:rPr>
        <w:t>，將數據分為</w:t>
      </w:r>
      <w:proofErr w:type="gramStart"/>
      <w:r w:rsidRPr="00775146">
        <w:rPr>
          <w:rFonts w:ascii="Times New Roman" w:eastAsia="標楷體" w:hAnsi="Times New Roman" w:cs="Times New Roman" w:hint="eastAsia"/>
        </w:rPr>
        <w:t>2</w:t>
      </w:r>
      <w:r w:rsidRPr="00775146">
        <w:rPr>
          <w:rFonts w:ascii="Times New Roman" w:eastAsia="標楷體" w:hAnsi="Times New Roman" w:cs="Times New Roman" w:hint="eastAsia"/>
        </w:rPr>
        <w:t>個簇。</w:t>
      </w:r>
      <w:proofErr w:type="gramEnd"/>
      <w:r w:rsidRPr="00775146">
        <w:rPr>
          <w:rFonts w:ascii="Times New Roman" w:eastAsia="標楷體" w:hAnsi="Times New Roman" w:cs="Times New Roman" w:hint="eastAsia"/>
        </w:rPr>
        <w:t>同時，將</w:t>
      </w:r>
      <w:r w:rsidRPr="00775146">
        <w:rPr>
          <w:rFonts w:ascii="Times New Roman" w:eastAsia="標楷體" w:hAnsi="Times New Roman" w:cs="Times New Roman" w:hint="eastAsia"/>
        </w:rPr>
        <w:t>l</w:t>
      </w:r>
      <w:r w:rsidRPr="00775146">
        <w:rPr>
          <w:rFonts w:ascii="Times New Roman" w:eastAsia="標楷體" w:hAnsi="Times New Roman" w:cs="Times New Roman"/>
        </w:rPr>
        <w:t>inkage</w:t>
      </w:r>
      <w:r w:rsidRPr="00775146">
        <w:rPr>
          <w:rFonts w:ascii="Times New Roman" w:eastAsia="標楷體" w:hAnsi="Times New Roman" w:cs="Times New Roman" w:hint="eastAsia"/>
        </w:rPr>
        <w:t>設定為</w:t>
      </w:r>
      <w:r w:rsidRPr="00775146">
        <w:rPr>
          <w:rFonts w:ascii="Times New Roman" w:eastAsia="標楷體" w:hAnsi="Times New Roman" w:cs="Times New Roman"/>
        </w:rPr>
        <w:t>single</w:t>
      </w:r>
      <w:r w:rsidRPr="00775146">
        <w:rPr>
          <w:rFonts w:ascii="Times New Roman" w:eastAsia="標楷體" w:hAnsi="Times New Roman" w:cs="Times New Roman" w:hint="eastAsia"/>
        </w:rPr>
        <w:t>，該方法將兩個群體中最近的點之間的距離作為群體之間的距離。</w:t>
      </w:r>
      <w:r w:rsidR="00FA09AE" w:rsidRPr="00775146">
        <w:rPr>
          <w:rFonts w:ascii="Times New Roman" w:eastAsia="標楷體" w:hAnsi="Times New Roman" w:cs="Times New Roman"/>
        </w:rPr>
        <w:br w:type="page"/>
      </w:r>
    </w:p>
    <w:p w14:paraId="236AFA2E" w14:textId="63715433" w:rsidR="00AE2A80" w:rsidRPr="00775146" w:rsidRDefault="00AE2A80" w:rsidP="00AE2A80">
      <w:pPr>
        <w:pStyle w:val="a7"/>
        <w:numPr>
          <w:ilvl w:val="0"/>
          <w:numId w:val="27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775146">
        <w:rPr>
          <w:rFonts w:ascii="Times New Roman" w:eastAsia="標楷體" w:hAnsi="Times New Roman" w:cs="Times New Roman"/>
        </w:rPr>
        <w:lastRenderedPageBreak/>
        <w:t>D</w:t>
      </w:r>
      <w:r w:rsidR="008C2A00" w:rsidRPr="00775146">
        <w:rPr>
          <w:rFonts w:ascii="Times New Roman" w:eastAsia="標楷體" w:hAnsi="Times New Roman" w:cs="Times New Roman"/>
        </w:rPr>
        <w:t>BSCAN</w:t>
      </w:r>
      <w:r w:rsidR="00D02597" w:rsidRPr="00775146">
        <w:rPr>
          <w:rFonts w:ascii="Times New Roman" w:eastAsia="標楷體" w:hAnsi="Times New Roman" w:cs="Times New Roman" w:hint="eastAsia"/>
        </w:rPr>
        <w:t>超參數設定方式</w:t>
      </w:r>
    </w:p>
    <w:p w14:paraId="5239D28E" w14:textId="44B775C3" w:rsidR="00830B86" w:rsidRPr="00775146" w:rsidRDefault="00AE2A80" w:rsidP="0063076A">
      <w:pPr>
        <w:pStyle w:val="a7"/>
        <w:spacing w:line="360" w:lineRule="auto"/>
        <w:ind w:leftChars="0" w:left="1321" w:firstLineChars="200" w:firstLine="480"/>
        <w:rPr>
          <w:rFonts w:ascii="Times New Roman" w:eastAsia="標楷體" w:hAnsi="Times New Roman" w:cs="Times New Roman"/>
        </w:rPr>
      </w:pPr>
      <w:r w:rsidRPr="00775146">
        <w:rPr>
          <w:rFonts w:ascii="Times New Roman" w:eastAsia="標楷體" w:hAnsi="Times New Roman" w:cs="Times New Roman" w:hint="eastAsia"/>
        </w:rPr>
        <w:t>將</w:t>
      </w:r>
      <w:r w:rsidR="00317694" w:rsidRPr="00775146">
        <w:rPr>
          <w:rFonts w:ascii="Times New Roman" w:eastAsia="標楷體" w:hAnsi="Times New Roman" w:cs="Times New Roman"/>
        </w:rPr>
        <w:t>eps</w:t>
      </w:r>
      <w:r w:rsidRPr="00775146">
        <w:rPr>
          <w:rFonts w:ascii="Times New Roman" w:eastAsia="標楷體" w:hAnsi="Times New Roman" w:cs="Times New Roman" w:hint="eastAsia"/>
        </w:rPr>
        <w:t>設定為</w:t>
      </w:r>
      <w:r w:rsidR="00830B86" w:rsidRPr="00775146">
        <w:rPr>
          <w:rFonts w:ascii="Times New Roman" w:eastAsia="標楷體" w:hAnsi="Times New Roman" w:cs="Times New Roman"/>
        </w:rPr>
        <w:t>0.01953999321339954</w:t>
      </w:r>
      <w:r w:rsidRPr="00775146">
        <w:rPr>
          <w:rFonts w:ascii="Times New Roman" w:eastAsia="標楷體" w:hAnsi="Times New Roman" w:cs="Times New Roman" w:hint="eastAsia"/>
        </w:rPr>
        <w:t>，</w:t>
      </w:r>
      <w:r w:rsidR="00830B86" w:rsidRPr="00775146">
        <w:rPr>
          <w:rFonts w:ascii="Times New Roman" w:eastAsia="標楷體" w:hAnsi="Times New Roman" w:cs="Times New Roman" w:hint="eastAsia"/>
        </w:rPr>
        <w:t>表示將兩個</w:t>
      </w:r>
      <w:proofErr w:type="gramStart"/>
      <w:r w:rsidR="00830B86" w:rsidRPr="00775146">
        <w:rPr>
          <w:rFonts w:ascii="Times New Roman" w:eastAsia="標楷體" w:hAnsi="Times New Roman" w:cs="Times New Roman" w:hint="eastAsia"/>
        </w:rPr>
        <w:t>鄰居間的最大</w:t>
      </w:r>
      <w:proofErr w:type="gramEnd"/>
      <w:r w:rsidR="00830B86" w:rsidRPr="00775146">
        <w:rPr>
          <w:rFonts w:ascii="Times New Roman" w:eastAsia="標楷體" w:hAnsi="Times New Roman" w:cs="Times New Roman" w:hint="eastAsia"/>
        </w:rPr>
        <w:t>距離。將</w:t>
      </w:r>
      <w:proofErr w:type="spellStart"/>
      <w:r w:rsidR="00830B86" w:rsidRPr="00775146">
        <w:rPr>
          <w:rFonts w:ascii="Times New Roman" w:eastAsia="標楷體" w:hAnsi="Times New Roman" w:cs="Times New Roman"/>
        </w:rPr>
        <w:t>min_samples</w:t>
      </w:r>
      <w:proofErr w:type="spellEnd"/>
      <w:r w:rsidR="00830B86" w:rsidRPr="00775146">
        <w:rPr>
          <w:rFonts w:ascii="Times New Roman" w:eastAsia="標楷體" w:hAnsi="Times New Roman" w:cs="Times New Roman" w:hint="eastAsia"/>
        </w:rPr>
        <w:t>設定為</w:t>
      </w:r>
      <w:r w:rsidR="00830B86" w:rsidRPr="00775146">
        <w:rPr>
          <w:rFonts w:ascii="Times New Roman" w:eastAsia="標楷體" w:hAnsi="Times New Roman" w:cs="Times New Roman" w:hint="eastAsia"/>
        </w:rPr>
        <w:t>1</w:t>
      </w:r>
      <w:r w:rsidR="00830B86" w:rsidRPr="00775146">
        <w:rPr>
          <w:rFonts w:ascii="Times New Roman" w:eastAsia="標楷體" w:hAnsi="Times New Roman" w:cs="Times New Roman"/>
        </w:rPr>
        <w:t>0</w:t>
      </w:r>
      <w:r w:rsidR="00830B86" w:rsidRPr="00775146">
        <w:rPr>
          <w:rFonts w:ascii="Times New Roman" w:eastAsia="標楷體" w:hAnsi="Times New Roman" w:cs="Times New Roman" w:hint="eastAsia"/>
        </w:rPr>
        <w:t>，表示指定一個樣本被視為核心點所需的最小鄰居數</w:t>
      </w:r>
      <w:r w:rsidR="00101099" w:rsidRPr="00775146">
        <w:rPr>
          <w:rFonts w:ascii="Times New Roman" w:eastAsia="標楷體" w:hAnsi="Times New Roman" w:cs="Times New Roman" w:hint="eastAsia"/>
        </w:rPr>
        <w:t>為</w:t>
      </w:r>
      <w:r w:rsidR="00101099" w:rsidRPr="00775146">
        <w:rPr>
          <w:rFonts w:ascii="Times New Roman" w:eastAsia="標楷體" w:hAnsi="Times New Roman" w:cs="Times New Roman" w:hint="eastAsia"/>
        </w:rPr>
        <w:t>10</w:t>
      </w:r>
      <w:r w:rsidRPr="00775146">
        <w:rPr>
          <w:rFonts w:ascii="Times New Roman" w:eastAsia="標楷體" w:hAnsi="Times New Roman" w:cs="Times New Roman" w:hint="eastAsia"/>
        </w:rPr>
        <w:t>。</w:t>
      </w:r>
      <w:r w:rsidR="0063076A" w:rsidRPr="00775146">
        <w:rPr>
          <w:rFonts w:ascii="Times New Roman" w:eastAsia="標楷體" w:hAnsi="Times New Roman" w:cs="Times New Roman" w:hint="eastAsia"/>
        </w:rPr>
        <w:t>由於無法得知何為</w:t>
      </w:r>
      <w:r w:rsidR="0063076A" w:rsidRPr="00775146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="0063076A" w:rsidRPr="00775146">
        <w:rPr>
          <w:rFonts w:ascii="Times New Roman" w:eastAsia="標楷體" w:hAnsi="Times New Roman" w:cs="Times New Roman" w:hint="eastAsia"/>
        </w:rPr>
        <w:t>min_samples</w:t>
      </w:r>
      <w:proofErr w:type="spellEnd"/>
      <w:r w:rsidR="0063076A" w:rsidRPr="00775146">
        <w:rPr>
          <w:rFonts w:ascii="Times New Roman" w:eastAsia="標楷體" w:hAnsi="Times New Roman" w:cs="Times New Roman" w:hint="eastAsia"/>
        </w:rPr>
        <w:t>的</w:t>
      </w:r>
      <w:proofErr w:type="gramStart"/>
      <w:r w:rsidR="0063076A" w:rsidRPr="00775146">
        <w:rPr>
          <w:rFonts w:ascii="Times New Roman" w:eastAsia="標楷體" w:hAnsi="Times New Roman" w:cs="Times New Roman" w:hint="eastAsia"/>
        </w:rPr>
        <w:t>最佳值</w:t>
      </w:r>
      <w:proofErr w:type="gramEnd"/>
      <w:r w:rsidR="0063076A" w:rsidRPr="00775146">
        <w:rPr>
          <w:rFonts w:ascii="Times New Roman" w:eastAsia="標楷體" w:hAnsi="Times New Roman" w:cs="Times New Roman" w:hint="eastAsia"/>
        </w:rPr>
        <w:t>，且無法控制分群數量，因此將</w:t>
      </w:r>
      <w:r w:rsidR="0063076A" w:rsidRPr="00775146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="0063076A" w:rsidRPr="00775146">
        <w:rPr>
          <w:rFonts w:ascii="Times New Roman" w:eastAsia="標楷體" w:hAnsi="Times New Roman" w:cs="Times New Roman" w:hint="eastAsia"/>
        </w:rPr>
        <w:t>min_samples</w:t>
      </w:r>
      <w:proofErr w:type="spellEnd"/>
      <w:r w:rsidR="0063076A" w:rsidRPr="00775146">
        <w:rPr>
          <w:rFonts w:ascii="Times New Roman" w:eastAsia="標楷體" w:hAnsi="Times New Roman" w:cs="Times New Roman" w:hint="eastAsia"/>
        </w:rPr>
        <w:t>參數由</w:t>
      </w:r>
      <w:r w:rsidR="0063076A" w:rsidRPr="00775146">
        <w:rPr>
          <w:rFonts w:ascii="Times New Roman" w:eastAsia="標楷體" w:hAnsi="Times New Roman" w:cs="Times New Roman" w:hint="eastAsia"/>
        </w:rPr>
        <w:t>4</w:t>
      </w:r>
      <w:r w:rsidR="0063076A" w:rsidRPr="00775146">
        <w:rPr>
          <w:rFonts w:ascii="Times New Roman" w:eastAsia="標楷體" w:hAnsi="Times New Roman" w:cs="Times New Roman" w:hint="eastAsia"/>
        </w:rPr>
        <w:t>調整至</w:t>
      </w:r>
      <w:r w:rsidR="0063076A" w:rsidRPr="00775146">
        <w:rPr>
          <w:rFonts w:ascii="Times New Roman" w:eastAsia="標楷體" w:hAnsi="Times New Roman" w:cs="Times New Roman" w:hint="eastAsia"/>
        </w:rPr>
        <w:t>10</w:t>
      </w:r>
      <w:r w:rsidR="0063076A" w:rsidRPr="00775146">
        <w:rPr>
          <w:rFonts w:ascii="Times New Roman" w:eastAsia="標楷體" w:hAnsi="Times New Roman" w:cs="Times New Roman" w:hint="eastAsia"/>
        </w:rPr>
        <w:t>，並挑選出分群數量符合的最低值為</w:t>
      </w:r>
      <w:r w:rsidR="0063076A" w:rsidRPr="00775146">
        <w:rPr>
          <w:rFonts w:ascii="Times New Roman" w:eastAsia="標楷體" w:hAnsi="Times New Roman" w:cs="Times New Roman" w:hint="eastAsia"/>
        </w:rPr>
        <w:t>10</w:t>
      </w:r>
      <w:r w:rsidR="0063076A" w:rsidRPr="00775146">
        <w:rPr>
          <w:rFonts w:ascii="Times New Roman" w:eastAsia="標楷體" w:hAnsi="Times New Roman" w:cs="Times New Roman" w:hint="eastAsia"/>
        </w:rPr>
        <w:t>。</w:t>
      </w:r>
    </w:p>
    <w:p w14:paraId="6D09F3CC" w14:textId="31D41AD0" w:rsidR="00FA09AE" w:rsidRPr="00775146" w:rsidRDefault="00FA09AE" w:rsidP="00FA09AE">
      <w:pPr>
        <w:spacing w:line="360" w:lineRule="auto"/>
        <w:ind w:leftChars="200" w:left="480"/>
        <w:outlineLvl w:val="2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775146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4</w:t>
      </w:r>
      <w:r w:rsidRPr="00775146">
        <w:rPr>
          <w:rFonts w:ascii="Times New Roman" w:eastAsia="標楷體" w:hAnsi="Times New Roman" w:cs="Times New Roman"/>
          <w:b/>
          <w:bCs/>
          <w:sz w:val="28"/>
          <w:szCs w:val="28"/>
        </w:rPr>
        <w:t>.</w:t>
      </w:r>
      <w:r w:rsidRPr="00775146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2</w:t>
      </w:r>
      <w:r w:rsidRPr="00775146">
        <w:rPr>
          <w:rFonts w:ascii="Times New Roman" w:eastAsia="標楷體" w:hAnsi="Times New Roman" w:cs="Times New Roman"/>
          <w:b/>
          <w:bCs/>
          <w:sz w:val="28"/>
          <w:szCs w:val="28"/>
        </w:rPr>
        <w:t>.</w:t>
      </w:r>
      <w:r w:rsidRPr="00775146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3</w:t>
      </w:r>
      <w:r w:rsidRPr="00775146">
        <w:rPr>
          <w:rFonts w:ascii="Times New Roman" w:eastAsia="標楷體" w:hAnsi="Times New Roman" w:cs="Times New Roman"/>
          <w:b/>
          <w:bCs/>
          <w:sz w:val="28"/>
          <w:szCs w:val="28"/>
        </w:rPr>
        <w:t>.</w:t>
      </w:r>
      <w:r w:rsidRPr="00775146">
        <w:rPr>
          <w:rFonts w:ascii="Times New Roman" w:eastAsia="標楷體" w:hAnsi="Times New Roman" w:cs="Times New Roman"/>
          <w:b/>
          <w:bCs/>
          <w:sz w:val="28"/>
          <w:szCs w:val="28"/>
        </w:rPr>
        <w:tab/>
        <w:t>Size3</w:t>
      </w:r>
      <w:r w:rsidRPr="00775146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資料集設定超參數之說明</w:t>
      </w:r>
    </w:p>
    <w:p w14:paraId="1FEB9815" w14:textId="6B4A7343" w:rsidR="00FA09AE" w:rsidRPr="00775146" w:rsidRDefault="00FA09AE" w:rsidP="00FA09AE">
      <w:pPr>
        <w:pStyle w:val="a7"/>
        <w:numPr>
          <w:ilvl w:val="0"/>
          <w:numId w:val="35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775146">
        <w:rPr>
          <w:rFonts w:ascii="Times New Roman" w:eastAsia="標楷體" w:hAnsi="Times New Roman" w:cs="Times New Roman" w:hint="eastAsia"/>
        </w:rPr>
        <w:t>K-</w:t>
      </w:r>
      <w:r w:rsidRPr="00775146">
        <w:rPr>
          <w:rFonts w:ascii="Times New Roman" w:eastAsia="標楷體" w:hAnsi="Times New Roman" w:cs="Times New Roman"/>
        </w:rPr>
        <w:t>means</w:t>
      </w:r>
      <w:r w:rsidR="00D02597" w:rsidRPr="00775146">
        <w:rPr>
          <w:rFonts w:ascii="Times New Roman" w:eastAsia="標楷體" w:hAnsi="Times New Roman" w:cs="Times New Roman" w:hint="eastAsia"/>
        </w:rPr>
        <w:t>超參數設定方式</w:t>
      </w:r>
    </w:p>
    <w:p w14:paraId="2C362A5B" w14:textId="3BD87C2C" w:rsidR="00FA09AE" w:rsidRPr="00775146" w:rsidRDefault="00FA09AE" w:rsidP="00FA09AE">
      <w:pPr>
        <w:pStyle w:val="a7"/>
        <w:spacing w:line="360" w:lineRule="auto"/>
        <w:ind w:leftChars="0" w:left="1321" w:firstLineChars="200" w:firstLine="480"/>
        <w:rPr>
          <w:rFonts w:ascii="Times New Roman" w:eastAsia="標楷體" w:hAnsi="Times New Roman" w:cs="Times New Roman"/>
        </w:rPr>
      </w:pPr>
      <w:r w:rsidRPr="00775146">
        <w:rPr>
          <w:rFonts w:ascii="Times New Roman" w:eastAsia="標楷體" w:hAnsi="Times New Roman" w:cs="Times New Roman" w:hint="eastAsia"/>
        </w:rPr>
        <w:t>將</w:t>
      </w:r>
      <w:proofErr w:type="spellStart"/>
      <w:r w:rsidRPr="00775146">
        <w:rPr>
          <w:rFonts w:ascii="Times New Roman" w:eastAsia="標楷體" w:hAnsi="Times New Roman" w:cs="Times New Roman" w:hint="eastAsia"/>
        </w:rPr>
        <w:t>n_clusters</w:t>
      </w:r>
      <w:proofErr w:type="spellEnd"/>
      <w:r w:rsidRPr="00775146">
        <w:rPr>
          <w:rFonts w:ascii="Times New Roman" w:eastAsia="標楷體" w:hAnsi="Times New Roman" w:cs="Times New Roman" w:hint="eastAsia"/>
        </w:rPr>
        <w:t>設定為</w:t>
      </w:r>
      <w:r w:rsidRPr="00775146">
        <w:rPr>
          <w:rFonts w:ascii="Times New Roman" w:eastAsia="標楷體" w:hAnsi="Times New Roman" w:cs="Times New Roman"/>
        </w:rPr>
        <w:t>4</w:t>
      </w:r>
      <w:r w:rsidRPr="00775146">
        <w:rPr>
          <w:rFonts w:ascii="Times New Roman" w:eastAsia="標楷體" w:hAnsi="Times New Roman" w:cs="Times New Roman" w:hint="eastAsia"/>
        </w:rPr>
        <w:t>，數據將分為</w:t>
      </w:r>
      <w:proofErr w:type="gramStart"/>
      <w:r w:rsidRPr="00775146">
        <w:rPr>
          <w:rFonts w:ascii="Times New Roman" w:eastAsia="標楷體" w:hAnsi="Times New Roman" w:cs="Times New Roman"/>
        </w:rPr>
        <w:t>4</w:t>
      </w:r>
      <w:r w:rsidRPr="00775146">
        <w:rPr>
          <w:rFonts w:ascii="Times New Roman" w:eastAsia="標楷體" w:hAnsi="Times New Roman" w:cs="Times New Roman" w:hint="eastAsia"/>
        </w:rPr>
        <w:t>個簇。</w:t>
      </w:r>
      <w:proofErr w:type="gramEnd"/>
      <w:r w:rsidRPr="00775146">
        <w:rPr>
          <w:rFonts w:ascii="Times New Roman" w:eastAsia="標楷體" w:hAnsi="Times New Roman" w:cs="Times New Roman" w:hint="eastAsia"/>
        </w:rPr>
        <w:t>同時，將</w:t>
      </w:r>
      <w:proofErr w:type="spellStart"/>
      <w:r w:rsidRPr="00775146">
        <w:rPr>
          <w:rFonts w:ascii="Times New Roman" w:eastAsia="標楷體" w:hAnsi="Times New Roman" w:cs="Times New Roman" w:hint="eastAsia"/>
        </w:rPr>
        <w:t>n_init</w:t>
      </w:r>
      <w:proofErr w:type="spellEnd"/>
      <w:r w:rsidRPr="00775146">
        <w:rPr>
          <w:rFonts w:ascii="Times New Roman" w:eastAsia="標楷體" w:hAnsi="Times New Roman" w:cs="Times New Roman" w:hint="eastAsia"/>
        </w:rPr>
        <w:t>設定為</w:t>
      </w:r>
      <w:r w:rsidRPr="00775146">
        <w:rPr>
          <w:rFonts w:ascii="Times New Roman" w:eastAsia="標楷體" w:hAnsi="Times New Roman" w:cs="Times New Roman" w:hint="eastAsia"/>
        </w:rPr>
        <w:t>15</w:t>
      </w:r>
      <w:r w:rsidRPr="00775146">
        <w:rPr>
          <w:rFonts w:ascii="Times New Roman" w:eastAsia="標楷體" w:hAnsi="Times New Roman" w:cs="Times New Roman" w:hint="eastAsia"/>
        </w:rPr>
        <w:t>，這表示演算法將運行</w:t>
      </w:r>
      <w:r w:rsidRPr="00775146">
        <w:rPr>
          <w:rFonts w:ascii="Times New Roman" w:eastAsia="標楷體" w:hAnsi="Times New Roman" w:cs="Times New Roman" w:hint="eastAsia"/>
        </w:rPr>
        <w:t>15</w:t>
      </w:r>
      <w:r w:rsidRPr="00775146">
        <w:rPr>
          <w:rFonts w:ascii="Times New Roman" w:eastAsia="標楷體" w:hAnsi="Times New Roman" w:cs="Times New Roman" w:hint="eastAsia"/>
        </w:rPr>
        <w:t>次，每次使用不同的初始中心點，以獲得最優的結果。使用</w:t>
      </w:r>
      <w:proofErr w:type="spellStart"/>
      <w:r w:rsidRPr="00775146">
        <w:rPr>
          <w:rFonts w:ascii="Times New Roman" w:eastAsia="標楷體" w:hAnsi="Times New Roman" w:cs="Times New Roman" w:hint="eastAsia"/>
        </w:rPr>
        <w:t>init</w:t>
      </w:r>
      <w:proofErr w:type="spellEnd"/>
      <w:r w:rsidRPr="00775146">
        <w:rPr>
          <w:rFonts w:ascii="Times New Roman" w:eastAsia="標楷體" w:hAnsi="Times New Roman" w:cs="Times New Roman" w:hint="eastAsia"/>
        </w:rPr>
        <w:t>='k-means++'</w:t>
      </w:r>
      <w:r w:rsidRPr="00775146">
        <w:rPr>
          <w:rFonts w:ascii="Times New Roman" w:eastAsia="標楷體" w:hAnsi="Times New Roman" w:cs="Times New Roman" w:hint="eastAsia"/>
        </w:rPr>
        <w:t>，這表示本研究使用智能的初始化方法，有助於加速算法的收斂。最後，設定</w:t>
      </w:r>
      <w:proofErr w:type="spellStart"/>
      <w:r w:rsidRPr="00775146">
        <w:rPr>
          <w:rFonts w:ascii="Times New Roman" w:eastAsia="標楷體" w:hAnsi="Times New Roman" w:cs="Times New Roman" w:hint="eastAsia"/>
        </w:rPr>
        <w:t>max_iter</w:t>
      </w:r>
      <w:proofErr w:type="spellEnd"/>
      <w:r w:rsidRPr="00775146">
        <w:rPr>
          <w:rFonts w:ascii="Times New Roman" w:eastAsia="標楷體" w:hAnsi="Times New Roman" w:cs="Times New Roman" w:hint="eastAsia"/>
        </w:rPr>
        <w:t>為</w:t>
      </w:r>
      <w:r w:rsidRPr="00775146">
        <w:rPr>
          <w:rFonts w:ascii="Times New Roman" w:eastAsia="標楷體" w:hAnsi="Times New Roman" w:cs="Times New Roman" w:hint="eastAsia"/>
        </w:rPr>
        <w:t>50</w:t>
      </w:r>
      <w:r w:rsidRPr="00775146">
        <w:rPr>
          <w:rFonts w:ascii="Times New Roman" w:eastAsia="標楷體" w:hAnsi="Times New Roman" w:cs="Times New Roman" w:hint="eastAsia"/>
        </w:rPr>
        <w:t>，這表示算法運行的最大迭代次數為</w:t>
      </w:r>
      <w:r w:rsidRPr="00775146">
        <w:rPr>
          <w:rFonts w:ascii="Times New Roman" w:eastAsia="標楷體" w:hAnsi="Times New Roman" w:cs="Times New Roman" w:hint="eastAsia"/>
        </w:rPr>
        <w:t>50</w:t>
      </w:r>
      <w:r w:rsidRPr="00775146">
        <w:rPr>
          <w:rFonts w:ascii="Times New Roman" w:eastAsia="標楷體" w:hAnsi="Times New Roman" w:cs="Times New Roman" w:hint="eastAsia"/>
        </w:rPr>
        <w:t>。</w:t>
      </w:r>
    </w:p>
    <w:p w14:paraId="6BBF4F39" w14:textId="2234B752" w:rsidR="00FA09AE" w:rsidRPr="00775146" w:rsidRDefault="00FA09AE" w:rsidP="00FA09AE">
      <w:pPr>
        <w:pStyle w:val="a7"/>
        <w:numPr>
          <w:ilvl w:val="0"/>
          <w:numId w:val="35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proofErr w:type="gramStart"/>
      <w:r w:rsidRPr="00775146">
        <w:rPr>
          <w:rFonts w:ascii="Times New Roman" w:eastAsia="標楷體" w:hAnsi="Times New Roman" w:cs="Times New Roman" w:hint="eastAsia"/>
        </w:rPr>
        <w:t>階層式分群</w:t>
      </w:r>
      <w:proofErr w:type="gramEnd"/>
      <w:r w:rsidR="00D02597" w:rsidRPr="00775146">
        <w:rPr>
          <w:rFonts w:ascii="Times New Roman" w:eastAsia="標楷體" w:hAnsi="Times New Roman" w:cs="Times New Roman" w:hint="eastAsia"/>
        </w:rPr>
        <w:t>超參數設定方式</w:t>
      </w:r>
    </w:p>
    <w:p w14:paraId="6BF5A62A" w14:textId="40082B4F" w:rsidR="00FA09AE" w:rsidRPr="00775146" w:rsidRDefault="00FA09AE" w:rsidP="00FA09AE">
      <w:pPr>
        <w:pStyle w:val="a7"/>
        <w:spacing w:line="360" w:lineRule="auto"/>
        <w:ind w:leftChars="0" w:left="1321" w:firstLineChars="200" w:firstLine="480"/>
        <w:rPr>
          <w:rFonts w:ascii="Times New Roman" w:eastAsia="標楷體" w:hAnsi="Times New Roman" w:cs="Times New Roman"/>
        </w:rPr>
      </w:pPr>
      <w:r w:rsidRPr="00775146">
        <w:rPr>
          <w:rFonts w:ascii="Times New Roman" w:eastAsia="標楷體" w:hAnsi="Times New Roman" w:cs="Times New Roman" w:hint="eastAsia"/>
        </w:rPr>
        <w:t>將</w:t>
      </w:r>
      <w:proofErr w:type="spellStart"/>
      <w:r w:rsidRPr="00775146">
        <w:rPr>
          <w:rFonts w:ascii="Times New Roman" w:eastAsia="標楷體" w:hAnsi="Times New Roman" w:cs="Times New Roman" w:hint="eastAsia"/>
        </w:rPr>
        <w:t>n_clusters</w:t>
      </w:r>
      <w:proofErr w:type="spellEnd"/>
      <w:r w:rsidRPr="00775146">
        <w:rPr>
          <w:rFonts w:ascii="Times New Roman" w:eastAsia="標楷體" w:hAnsi="Times New Roman" w:cs="Times New Roman" w:hint="eastAsia"/>
        </w:rPr>
        <w:t>設定為</w:t>
      </w:r>
      <w:r w:rsidRPr="00775146">
        <w:rPr>
          <w:rFonts w:ascii="Times New Roman" w:eastAsia="標楷體" w:hAnsi="Times New Roman" w:cs="Times New Roman"/>
        </w:rPr>
        <w:t>4</w:t>
      </w:r>
      <w:r w:rsidRPr="00775146">
        <w:rPr>
          <w:rFonts w:ascii="Times New Roman" w:eastAsia="標楷體" w:hAnsi="Times New Roman" w:cs="Times New Roman" w:hint="eastAsia"/>
        </w:rPr>
        <w:t>，將數據將分為</w:t>
      </w:r>
      <w:proofErr w:type="gramStart"/>
      <w:r w:rsidRPr="00775146">
        <w:rPr>
          <w:rFonts w:ascii="Times New Roman" w:eastAsia="標楷體" w:hAnsi="Times New Roman" w:cs="Times New Roman"/>
        </w:rPr>
        <w:t>4</w:t>
      </w:r>
      <w:r w:rsidRPr="00775146">
        <w:rPr>
          <w:rFonts w:ascii="Times New Roman" w:eastAsia="標楷體" w:hAnsi="Times New Roman" w:cs="Times New Roman" w:hint="eastAsia"/>
        </w:rPr>
        <w:t>個簇。</w:t>
      </w:r>
      <w:proofErr w:type="gramEnd"/>
      <w:r w:rsidRPr="00775146">
        <w:rPr>
          <w:rFonts w:ascii="Times New Roman" w:eastAsia="標楷體" w:hAnsi="Times New Roman" w:cs="Times New Roman" w:hint="eastAsia"/>
        </w:rPr>
        <w:t>同時，將</w:t>
      </w:r>
      <w:r w:rsidRPr="00775146">
        <w:rPr>
          <w:rFonts w:ascii="Times New Roman" w:eastAsia="標楷體" w:hAnsi="Times New Roman" w:cs="Times New Roman" w:hint="eastAsia"/>
        </w:rPr>
        <w:t>l</w:t>
      </w:r>
      <w:r w:rsidRPr="00775146">
        <w:rPr>
          <w:rFonts w:ascii="Times New Roman" w:eastAsia="標楷體" w:hAnsi="Times New Roman" w:cs="Times New Roman"/>
        </w:rPr>
        <w:t>inkage</w:t>
      </w:r>
      <w:r w:rsidRPr="00775146">
        <w:rPr>
          <w:rFonts w:ascii="Times New Roman" w:eastAsia="標楷體" w:hAnsi="Times New Roman" w:cs="Times New Roman" w:hint="eastAsia"/>
        </w:rPr>
        <w:t>設定為</w:t>
      </w:r>
      <w:r w:rsidRPr="00775146">
        <w:rPr>
          <w:rFonts w:ascii="Times New Roman" w:eastAsia="標楷體" w:hAnsi="Times New Roman" w:cs="Times New Roman" w:hint="eastAsia"/>
        </w:rPr>
        <w:t>a</w:t>
      </w:r>
      <w:r w:rsidRPr="00775146">
        <w:rPr>
          <w:rFonts w:ascii="Times New Roman" w:eastAsia="標楷體" w:hAnsi="Times New Roman" w:cs="Times New Roman"/>
        </w:rPr>
        <w:t>verage</w:t>
      </w:r>
      <w:r w:rsidRPr="00775146">
        <w:rPr>
          <w:rFonts w:ascii="Times New Roman" w:eastAsia="標楷體" w:hAnsi="Times New Roman" w:cs="Times New Roman" w:hint="eastAsia"/>
        </w:rPr>
        <w:t>，該方法計算兩個群體中所有點之間的平均距離作為群體之間的距離。</w:t>
      </w:r>
    </w:p>
    <w:p w14:paraId="49F49257" w14:textId="7973CC25" w:rsidR="00FA09AE" w:rsidRPr="00775146" w:rsidRDefault="00FA09AE" w:rsidP="00FA09AE">
      <w:pPr>
        <w:pStyle w:val="a7"/>
        <w:numPr>
          <w:ilvl w:val="0"/>
          <w:numId w:val="35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775146">
        <w:rPr>
          <w:rFonts w:ascii="Times New Roman" w:eastAsia="標楷體" w:hAnsi="Times New Roman" w:cs="Times New Roman"/>
        </w:rPr>
        <w:t>DBSCAN</w:t>
      </w:r>
      <w:r w:rsidR="00D02597" w:rsidRPr="00775146">
        <w:rPr>
          <w:rFonts w:ascii="Times New Roman" w:eastAsia="標楷體" w:hAnsi="Times New Roman" w:cs="Times New Roman" w:hint="eastAsia"/>
        </w:rPr>
        <w:t>超參數設定方式</w:t>
      </w:r>
    </w:p>
    <w:p w14:paraId="50A8AFE3" w14:textId="0FE395EA" w:rsidR="003D7DF7" w:rsidRPr="00775146" w:rsidRDefault="00FA09AE" w:rsidP="0063076A">
      <w:pPr>
        <w:pStyle w:val="a7"/>
        <w:spacing w:line="360" w:lineRule="auto"/>
        <w:ind w:leftChars="0" w:left="1321" w:firstLineChars="200" w:firstLine="480"/>
        <w:rPr>
          <w:rFonts w:ascii="Times New Roman" w:eastAsia="標楷體" w:hAnsi="Times New Roman" w:cs="Times New Roman"/>
        </w:rPr>
      </w:pPr>
      <w:r w:rsidRPr="00775146">
        <w:rPr>
          <w:rFonts w:ascii="Times New Roman" w:eastAsia="標楷體" w:hAnsi="Times New Roman" w:cs="Times New Roman" w:hint="eastAsia"/>
        </w:rPr>
        <w:t>將</w:t>
      </w:r>
      <w:r w:rsidRPr="00775146">
        <w:rPr>
          <w:rFonts w:ascii="Times New Roman" w:eastAsia="標楷體" w:hAnsi="Times New Roman" w:cs="Times New Roman"/>
        </w:rPr>
        <w:t>eps</w:t>
      </w:r>
      <w:r w:rsidRPr="00775146">
        <w:rPr>
          <w:rFonts w:ascii="Times New Roman" w:eastAsia="標楷體" w:hAnsi="Times New Roman" w:cs="Times New Roman" w:hint="eastAsia"/>
        </w:rPr>
        <w:t>設定為</w:t>
      </w:r>
      <w:r w:rsidRPr="00775146">
        <w:rPr>
          <w:rFonts w:ascii="Times New Roman" w:eastAsia="標楷體" w:hAnsi="Times New Roman" w:cs="Times New Roman"/>
        </w:rPr>
        <w:t>0.34832935391621983</w:t>
      </w:r>
      <w:r w:rsidRPr="00775146">
        <w:rPr>
          <w:rFonts w:ascii="Times New Roman" w:eastAsia="標楷體" w:hAnsi="Times New Roman" w:cs="Times New Roman" w:hint="eastAsia"/>
        </w:rPr>
        <w:t>，表示將兩個</w:t>
      </w:r>
      <w:proofErr w:type="gramStart"/>
      <w:r w:rsidRPr="00775146">
        <w:rPr>
          <w:rFonts w:ascii="Times New Roman" w:eastAsia="標楷體" w:hAnsi="Times New Roman" w:cs="Times New Roman" w:hint="eastAsia"/>
        </w:rPr>
        <w:t>鄰居間的最大</w:t>
      </w:r>
      <w:proofErr w:type="gramEnd"/>
      <w:r w:rsidRPr="00775146">
        <w:rPr>
          <w:rFonts w:ascii="Times New Roman" w:eastAsia="標楷體" w:hAnsi="Times New Roman" w:cs="Times New Roman" w:hint="eastAsia"/>
        </w:rPr>
        <w:t>距離。將</w:t>
      </w:r>
      <w:proofErr w:type="spellStart"/>
      <w:r w:rsidRPr="00775146">
        <w:rPr>
          <w:rFonts w:ascii="Times New Roman" w:eastAsia="標楷體" w:hAnsi="Times New Roman" w:cs="Times New Roman"/>
        </w:rPr>
        <w:t>min_samples</w:t>
      </w:r>
      <w:proofErr w:type="spellEnd"/>
      <w:r w:rsidRPr="00775146">
        <w:rPr>
          <w:rFonts w:ascii="Times New Roman" w:eastAsia="標楷體" w:hAnsi="Times New Roman" w:cs="Times New Roman" w:hint="eastAsia"/>
        </w:rPr>
        <w:t>設定為</w:t>
      </w:r>
      <w:r w:rsidRPr="00775146">
        <w:rPr>
          <w:rFonts w:ascii="Times New Roman" w:eastAsia="標楷體" w:hAnsi="Times New Roman" w:cs="Times New Roman" w:hint="eastAsia"/>
        </w:rPr>
        <w:t>8</w:t>
      </w:r>
      <w:r w:rsidRPr="00775146">
        <w:rPr>
          <w:rFonts w:ascii="Times New Roman" w:eastAsia="標楷體" w:hAnsi="Times New Roman" w:cs="Times New Roman" w:hint="eastAsia"/>
        </w:rPr>
        <w:t>，表示指定一個樣本被視為核心點所需的最小鄰居數為</w:t>
      </w:r>
      <w:r w:rsidRPr="00775146">
        <w:rPr>
          <w:rFonts w:ascii="Times New Roman" w:eastAsia="標楷體" w:hAnsi="Times New Roman" w:cs="Times New Roman" w:hint="eastAsia"/>
        </w:rPr>
        <w:t>8</w:t>
      </w:r>
      <w:r w:rsidRPr="00775146">
        <w:rPr>
          <w:rFonts w:ascii="Times New Roman" w:eastAsia="標楷體" w:hAnsi="Times New Roman" w:cs="Times New Roman" w:hint="eastAsia"/>
        </w:rPr>
        <w:t>。</w:t>
      </w:r>
      <w:r w:rsidR="0063076A" w:rsidRPr="00775146">
        <w:rPr>
          <w:rFonts w:ascii="Times New Roman" w:eastAsia="標楷體" w:hAnsi="Times New Roman" w:cs="Times New Roman" w:hint="eastAsia"/>
        </w:rPr>
        <w:t>由於無法得知何為</w:t>
      </w:r>
      <w:r w:rsidR="0063076A" w:rsidRPr="00775146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="0063076A" w:rsidRPr="00775146">
        <w:rPr>
          <w:rFonts w:ascii="Times New Roman" w:eastAsia="標楷體" w:hAnsi="Times New Roman" w:cs="Times New Roman" w:hint="eastAsia"/>
        </w:rPr>
        <w:t>min_samples</w:t>
      </w:r>
      <w:proofErr w:type="spellEnd"/>
      <w:r w:rsidR="0063076A" w:rsidRPr="00775146">
        <w:rPr>
          <w:rFonts w:ascii="Times New Roman" w:eastAsia="標楷體" w:hAnsi="Times New Roman" w:cs="Times New Roman" w:hint="eastAsia"/>
        </w:rPr>
        <w:t>的</w:t>
      </w:r>
      <w:proofErr w:type="gramStart"/>
      <w:r w:rsidR="0063076A" w:rsidRPr="00775146">
        <w:rPr>
          <w:rFonts w:ascii="Times New Roman" w:eastAsia="標楷體" w:hAnsi="Times New Roman" w:cs="Times New Roman" w:hint="eastAsia"/>
        </w:rPr>
        <w:t>最佳值</w:t>
      </w:r>
      <w:proofErr w:type="gramEnd"/>
      <w:r w:rsidR="0063076A" w:rsidRPr="00775146">
        <w:rPr>
          <w:rFonts w:ascii="Times New Roman" w:eastAsia="標楷體" w:hAnsi="Times New Roman" w:cs="Times New Roman" w:hint="eastAsia"/>
        </w:rPr>
        <w:t>，且無法控制分群數量，因此將</w:t>
      </w:r>
      <w:r w:rsidR="0063076A" w:rsidRPr="00775146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="0063076A" w:rsidRPr="00775146">
        <w:rPr>
          <w:rFonts w:ascii="Times New Roman" w:eastAsia="標楷體" w:hAnsi="Times New Roman" w:cs="Times New Roman" w:hint="eastAsia"/>
        </w:rPr>
        <w:t>min_samples</w:t>
      </w:r>
      <w:proofErr w:type="spellEnd"/>
      <w:r w:rsidR="0063076A" w:rsidRPr="00775146">
        <w:rPr>
          <w:rFonts w:ascii="Times New Roman" w:eastAsia="標楷體" w:hAnsi="Times New Roman" w:cs="Times New Roman" w:hint="eastAsia"/>
        </w:rPr>
        <w:t>參數由</w:t>
      </w:r>
      <w:r w:rsidR="0063076A" w:rsidRPr="00775146">
        <w:rPr>
          <w:rFonts w:ascii="Times New Roman" w:eastAsia="標楷體" w:hAnsi="Times New Roman" w:cs="Times New Roman" w:hint="eastAsia"/>
        </w:rPr>
        <w:t>4</w:t>
      </w:r>
      <w:r w:rsidR="0063076A" w:rsidRPr="00775146">
        <w:rPr>
          <w:rFonts w:ascii="Times New Roman" w:eastAsia="標楷體" w:hAnsi="Times New Roman" w:cs="Times New Roman" w:hint="eastAsia"/>
        </w:rPr>
        <w:t>調整至</w:t>
      </w:r>
      <w:r w:rsidR="0063076A" w:rsidRPr="00775146">
        <w:rPr>
          <w:rFonts w:ascii="Times New Roman" w:eastAsia="標楷體" w:hAnsi="Times New Roman" w:cs="Times New Roman" w:hint="eastAsia"/>
        </w:rPr>
        <w:t>10</w:t>
      </w:r>
      <w:r w:rsidR="0063076A" w:rsidRPr="00775146">
        <w:rPr>
          <w:rFonts w:ascii="Times New Roman" w:eastAsia="標楷體" w:hAnsi="Times New Roman" w:cs="Times New Roman" w:hint="eastAsia"/>
        </w:rPr>
        <w:t>，並挑選出分群數量符合的最低值為</w:t>
      </w:r>
      <w:r w:rsidR="0063076A" w:rsidRPr="00775146">
        <w:rPr>
          <w:rFonts w:ascii="Times New Roman" w:eastAsia="標楷體" w:hAnsi="Times New Roman" w:cs="Times New Roman" w:hint="eastAsia"/>
        </w:rPr>
        <w:t>8</w:t>
      </w:r>
      <w:r w:rsidR="0063076A" w:rsidRPr="00775146">
        <w:rPr>
          <w:rFonts w:ascii="Times New Roman" w:eastAsia="標楷體" w:hAnsi="Times New Roman" w:cs="Times New Roman" w:hint="eastAsia"/>
        </w:rPr>
        <w:t>。</w:t>
      </w:r>
      <w:r w:rsidR="003D7DF7" w:rsidRPr="00775146">
        <w:rPr>
          <w:rFonts w:ascii="Times New Roman" w:eastAsia="標楷體" w:hAnsi="Times New Roman" w:cs="Times New Roman"/>
        </w:rPr>
        <w:br w:type="page"/>
      </w:r>
    </w:p>
    <w:p w14:paraId="5DA354AB" w14:textId="77777777" w:rsidR="005A75D1" w:rsidRPr="00775146" w:rsidRDefault="3CFD40D4" w:rsidP="00DD1B7A">
      <w:pPr>
        <w:pStyle w:val="a7"/>
        <w:widowControl/>
        <w:numPr>
          <w:ilvl w:val="0"/>
          <w:numId w:val="31"/>
        </w:numPr>
        <w:ind w:leftChars="0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775146">
        <w:rPr>
          <w:rFonts w:ascii="Times New Roman" w:eastAsia="標楷體" w:hAnsi="Times New Roman" w:cs="Times New Roman"/>
          <w:b/>
          <w:bCs/>
          <w:sz w:val="32"/>
          <w:szCs w:val="32"/>
        </w:rPr>
        <w:lastRenderedPageBreak/>
        <w:t>實驗結果</w:t>
      </w:r>
    </w:p>
    <w:p w14:paraId="0523BBDD" w14:textId="7C1666E0" w:rsidR="00AC2D2B" w:rsidRPr="00775146" w:rsidRDefault="00101099" w:rsidP="00D02597">
      <w:pPr>
        <w:spacing w:line="360" w:lineRule="auto"/>
        <w:ind w:leftChars="200" w:left="480"/>
        <w:outlineLvl w:val="2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775146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4.3</w:t>
      </w:r>
      <w:r w:rsidR="00AC2D2B" w:rsidRPr="00775146">
        <w:rPr>
          <w:rFonts w:ascii="Times New Roman" w:eastAsia="標楷體" w:hAnsi="Times New Roman" w:cs="Times New Roman"/>
          <w:b/>
          <w:bCs/>
          <w:sz w:val="28"/>
          <w:szCs w:val="28"/>
        </w:rPr>
        <w:t>.</w:t>
      </w:r>
      <w:r w:rsidR="00AC2D2B" w:rsidRPr="00775146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1</w:t>
      </w:r>
      <w:r w:rsidR="00AC2D2B" w:rsidRPr="00775146">
        <w:rPr>
          <w:rFonts w:ascii="Times New Roman" w:eastAsia="標楷體" w:hAnsi="Times New Roman" w:cs="Times New Roman"/>
          <w:b/>
          <w:bCs/>
          <w:sz w:val="28"/>
          <w:szCs w:val="28"/>
        </w:rPr>
        <w:t>.</w:t>
      </w:r>
      <w:r w:rsidR="00AC2D2B" w:rsidRPr="00775146">
        <w:rPr>
          <w:rFonts w:ascii="Times New Roman" w:eastAsia="標楷體" w:hAnsi="Times New Roman" w:cs="Times New Roman"/>
          <w:b/>
          <w:bCs/>
          <w:sz w:val="28"/>
          <w:szCs w:val="28"/>
        </w:rPr>
        <w:tab/>
      </w:r>
      <w:r w:rsidR="00FA09AE" w:rsidRPr="00775146">
        <w:rPr>
          <w:rFonts w:ascii="Times New Roman" w:eastAsia="標楷體" w:hAnsi="Times New Roman" w:cs="Times New Roman"/>
          <w:b/>
          <w:bCs/>
          <w:sz w:val="28"/>
          <w:szCs w:val="28"/>
        </w:rPr>
        <w:t>banana</w:t>
      </w:r>
      <w:r w:rsidR="00FA09AE" w:rsidRPr="00775146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資料集</w:t>
      </w:r>
      <w:r w:rsidR="00AC2D2B" w:rsidRPr="00775146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實驗結果</w:t>
      </w:r>
    </w:p>
    <w:p w14:paraId="4766BB98" w14:textId="26059EAD" w:rsidR="00D02597" w:rsidRPr="00775146" w:rsidRDefault="00D02597" w:rsidP="00D02597">
      <w:pPr>
        <w:pStyle w:val="a7"/>
        <w:numPr>
          <w:ilvl w:val="0"/>
          <w:numId w:val="36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775146">
        <w:rPr>
          <w:rFonts w:ascii="Times New Roman" w:eastAsia="標楷體" w:hAnsi="Times New Roman" w:cs="Times New Roman" w:hint="eastAsia"/>
        </w:rPr>
        <w:t>K-</w:t>
      </w:r>
      <w:r w:rsidRPr="00775146">
        <w:rPr>
          <w:rFonts w:ascii="Times New Roman" w:eastAsia="標楷體" w:hAnsi="Times New Roman" w:cs="Times New Roman"/>
        </w:rPr>
        <w:t>means</w:t>
      </w:r>
      <w:r w:rsidRPr="00775146">
        <w:rPr>
          <w:rFonts w:ascii="Times New Roman" w:eastAsia="標楷體" w:hAnsi="Times New Roman" w:cs="Times New Roman" w:hint="eastAsia"/>
        </w:rPr>
        <w:t>實驗結果</w:t>
      </w:r>
    </w:p>
    <w:p w14:paraId="4B378F62" w14:textId="3F89F1F5" w:rsidR="00D02597" w:rsidRPr="00775146" w:rsidRDefault="007A2312" w:rsidP="00066645">
      <w:pPr>
        <w:pStyle w:val="a7"/>
        <w:spacing w:line="360" w:lineRule="auto"/>
        <w:ind w:leftChars="0" w:left="1321" w:firstLineChars="200" w:firstLine="480"/>
        <w:jc w:val="both"/>
        <w:rPr>
          <w:rFonts w:ascii="Times New Roman" w:eastAsia="標楷體" w:hAnsi="Times New Roman" w:cs="Times New Roman"/>
        </w:rPr>
      </w:pPr>
      <w:r w:rsidRPr="00775146">
        <w:rPr>
          <w:rFonts w:ascii="Times New Roman" w:eastAsia="標楷體" w:hAnsi="Times New Roman" w:cs="Times New Roman" w:hint="eastAsia"/>
        </w:rPr>
        <w:t>K-means</w:t>
      </w:r>
      <w:r w:rsidRPr="00775146">
        <w:rPr>
          <w:rFonts w:ascii="Times New Roman" w:eastAsia="標楷體" w:hAnsi="Times New Roman" w:cs="Times New Roman" w:hint="eastAsia"/>
        </w:rPr>
        <w:t>分群模型的計算時間為</w:t>
      </w:r>
      <w:r w:rsidRPr="00775146">
        <w:rPr>
          <w:rFonts w:ascii="Times New Roman" w:eastAsia="標楷體" w:hAnsi="Times New Roman" w:cs="Times New Roman" w:hint="eastAsia"/>
        </w:rPr>
        <w:t>0.034</w:t>
      </w:r>
      <w:r w:rsidRPr="00775146">
        <w:rPr>
          <w:rFonts w:ascii="Times New Roman" w:eastAsia="標楷體" w:hAnsi="Times New Roman" w:cs="Times New Roman" w:hint="eastAsia"/>
        </w:rPr>
        <w:t>秒。相應的性能指標包括</w:t>
      </w:r>
      <w:r w:rsidRPr="00775146">
        <w:rPr>
          <w:rFonts w:ascii="Times New Roman" w:eastAsia="標楷體" w:hAnsi="Times New Roman" w:cs="Times New Roman" w:hint="eastAsia"/>
        </w:rPr>
        <w:t>SSE</w:t>
      </w:r>
      <w:r w:rsidRPr="00775146">
        <w:rPr>
          <w:rFonts w:ascii="Times New Roman" w:eastAsia="標楷體" w:hAnsi="Times New Roman" w:cs="Times New Roman" w:hint="eastAsia"/>
        </w:rPr>
        <w:t>為</w:t>
      </w:r>
      <w:r w:rsidRPr="00775146">
        <w:rPr>
          <w:rFonts w:ascii="Times New Roman" w:eastAsia="標楷體" w:hAnsi="Times New Roman" w:cs="Times New Roman" w:hint="eastAsia"/>
        </w:rPr>
        <w:t>351.569</w:t>
      </w:r>
      <w:r w:rsidRPr="00775146">
        <w:rPr>
          <w:rFonts w:ascii="Times New Roman" w:eastAsia="標楷體" w:hAnsi="Times New Roman" w:cs="Times New Roman" w:hint="eastAsia"/>
        </w:rPr>
        <w:t>、</w:t>
      </w:r>
      <w:r w:rsidRPr="00775146">
        <w:rPr>
          <w:rFonts w:ascii="Times New Roman" w:eastAsia="標楷體" w:hAnsi="Times New Roman" w:cs="Times New Roman" w:hint="eastAsia"/>
        </w:rPr>
        <w:t>Accuracy</w:t>
      </w:r>
      <w:r w:rsidRPr="00775146">
        <w:rPr>
          <w:rFonts w:ascii="Times New Roman" w:eastAsia="標楷體" w:hAnsi="Times New Roman" w:cs="Times New Roman" w:hint="eastAsia"/>
        </w:rPr>
        <w:t>為</w:t>
      </w:r>
      <w:r w:rsidRPr="00775146">
        <w:rPr>
          <w:rFonts w:ascii="Times New Roman" w:eastAsia="標楷體" w:hAnsi="Times New Roman" w:cs="Times New Roman" w:hint="eastAsia"/>
        </w:rPr>
        <w:t>0.814</w:t>
      </w:r>
      <w:r w:rsidRPr="00775146">
        <w:rPr>
          <w:rFonts w:ascii="Times New Roman" w:eastAsia="標楷體" w:hAnsi="Times New Roman" w:cs="Times New Roman" w:hint="eastAsia"/>
        </w:rPr>
        <w:t>，以及</w:t>
      </w:r>
      <w:r w:rsidRPr="00775146">
        <w:rPr>
          <w:rFonts w:ascii="Times New Roman" w:eastAsia="標楷體" w:hAnsi="Times New Roman" w:cs="Times New Roman" w:hint="eastAsia"/>
        </w:rPr>
        <w:t>entropy</w:t>
      </w:r>
      <w:r w:rsidRPr="00775146">
        <w:rPr>
          <w:rFonts w:ascii="Times New Roman" w:eastAsia="標楷體" w:hAnsi="Times New Roman" w:cs="Times New Roman" w:hint="eastAsia"/>
        </w:rPr>
        <w:t>為</w:t>
      </w:r>
      <w:r w:rsidRPr="00775146">
        <w:rPr>
          <w:rFonts w:ascii="Times New Roman" w:eastAsia="標楷體" w:hAnsi="Times New Roman" w:cs="Times New Roman" w:hint="eastAsia"/>
        </w:rPr>
        <w:t>0.69</w:t>
      </w:r>
      <w:r w:rsidRPr="00775146">
        <w:rPr>
          <w:rFonts w:ascii="Times New Roman" w:eastAsia="標楷體" w:hAnsi="Times New Roman" w:cs="Times New Roman" w:hint="eastAsia"/>
        </w:rPr>
        <w:t>。</w:t>
      </w:r>
      <w:r w:rsidR="00D02597" w:rsidRPr="00775146">
        <w:rPr>
          <w:rFonts w:ascii="Times New Roman" w:eastAsia="標楷體" w:hAnsi="Times New Roman" w:cs="Times New Roman" w:hint="eastAsia"/>
        </w:rPr>
        <w:t>如圖</w:t>
      </w:r>
      <w:r w:rsidR="00253981" w:rsidRPr="00775146">
        <w:rPr>
          <w:rFonts w:ascii="Times New Roman" w:eastAsia="標楷體" w:hAnsi="Times New Roman" w:cs="Times New Roman" w:hint="eastAsia"/>
        </w:rPr>
        <w:t>4</w:t>
      </w:r>
      <w:r w:rsidR="00D02597" w:rsidRPr="00775146">
        <w:rPr>
          <w:rFonts w:ascii="Times New Roman" w:eastAsia="標楷體" w:hAnsi="Times New Roman" w:cs="Times New Roman" w:hint="eastAsia"/>
        </w:rPr>
        <w:t>所示</w:t>
      </w:r>
      <w:r w:rsidR="00066645" w:rsidRPr="00775146">
        <w:rPr>
          <w:rFonts w:ascii="Times New Roman" w:eastAsia="標楷體" w:hAnsi="Times New Roman" w:cs="Times New Roman" w:hint="eastAsia"/>
        </w:rPr>
        <w:t>，分成</w:t>
      </w:r>
      <w:proofErr w:type="gramStart"/>
      <w:r w:rsidR="00066645" w:rsidRPr="00775146">
        <w:rPr>
          <w:rFonts w:ascii="Times New Roman" w:eastAsia="標楷體" w:hAnsi="Times New Roman" w:cs="Times New Roman" w:hint="eastAsia"/>
        </w:rPr>
        <w:t>兩個聚類</w:t>
      </w:r>
      <w:proofErr w:type="gramEnd"/>
      <w:r w:rsidR="00066645" w:rsidRPr="00775146">
        <w:rPr>
          <w:rFonts w:ascii="Times New Roman" w:eastAsia="標楷體" w:hAnsi="Times New Roman" w:cs="Times New Roman" w:hint="eastAsia"/>
        </w:rPr>
        <w:t>，紅色的點為中心點。</w:t>
      </w:r>
    </w:p>
    <w:p w14:paraId="38E3FB03" w14:textId="1A942FF3" w:rsidR="00EB7296" w:rsidRPr="00775146" w:rsidRDefault="00EB7296" w:rsidP="00EB7296">
      <w:pPr>
        <w:spacing w:line="360" w:lineRule="auto"/>
        <w:ind w:leftChars="550" w:left="1320"/>
        <w:rPr>
          <w:rFonts w:ascii="Times New Roman" w:eastAsia="標楷體" w:hAnsi="Times New Roman" w:cs="Times New Roman"/>
          <w:b/>
          <w:bCs/>
        </w:rPr>
      </w:pPr>
      <w:r w:rsidRPr="00775146">
        <w:rPr>
          <w:rFonts w:ascii="Times New Roman" w:eastAsia="標楷體" w:hAnsi="Times New Roman" w:cs="Times New Roman"/>
          <w:b/>
          <w:bCs/>
        </w:rPr>
        <w:t>圖</w:t>
      </w:r>
      <w:r w:rsidR="00253981" w:rsidRPr="00775146">
        <w:rPr>
          <w:rFonts w:ascii="Times New Roman" w:eastAsia="標楷體" w:hAnsi="Times New Roman" w:cs="Times New Roman" w:hint="eastAsia"/>
          <w:b/>
          <w:bCs/>
        </w:rPr>
        <w:t>4</w:t>
      </w:r>
    </w:p>
    <w:p w14:paraId="1D217BA2" w14:textId="093C51EA" w:rsidR="00EB7296" w:rsidRPr="00775146" w:rsidRDefault="00066645" w:rsidP="00EB7296">
      <w:pPr>
        <w:spacing w:line="360" w:lineRule="auto"/>
        <w:ind w:leftChars="550" w:left="1320"/>
        <w:rPr>
          <w:rFonts w:ascii="Times New Roman" w:eastAsia="標楷體" w:hAnsi="Times New Roman" w:cs="Times New Roman"/>
        </w:rPr>
      </w:pPr>
      <w:r w:rsidRPr="00775146">
        <w:rPr>
          <w:rFonts w:ascii="Times New Roman" w:eastAsia="標楷體" w:hAnsi="Times New Roman" w:cs="Times New Roman" w:hint="eastAsia"/>
        </w:rPr>
        <w:t>banana</w:t>
      </w:r>
      <w:r w:rsidRPr="00775146">
        <w:rPr>
          <w:rFonts w:ascii="Times New Roman" w:eastAsia="標楷體" w:hAnsi="Times New Roman" w:cs="Times New Roman" w:hint="eastAsia"/>
        </w:rPr>
        <w:t>資料集使用</w:t>
      </w:r>
      <w:r w:rsidRPr="00775146">
        <w:rPr>
          <w:rFonts w:ascii="Times New Roman" w:eastAsia="標楷體" w:hAnsi="Times New Roman" w:cs="Times New Roman"/>
        </w:rPr>
        <w:t>K-means</w:t>
      </w:r>
      <w:proofErr w:type="gramStart"/>
      <w:r w:rsidRPr="00775146">
        <w:rPr>
          <w:rFonts w:ascii="Times New Roman" w:eastAsia="標楷體" w:hAnsi="Times New Roman" w:cs="Times New Roman" w:hint="eastAsia"/>
        </w:rPr>
        <w:t>做聚類</w:t>
      </w:r>
      <w:proofErr w:type="gramEnd"/>
      <w:r w:rsidRPr="00775146">
        <w:rPr>
          <w:rFonts w:ascii="Times New Roman" w:eastAsia="標楷體" w:hAnsi="Times New Roman" w:cs="Times New Roman" w:hint="eastAsia"/>
        </w:rPr>
        <w:t>分析</w:t>
      </w:r>
      <w:r w:rsidR="00E51634" w:rsidRPr="00775146">
        <w:rPr>
          <w:rFonts w:ascii="Times New Roman" w:eastAsia="標楷體" w:hAnsi="Times New Roman" w:cs="Times New Roman" w:hint="eastAsia"/>
        </w:rPr>
        <w:t>結果圖</w:t>
      </w:r>
    </w:p>
    <w:p w14:paraId="2BEB36A0" w14:textId="4BCBDE26" w:rsidR="00EB7296" w:rsidRPr="00775146" w:rsidRDefault="00EB7296" w:rsidP="00EB7296">
      <w:pPr>
        <w:pStyle w:val="a7"/>
        <w:spacing w:line="360" w:lineRule="auto"/>
        <w:ind w:leftChars="0" w:left="907" w:firstLineChars="200" w:firstLine="480"/>
        <w:rPr>
          <w:rFonts w:ascii="Times New Roman" w:eastAsia="標楷體" w:hAnsi="Times New Roman" w:cs="Times New Roman"/>
        </w:rPr>
      </w:pPr>
      <w:r w:rsidRPr="00775146">
        <w:rPr>
          <w:rFonts w:ascii="Times New Roman" w:eastAsia="標楷體" w:hAnsi="Times New Roman" w:cs="Times New Roman"/>
          <w:noProof/>
        </w:rPr>
        <w:drawing>
          <wp:inline distT="0" distB="0" distL="0" distR="0" wp14:anchorId="67163217" wp14:editId="2565195D">
            <wp:extent cx="3589090" cy="2880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909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48249" w14:textId="51674B3D" w:rsidR="00D02597" w:rsidRPr="00775146" w:rsidRDefault="00D02597" w:rsidP="00D02597">
      <w:pPr>
        <w:pStyle w:val="a7"/>
        <w:numPr>
          <w:ilvl w:val="0"/>
          <w:numId w:val="36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proofErr w:type="gramStart"/>
      <w:r w:rsidRPr="00775146">
        <w:rPr>
          <w:rFonts w:ascii="Times New Roman" w:eastAsia="標楷體" w:hAnsi="Times New Roman" w:cs="Times New Roman" w:hint="eastAsia"/>
        </w:rPr>
        <w:t>階層式分群</w:t>
      </w:r>
      <w:proofErr w:type="gramEnd"/>
      <w:r w:rsidR="00066645" w:rsidRPr="00775146">
        <w:rPr>
          <w:rFonts w:ascii="Times New Roman" w:eastAsia="標楷體" w:hAnsi="Times New Roman" w:cs="Times New Roman" w:hint="eastAsia"/>
        </w:rPr>
        <w:t>實驗結果</w:t>
      </w:r>
    </w:p>
    <w:p w14:paraId="7FFEF6CA" w14:textId="6C27A99B" w:rsidR="00F53696" w:rsidRPr="00775146" w:rsidRDefault="00253981" w:rsidP="00D02597">
      <w:pPr>
        <w:pStyle w:val="a7"/>
        <w:spacing w:line="360" w:lineRule="auto"/>
        <w:ind w:leftChars="0" w:left="1321" w:firstLineChars="200" w:firstLine="480"/>
        <w:rPr>
          <w:rFonts w:ascii="Times New Roman" w:eastAsia="標楷體" w:hAnsi="Times New Roman" w:cs="Times New Roman"/>
        </w:rPr>
      </w:pPr>
      <w:proofErr w:type="gramStart"/>
      <w:r w:rsidRPr="00775146">
        <w:rPr>
          <w:rFonts w:ascii="Times New Roman" w:eastAsia="標楷體" w:hAnsi="Times New Roman" w:cs="Times New Roman" w:hint="eastAsia"/>
        </w:rPr>
        <w:t>階層式分群</w:t>
      </w:r>
      <w:proofErr w:type="gramEnd"/>
      <w:r w:rsidRPr="00775146">
        <w:rPr>
          <w:rFonts w:ascii="Times New Roman" w:eastAsia="標楷體" w:hAnsi="Times New Roman" w:cs="Times New Roman" w:hint="eastAsia"/>
        </w:rPr>
        <w:t>模型的計算時間為</w:t>
      </w:r>
      <w:r w:rsidRPr="00775146">
        <w:rPr>
          <w:rFonts w:ascii="Times New Roman" w:eastAsia="標楷體" w:hAnsi="Times New Roman" w:cs="Times New Roman" w:hint="eastAsia"/>
        </w:rPr>
        <w:t>0.111</w:t>
      </w:r>
      <w:r w:rsidRPr="00775146">
        <w:rPr>
          <w:rFonts w:ascii="Times New Roman" w:eastAsia="標楷體" w:hAnsi="Times New Roman" w:cs="Times New Roman" w:hint="eastAsia"/>
        </w:rPr>
        <w:t>秒。相應的性能指標包括</w:t>
      </w:r>
      <w:r w:rsidRPr="00775146">
        <w:rPr>
          <w:rFonts w:ascii="Times New Roman" w:eastAsia="標楷體" w:hAnsi="Times New Roman" w:cs="Times New Roman" w:hint="eastAsia"/>
        </w:rPr>
        <w:t>Accuracy</w:t>
      </w:r>
      <w:r w:rsidRPr="00775146">
        <w:rPr>
          <w:rFonts w:ascii="Times New Roman" w:eastAsia="標楷體" w:hAnsi="Times New Roman" w:cs="Times New Roman" w:hint="eastAsia"/>
        </w:rPr>
        <w:t>為</w:t>
      </w:r>
      <w:r w:rsidRPr="00775146">
        <w:rPr>
          <w:rFonts w:ascii="Times New Roman" w:eastAsia="標楷體" w:hAnsi="Times New Roman" w:cs="Times New Roman" w:hint="eastAsia"/>
        </w:rPr>
        <w:t>1.0</w:t>
      </w:r>
      <w:r w:rsidRPr="00775146">
        <w:rPr>
          <w:rFonts w:ascii="Times New Roman" w:eastAsia="標楷體" w:hAnsi="Times New Roman" w:cs="Times New Roman" w:hint="eastAsia"/>
        </w:rPr>
        <w:t>，以及</w:t>
      </w:r>
      <w:r w:rsidRPr="00775146">
        <w:rPr>
          <w:rFonts w:ascii="Times New Roman" w:eastAsia="標楷體" w:hAnsi="Times New Roman" w:cs="Times New Roman" w:hint="eastAsia"/>
        </w:rPr>
        <w:t>entropy</w:t>
      </w:r>
      <w:r w:rsidRPr="00775146">
        <w:rPr>
          <w:rFonts w:ascii="Times New Roman" w:eastAsia="標楷體" w:hAnsi="Times New Roman" w:cs="Times New Roman" w:hint="eastAsia"/>
        </w:rPr>
        <w:t>為</w:t>
      </w:r>
      <w:r w:rsidRPr="00775146">
        <w:rPr>
          <w:rFonts w:ascii="Times New Roman" w:eastAsia="標楷體" w:hAnsi="Times New Roman" w:cs="Times New Roman" w:hint="eastAsia"/>
        </w:rPr>
        <w:t>0</w:t>
      </w:r>
      <w:r w:rsidRPr="00775146">
        <w:rPr>
          <w:rFonts w:ascii="Times New Roman" w:eastAsia="標楷體" w:hAnsi="Times New Roman" w:cs="Times New Roman" w:hint="eastAsia"/>
        </w:rPr>
        <w:t>。如圖</w:t>
      </w:r>
      <w:r w:rsidRPr="00775146">
        <w:rPr>
          <w:rFonts w:ascii="Times New Roman" w:eastAsia="標楷體" w:hAnsi="Times New Roman" w:cs="Times New Roman" w:hint="eastAsia"/>
        </w:rPr>
        <w:t>5</w:t>
      </w:r>
      <w:r w:rsidRPr="00775146">
        <w:rPr>
          <w:rFonts w:ascii="Times New Roman" w:eastAsia="標楷體" w:hAnsi="Times New Roman" w:cs="Times New Roman" w:hint="eastAsia"/>
        </w:rPr>
        <w:t>所示，分成兩個聚類，</w:t>
      </w:r>
      <w:r w:rsidR="00F53696" w:rsidRPr="00775146">
        <w:rPr>
          <w:rFonts w:ascii="Times New Roman" w:eastAsia="標楷體" w:hAnsi="Times New Roman" w:cs="Times New Roman" w:hint="eastAsia"/>
        </w:rPr>
        <w:t>可見此模型為</w:t>
      </w:r>
      <w:r w:rsidR="00F53696" w:rsidRPr="00775146">
        <w:rPr>
          <w:rFonts w:ascii="Times New Roman" w:eastAsia="標楷體" w:hAnsi="Times New Roman" w:cs="Times New Roman" w:hint="eastAsia"/>
        </w:rPr>
        <w:t>B</w:t>
      </w:r>
      <w:r w:rsidR="00F53696" w:rsidRPr="00775146">
        <w:rPr>
          <w:rFonts w:ascii="Times New Roman" w:eastAsia="標楷體" w:hAnsi="Times New Roman" w:cs="Times New Roman"/>
        </w:rPr>
        <w:t>anana</w:t>
      </w:r>
      <w:r w:rsidR="00F53696" w:rsidRPr="00775146">
        <w:rPr>
          <w:rFonts w:ascii="Times New Roman" w:eastAsia="標楷體" w:hAnsi="Times New Roman" w:cs="Times New Roman" w:hint="eastAsia"/>
        </w:rPr>
        <w:t>資料集的最佳解</w:t>
      </w:r>
      <w:r w:rsidRPr="00775146">
        <w:rPr>
          <w:rFonts w:ascii="Times New Roman" w:eastAsia="標楷體" w:hAnsi="Times New Roman" w:cs="Times New Roman" w:hint="eastAsia"/>
        </w:rPr>
        <w:t>。</w:t>
      </w:r>
      <w:r w:rsidR="00326086" w:rsidRPr="00775146">
        <w:rPr>
          <w:rFonts w:ascii="Times New Roman" w:eastAsia="標楷體" w:hAnsi="Times New Roman" w:cs="Times New Roman" w:hint="eastAsia"/>
        </w:rPr>
        <w:t>圖</w:t>
      </w:r>
      <w:r w:rsidR="00326086" w:rsidRPr="00775146">
        <w:rPr>
          <w:rFonts w:ascii="Times New Roman" w:eastAsia="標楷體" w:hAnsi="Times New Roman" w:cs="Times New Roman" w:hint="eastAsia"/>
        </w:rPr>
        <w:t>6</w:t>
      </w:r>
      <w:r w:rsidR="00326086" w:rsidRPr="00775146">
        <w:rPr>
          <w:rFonts w:ascii="Times New Roman" w:eastAsia="標楷體" w:hAnsi="Times New Roman" w:cs="Times New Roman" w:hint="eastAsia"/>
        </w:rPr>
        <w:t>為</w:t>
      </w:r>
      <w:proofErr w:type="gramStart"/>
      <w:r w:rsidR="00326086" w:rsidRPr="00775146">
        <w:rPr>
          <w:rFonts w:ascii="Times New Roman" w:eastAsia="標楷體" w:hAnsi="Times New Roman" w:cs="Times New Roman" w:hint="eastAsia"/>
        </w:rPr>
        <w:t>分群後階層</w:t>
      </w:r>
      <w:proofErr w:type="gramEnd"/>
      <w:r w:rsidR="00326086" w:rsidRPr="00775146">
        <w:rPr>
          <w:rFonts w:ascii="Times New Roman" w:eastAsia="標楷體" w:hAnsi="Times New Roman" w:cs="Times New Roman" w:hint="eastAsia"/>
        </w:rPr>
        <w:t>圖</w:t>
      </w:r>
      <w:r w:rsidR="00A94A2F">
        <w:rPr>
          <w:rFonts w:ascii="Times New Roman" w:eastAsia="標楷體" w:hAnsi="Times New Roman" w:cs="Times New Roman" w:hint="eastAsia"/>
        </w:rPr>
        <w:t>，若階層分群的層數太高，則無法清楚顯示，故選擇適當的</w:t>
      </w:r>
      <w:r w:rsidR="00A94A2F">
        <w:rPr>
          <w:rFonts w:ascii="Times New Roman" w:eastAsia="標楷體" w:hAnsi="Times New Roman" w:cs="Times New Roman" w:hint="eastAsia"/>
        </w:rPr>
        <w:t>4</w:t>
      </w:r>
      <w:r w:rsidR="00A94A2F">
        <w:rPr>
          <w:rFonts w:ascii="Times New Roman" w:eastAsia="標楷體" w:hAnsi="Times New Roman" w:cs="Times New Roman" w:hint="eastAsia"/>
        </w:rPr>
        <w:t>層當作最後的視覺化結果</w:t>
      </w:r>
      <w:r w:rsidR="00326086" w:rsidRPr="00775146">
        <w:rPr>
          <w:rFonts w:ascii="Times New Roman" w:eastAsia="標楷體" w:hAnsi="Times New Roman" w:cs="Times New Roman" w:hint="eastAsia"/>
        </w:rPr>
        <w:t>。</w:t>
      </w:r>
    </w:p>
    <w:p w14:paraId="4F8702A2" w14:textId="2E54A306" w:rsidR="00F53696" w:rsidRPr="00775146" w:rsidRDefault="00F53696" w:rsidP="00D02597">
      <w:pPr>
        <w:pStyle w:val="a7"/>
        <w:spacing w:line="360" w:lineRule="auto"/>
        <w:ind w:leftChars="0" w:left="1321" w:firstLineChars="200" w:firstLine="480"/>
        <w:rPr>
          <w:rFonts w:ascii="Times New Roman" w:eastAsia="標楷體" w:hAnsi="Times New Roman" w:cs="Times New Roman"/>
        </w:rPr>
      </w:pPr>
      <w:r w:rsidRPr="00775146">
        <w:rPr>
          <w:rFonts w:ascii="Times New Roman" w:eastAsia="標楷體" w:hAnsi="Times New Roman" w:cs="Times New Roman"/>
        </w:rPr>
        <w:br w:type="page"/>
      </w:r>
    </w:p>
    <w:p w14:paraId="711EB263" w14:textId="5E60F0FB" w:rsidR="00F53696" w:rsidRPr="00775146" w:rsidRDefault="00F53696" w:rsidP="00F53696">
      <w:pPr>
        <w:spacing w:line="360" w:lineRule="auto"/>
        <w:ind w:leftChars="550" w:left="1320"/>
        <w:rPr>
          <w:rFonts w:ascii="Times New Roman" w:eastAsia="標楷體" w:hAnsi="Times New Roman" w:cs="Times New Roman"/>
          <w:b/>
          <w:bCs/>
        </w:rPr>
      </w:pPr>
      <w:r w:rsidRPr="00775146">
        <w:rPr>
          <w:rFonts w:ascii="Times New Roman" w:eastAsia="標楷體" w:hAnsi="Times New Roman" w:cs="Times New Roman"/>
          <w:b/>
          <w:bCs/>
        </w:rPr>
        <w:lastRenderedPageBreak/>
        <w:t>圖</w:t>
      </w:r>
      <w:r w:rsidR="0063076A" w:rsidRPr="00775146">
        <w:rPr>
          <w:rFonts w:ascii="Times New Roman" w:eastAsia="標楷體" w:hAnsi="Times New Roman" w:cs="Times New Roman" w:hint="eastAsia"/>
          <w:b/>
          <w:bCs/>
        </w:rPr>
        <w:t>5</w:t>
      </w:r>
    </w:p>
    <w:p w14:paraId="41AE686A" w14:textId="725586A1" w:rsidR="00F53696" w:rsidRPr="00775146" w:rsidRDefault="00F53696" w:rsidP="00F53696">
      <w:pPr>
        <w:spacing w:line="360" w:lineRule="auto"/>
        <w:ind w:leftChars="550" w:left="1320"/>
        <w:rPr>
          <w:rFonts w:ascii="Times New Roman" w:eastAsia="標楷體" w:hAnsi="Times New Roman" w:cs="Times New Roman"/>
        </w:rPr>
      </w:pPr>
      <w:r w:rsidRPr="00775146">
        <w:rPr>
          <w:rFonts w:ascii="Times New Roman" w:eastAsia="標楷體" w:hAnsi="Times New Roman" w:cs="Times New Roman" w:hint="eastAsia"/>
        </w:rPr>
        <w:t>banana</w:t>
      </w:r>
      <w:r w:rsidRPr="00775146">
        <w:rPr>
          <w:rFonts w:ascii="Times New Roman" w:eastAsia="標楷體" w:hAnsi="Times New Roman" w:cs="Times New Roman" w:hint="eastAsia"/>
        </w:rPr>
        <w:t>資料集使用</w:t>
      </w:r>
      <w:r w:rsidR="00E51634" w:rsidRPr="00775146">
        <w:rPr>
          <w:rFonts w:ascii="Times New Roman" w:eastAsia="標楷體" w:hAnsi="Times New Roman" w:cs="Times New Roman" w:hint="eastAsia"/>
        </w:rPr>
        <w:t>階層</w:t>
      </w:r>
      <w:proofErr w:type="gramStart"/>
      <w:r w:rsidR="00E51634" w:rsidRPr="00775146">
        <w:rPr>
          <w:rFonts w:ascii="Times New Roman" w:eastAsia="標楷體" w:hAnsi="Times New Roman" w:cs="Times New Roman" w:hint="eastAsia"/>
        </w:rPr>
        <w:t>式分群</w:t>
      </w:r>
      <w:r w:rsidRPr="00775146">
        <w:rPr>
          <w:rFonts w:ascii="Times New Roman" w:eastAsia="標楷體" w:hAnsi="Times New Roman" w:cs="Times New Roman" w:hint="eastAsia"/>
        </w:rPr>
        <w:t>做聚類</w:t>
      </w:r>
      <w:proofErr w:type="gramEnd"/>
      <w:r w:rsidRPr="00775146">
        <w:rPr>
          <w:rFonts w:ascii="Times New Roman" w:eastAsia="標楷體" w:hAnsi="Times New Roman" w:cs="Times New Roman" w:hint="eastAsia"/>
        </w:rPr>
        <w:t>分析</w:t>
      </w:r>
      <w:r w:rsidR="00E51634" w:rsidRPr="00775146">
        <w:rPr>
          <w:rFonts w:ascii="Times New Roman" w:eastAsia="標楷體" w:hAnsi="Times New Roman" w:cs="Times New Roman" w:hint="eastAsia"/>
        </w:rPr>
        <w:t>結果圖</w:t>
      </w:r>
    </w:p>
    <w:p w14:paraId="0B0DDFF0" w14:textId="436F2E4F" w:rsidR="00D02597" w:rsidRPr="00775146" w:rsidRDefault="00F53696" w:rsidP="00F53696">
      <w:pPr>
        <w:spacing w:line="360" w:lineRule="auto"/>
        <w:ind w:leftChars="550" w:left="1320"/>
        <w:rPr>
          <w:rFonts w:ascii="Times New Roman" w:eastAsia="標楷體" w:hAnsi="Times New Roman" w:cs="Times New Roman"/>
          <w:b/>
          <w:bCs/>
        </w:rPr>
      </w:pPr>
      <w:r w:rsidRPr="00775146">
        <w:rPr>
          <w:rFonts w:ascii="Times New Roman" w:eastAsia="標楷體" w:hAnsi="Times New Roman" w:cs="Times New Roman"/>
          <w:b/>
          <w:bCs/>
          <w:noProof/>
        </w:rPr>
        <w:drawing>
          <wp:inline distT="0" distB="0" distL="0" distR="0" wp14:anchorId="0C7AE298" wp14:editId="14B52E23">
            <wp:extent cx="3589090" cy="2880000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909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078F" w14:textId="13EEF4A2" w:rsidR="00E51634" w:rsidRPr="00775146" w:rsidRDefault="00E51634" w:rsidP="00E51634">
      <w:pPr>
        <w:spacing w:line="360" w:lineRule="auto"/>
        <w:ind w:leftChars="550" w:left="1320"/>
        <w:rPr>
          <w:rFonts w:ascii="Times New Roman" w:eastAsia="標楷體" w:hAnsi="Times New Roman" w:cs="Times New Roman"/>
          <w:b/>
          <w:bCs/>
        </w:rPr>
      </w:pPr>
      <w:r w:rsidRPr="00775146">
        <w:rPr>
          <w:rFonts w:ascii="Times New Roman" w:eastAsia="標楷體" w:hAnsi="Times New Roman" w:cs="Times New Roman"/>
          <w:b/>
          <w:bCs/>
        </w:rPr>
        <w:t>圖</w:t>
      </w:r>
      <w:r w:rsidRPr="00775146">
        <w:rPr>
          <w:rFonts w:ascii="Times New Roman" w:eastAsia="標楷體" w:hAnsi="Times New Roman" w:cs="Times New Roman"/>
          <w:b/>
          <w:bCs/>
        </w:rPr>
        <w:t>6</w:t>
      </w:r>
    </w:p>
    <w:p w14:paraId="634CE080" w14:textId="0E47197F" w:rsidR="00E51634" w:rsidRPr="00775146" w:rsidRDefault="00E51634" w:rsidP="00E51634">
      <w:pPr>
        <w:spacing w:line="360" w:lineRule="auto"/>
        <w:ind w:leftChars="550" w:left="1320"/>
        <w:rPr>
          <w:rFonts w:ascii="Times New Roman" w:eastAsia="標楷體" w:hAnsi="Times New Roman" w:cs="Times New Roman"/>
        </w:rPr>
      </w:pPr>
      <w:r w:rsidRPr="00775146">
        <w:rPr>
          <w:rFonts w:ascii="Times New Roman" w:eastAsia="標楷體" w:hAnsi="Times New Roman" w:cs="Times New Roman" w:hint="eastAsia"/>
        </w:rPr>
        <w:t>banana</w:t>
      </w:r>
      <w:r w:rsidRPr="00775146">
        <w:rPr>
          <w:rFonts w:ascii="Times New Roman" w:eastAsia="標楷體" w:hAnsi="Times New Roman" w:cs="Times New Roman" w:hint="eastAsia"/>
        </w:rPr>
        <w:t>資料</w:t>
      </w:r>
      <w:proofErr w:type="gramStart"/>
      <w:r w:rsidRPr="00775146">
        <w:rPr>
          <w:rFonts w:ascii="Times New Roman" w:eastAsia="標楷體" w:hAnsi="Times New Roman" w:cs="Times New Roman" w:hint="eastAsia"/>
        </w:rPr>
        <w:t>集分群後</w:t>
      </w:r>
      <w:proofErr w:type="gramEnd"/>
      <w:r w:rsidRPr="00775146">
        <w:rPr>
          <w:rFonts w:ascii="Times New Roman" w:eastAsia="標楷體" w:hAnsi="Times New Roman" w:cs="Times New Roman" w:hint="eastAsia"/>
        </w:rPr>
        <w:t>階層圖</w:t>
      </w:r>
    </w:p>
    <w:p w14:paraId="174D698A" w14:textId="0EE47BF2" w:rsidR="00E51634" w:rsidRPr="00775146" w:rsidRDefault="00E51634" w:rsidP="00E51634">
      <w:pPr>
        <w:spacing w:line="360" w:lineRule="auto"/>
        <w:ind w:leftChars="550" w:left="1320"/>
        <w:rPr>
          <w:rFonts w:ascii="Times New Roman" w:eastAsia="標楷體" w:hAnsi="Times New Roman" w:cs="Times New Roman"/>
          <w:b/>
          <w:bCs/>
        </w:rPr>
      </w:pPr>
      <w:r w:rsidRPr="00775146">
        <w:rPr>
          <w:rFonts w:ascii="Times New Roman" w:eastAsia="標楷體" w:hAnsi="Times New Roman" w:cs="Times New Roman"/>
          <w:b/>
          <w:bCs/>
          <w:noProof/>
        </w:rPr>
        <w:drawing>
          <wp:inline distT="0" distB="0" distL="0" distR="0" wp14:anchorId="0FD6A136" wp14:editId="5DDE3017">
            <wp:extent cx="4083434" cy="2780104"/>
            <wp:effectExtent l="0" t="0" r="0" b="1270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圖片 4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434" cy="278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CF212" w14:textId="5B37821F" w:rsidR="00D02597" w:rsidRPr="00775146" w:rsidRDefault="00D02597" w:rsidP="00D02597">
      <w:pPr>
        <w:pStyle w:val="a7"/>
        <w:numPr>
          <w:ilvl w:val="0"/>
          <w:numId w:val="36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775146">
        <w:rPr>
          <w:rFonts w:ascii="Times New Roman" w:eastAsia="標楷體" w:hAnsi="Times New Roman" w:cs="Times New Roman"/>
        </w:rPr>
        <w:t>DBSCAN</w:t>
      </w:r>
      <w:r w:rsidR="0063076A" w:rsidRPr="00775146">
        <w:rPr>
          <w:rFonts w:ascii="Times New Roman" w:eastAsia="標楷體" w:hAnsi="Times New Roman" w:cs="Times New Roman" w:hint="eastAsia"/>
        </w:rPr>
        <w:t>實驗結果</w:t>
      </w:r>
    </w:p>
    <w:p w14:paraId="195F61A0" w14:textId="5D27B1AB" w:rsidR="00D02597" w:rsidRPr="00775146" w:rsidRDefault="0063076A" w:rsidP="00D02597">
      <w:pPr>
        <w:pStyle w:val="a7"/>
        <w:spacing w:line="360" w:lineRule="auto"/>
        <w:ind w:leftChars="0" w:left="1321" w:firstLineChars="200" w:firstLine="480"/>
        <w:rPr>
          <w:rFonts w:ascii="Times New Roman" w:eastAsia="標楷體" w:hAnsi="Times New Roman" w:cs="Times New Roman"/>
        </w:rPr>
      </w:pPr>
      <w:r w:rsidRPr="00775146">
        <w:rPr>
          <w:rFonts w:ascii="Times New Roman" w:eastAsia="標楷體" w:hAnsi="Times New Roman" w:cs="Times New Roman" w:hint="eastAsia"/>
        </w:rPr>
        <w:t>D</w:t>
      </w:r>
      <w:r w:rsidRPr="00775146">
        <w:rPr>
          <w:rFonts w:ascii="Times New Roman" w:eastAsia="標楷體" w:hAnsi="Times New Roman" w:cs="Times New Roman"/>
        </w:rPr>
        <w:t>BSCAN</w:t>
      </w:r>
      <w:r w:rsidRPr="00775146">
        <w:rPr>
          <w:rFonts w:ascii="Times New Roman" w:eastAsia="標楷體" w:hAnsi="Times New Roman" w:cs="Times New Roman" w:hint="eastAsia"/>
        </w:rPr>
        <w:t>模型的計算時間為</w:t>
      </w:r>
      <w:r w:rsidRPr="00775146">
        <w:rPr>
          <w:rFonts w:ascii="Times New Roman" w:eastAsia="標楷體" w:hAnsi="Times New Roman" w:cs="Times New Roman" w:hint="eastAsia"/>
        </w:rPr>
        <w:t>0.044</w:t>
      </w:r>
      <w:r w:rsidRPr="00775146">
        <w:rPr>
          <w:rFonts w:ascii="Times New Roman" w:eastAsia="標楷體" w:hAnsi="Times New Roman" w:cs="Times New Roman" w:hint="eastAsia"/>
        </w:rPr>
        <w:t>秒。相應的性能指標包括</w:t>
      </w:r>
      <w:r w:rsidRPr="00775146">
        <w:rPr>
          <w:rFonts w:ascii="Times New Roman" w:eastAsia="標楷體" w:hAnsi="Times New Roman" w:cs="Times New Roman" w:hint="eastAsia"/>
        </w:rPr>
        <w:t>Accuracy</w:t>
      </w:r>
      <w:r w:rsidRPr="00775146">
        <w:rPr>
          <w:rFonts w:ascii="Times New Roman" w:eastAsia="標楷體" w:hAnsi="Times New Roman" w:cs="Times New Roman" w:hint="eastAsia"/>
        </w:rPr>
        <w:t>為</w:t>
      </w:r>
      <w:r w:rsidRPr="00775146">
        <w:rPr>
          <w:rFonts w:ascii="Times New Roman" w:eastAsia="標楷體" w:hAnsi="Times New Roman" w:cs="Times New Roman" w:hint="eastAsia"/>
        </w:rPr>
        <w:t>0.954</w:t>
      </w:r>
      <w:r w:rsidRPr="00775146">
        <w:rPr>
          <w:rFonts w:ascii="Times New Roman" w:eastAsia="標楷體" w:hAnsi="Times New Roman" w:cs="Times New Roman" w:hint="eastAsia"/>
        </w:rPr>
        <w:t>，以及</w:t>
      </w:r>
      <w:r w:rsidRPr="00775146">
        <w:rPr>
          <w:rFonts w:ascii="Times New Roman" w:eastAsia="標楷體" w:hAnsi="Times New Roman" w:cs="Times New Roman" w:hint="eastAsia"/>
        </w:rPr>
        <w:t>entropy</w:t>
      </w:r>
      <w:r w:rsidRPr="00775146">
        <w:rPr>
          <w:rFonts w:ascii="Times New Roman" w:eastAsia="標楷體" w:hAnsi="Times New Roman" w:cs="Times New Roman" w:hint="eastAsia"/>
        </w:rPr>
        <w:t>為</w:t>
      </w:r>
      <w:r w:rsidRPr="00775146">
        <w:rPr>
          <w:rFonts w:ascii="Times New Roman" w:eastAsia="標楷體" w:hAnsi="Times New Roman" w:cs="Times New Roman" w:hint="eastAsia"/>
        </w:rPr>
        <w:t>0.035</w:t>
      </w:r>
      <w:r w:rsidRPr="00775146">
        <w:rPr>
          <w:rFonts w:ascii="Times New Roman" w:eastAsia="標楷體" w:hAnsi="Times New Roman" w:cs="Times New Roman" w:hint="eastAsia"/>
        </w:rPr>
        <w:t>。如圖</w:t>
      </w:r>
      <w:r w:rsidR="00E51634" w:rsidRPr="00775146">
        <w:rPr>
          <w:rFonts w:ascii="Times New Roman" w:eastAsia="標楷體" w:hAnsi="Times New Roman" w:cs="Times New Roman" w:hint="eastAsia"/>
        </w:rPr>
        <w:t>7</w:t>
      </w:r>
      <w:r w:rsidRPr="00775146">
        <w:rPr>
          <w:rFonts w:ascii="Times New Roman" w:eastAsia="標楷體" w:hAnsi="Times New Roman" w:cs="Times New Roman" w:hint="eastAsia"/>
        </w:rPr>
        <w:t>所示，分成</w:t>
      </w:r>
      <w:proofErr w:type="gramStart"/>
      <w:r w:rsidRPr="00775146">
        <w:rPr>
          <w:rFonts w:ascii="Times New Roman" w:eastAsia="標楷體" w:hAnsi="Times New Roman" w:cs="Times New Roman" w:hint="eastAsia"/>
        </w:rPr>
        <w:t>四個聚類</w:t>
      </w:r>
      <w:proofErr w:type="gramEnd"/>
      <w:r w:rsidRPr="00775146">
        <w:rPr>
          <w:rFonts w:ascii="Times New Roman" w:eastAsia="標楷體" w:hAnsi="Times New Roman" w:cs="Times New Roman" w:hint="eastAsia"/>
        </w:rPr>
        <w:t>，其中有</w:t>
      </w:r>
      <w:proofErr w:type="gramStart"/>
      <w:r w:rsidRPr="00775146">
        <w:rPr>
          <w:rFonts w:ascii="Times New Roman" w:eastAsia="標楷體" w:hAnsi="Times New Roman" w:cs="Times New Roman" w:hint="eastAsia"/>
        </w:rPr>
        <w:t>兩個聚類</w:t>
      </w:r>
      <w:proofErr w:type="gramEnd"/>
      <w:r w:rsidRPr="00775146">
        <w:rPr>
          <w:rFonts w:ascii="Times New Roman" w:eastAsia="標楷體" w:hAnsi="Times New Roman" w:cs="Times New Roman" w:hint="eastAsia"/>
        </w:rPr>
        <w:t>為雜訊。</w:t>
      </w:r>
    </w:p>
    <w:p w14:paraId="0814942B" w14:textId="2FFE3146" w:rsidR="0063076A" w:rsidRPr="00775146" w:rsidRDefault="0063076A" w:rsidP="0063076A">
      <w:pPr>
        <w:spacing w:line="360" w:lineRule="auto"/>
        <w:ind w:leftChars="550" w:left="1320"/>
        <w:rPr>
          <w:rFonts w:ascii="Times New Roman" w:eastAsia="標楷體" w:hAnsi="Times New Roman" w:cs="Times New Roman"/>
          <w:b/>
          <w:bCs/>
        </w:rPr>
      </w:pPr>
      <w:r w:rsidRPr="00775146">
        <w:rPr>
          <w:rFonts w:ascii="Times New Roman" w:eastAsia="標楷體" w:hAnsi="Times New Roman" w:cs="Times New Roman"/>
          <w:b/>
          <w:bCs/>
        </w:rPr>
        <w:lastRenderedPageBreak/>
        <w:t>圖</w:t>
      </w:r>
      <w:r w:rsidR="00E51634" w:rsidRPr="00775146">
        <w:rPr>
          <w:rFonts w:ascii="Times New Roman" w:eastAsia="標楷體" w:hAnsi="Times New Roman" w:cs="Times New Roman" w:hint="eastAsia"/>
          <w:b/>
          <w:bCs/>
        </w:rPr>
        <w:t>7</w:t>
      </w:r>
    </w:p>
    <w:p w14:paraId="1884E43B" w14:textId="4DB37CD9" w:rsidR="0063076A" w:rsidRPr="00775146" w:rsidRDefault="0063076A" w:rsidP="0063076A">
      <w:pPr>
        <w:spacing w:line="360" w:lineRule="auto"/>
        <w:ind w:leftChars="550" w:left="1320"/>
        <w:rPr>
          <w:rFonts w:ascii="Times New Roman" w:eastAsia="標楷體" w:hAnsi="Times New Roman" w:cs="Times New Roman"/>
        </w:rPr>
      </w:pPr>
      <w:r w:rsidRPr="00775146">
        <w:rPr>
          <w:rFonts w:ascii="Times New Roman" w:eastAsia="標楷體" w:hAnsi="Times New Roman" w:cs="Times New Roman" w:hint="eastAsia"/>
        </w:rPr>
        <w:t>banana</w:t>
      </w:r>
      <w:r w:rsidRPr="00775146">
        <w:rPr>
          <w:rFonts w:ascii="Times New Roman" w:eastAsia="標楷體" w:hAnsi="Times New Roman" w:cs="Times New Roman" w:hint="eastAsia"/>
        </w:rPr>
        <w:t>資料集使用</w:t>
      </w:r>
      <w:r w:rsidR="00326086" w:rsidRPr="00775146">
        <w:rPr>
          <w:rFonts w:ascii="Times New Roman" w:eastAsia="標楷體" w:hAnsi="Times New Roman" w:cs="Times New Roman" w:hint="eastAsia"/>
        </w:rPr>
        <w:t>D</w:t>
      </w:r>
      <w:r w:rsidR="00326086" w:rsidRPr="00775146">
        <w:rPr>
          <w:rFonts w:ascii="Times New Roman" w:eastAsia="標楷體" w:hAnsi="Times New Roman" w:cs="Times New Roman"/>
        </w:rPr>
        <w:t>BSCAN</w:t>
      </w:r>
      <w:proofErr w:type="gramStart"/>
      <w:r w:rsidRPr="00775146">
        <w:rPr>
          <w:rFonts w:ascii="Times New Roman" w:eastAsia="標楷體" w:hAnsi="Times New Roman" w:cs="Times New Roman" w:hint="eastAsia"/>
        </w:rPr>
        <w:t>做聚類</w:t>
      </w:r>
      <w:proofErr w:type="gramEnd"/>
      <w:r w:rsidRPr="00775146">
        <w:rPr>
          <w:rFonts w:ascii="Times New Roman" w:eastAsia="標楷體" w:hAnsi="Times New Roman" w:cs="Times New Roman" w:hint="eastAsia"/>
        </w:rPr>
        <w:t>分析</w:t>
      </w:r>
    </w:p>
    <w:p w14:paraId="2FA59B3F" w14:textId="77777777" w:rsidR="00E51634" w:rsidRPr="00775146" w:rsidRDefault="0063076A" w:rsidP="0063076A">
      <w:pPr>
        <w:spacing w:line="360" w:lineRule="auto"/>
        <w:ind w:leftChars="550" w:left="1320"/>
        <w:rPr>
          <w:rFonts w:ascii="Times New Roman" w:eastAsia="標楷體" w:hAnsi="Times New Roman" w:cs="Times New Roman"/>
          <w:b/>
          <w:bCs/>
        </w:rPr>
      </w:pPr>
      <w:r w:rsidRPr="00775146">
        <w:rPr>
          <w:rFonts w:ascii="Times New Roman" w:eastAsia="標楷體" w:hAnsi="Times New Roman" w:cs="Times New Roman"/>
          <w:b/>
          <w:bCs/>
          <w:noProof/>
        </w:rPr>
        <w:drawing>
          <wp:inline distT="0" distB="0" distL="0" distR="0" wp14:anchorId="1D0D239D" wp14:editId="12D96554">
            <wp:extent cx="3588923" cy="2880000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2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92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70FD" w14:textId="3503B729" w:rsidR="005F2DC7" w:rsidRPr="00775146" w:rsidRDefault="003B5D1C" w:rsidP="005F2DC7">
      <w:pPr>
        <w:pStyle w:val="a7"/>
        <w:numPr>
          <w:ilvl w:val="0"/>
          <w:numId w:val="36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775146">
        <w:rPr>
          <w:rFonts w:ascii="Times New Roman" w:eastAsia="標楷體" w:hAnsi="Times New Roman" w:cs="Times New Roman" w:hint="eastAsia"/>
        </w:rPr>
        <w:t>b</w:t>
      </w:r>
      <w:r w:rsidR="005F2DC7" w:rsidRPr="00775146">
        <w:rPr>
          <w:rFonts w:ascii="Times New Roman" w:eastAsia="標楷體" w:hAnsi="Times New Roman" w:cs="Times New Roman"/>
        </w:rPr>
        <w:t>anana</w:t>
      </w:r>
      <w:r w:rsidR="005F2DC7" w:rsidRPr="00775146">
        <w:rPr>
          <w:rFonts w:ascii="Times New Roman" w:eastAsia="標楷體" w:hAnsi="Times New Roman" w:cs="Times New Roman" w:hint="eastAsia"/>
        </w:rPr>
        <w:t>資料集</w:t>
      </w:r>
      <w:r w:rsidRPr="00775146">
        <w:rPr>
          <w:rFonts w:ascii="Times New Roman" w:eastAsia="標楷體" w:hAnsi="Times New Roman" w:hint="eastAsia"/>
        </w:rPr>
        <w:t>不同模型</w:t>
      </w:r>
      <w:r w:rsidRPr="00775146">
        <w:rPr>
          <w:rFonts w:ascii="Times New Roman" w:eastAsia="標楷體" w:hAnsi="Times New Roman" w:cs="Times New Roman" w:hint="eastAsia"/>
        </w:rPr>
        <w:t>衡量指標比較</w:t>
      </w:r>
    </w:p>
    <w:p w14:paraId="646D20C4" w14:textId="7F539AAB" w:rsidR="003B5D1C" w:rsidRPr="00775146" w:rsidRDefault="003B5D1C" w:rsidP="003B5D1C">
      <w:pPr>
        <w:pStyle w:val="a7"/>
        <w:spacing w:line="360" w:lineRule="auto"/>
        <w:ind w:leftChars="0" w:left="1321" w:firstLineChars="200" w:firstLine="480"/>
        <w:rPr>
          <w:rFonts w:ascii="Times New Roman" w:eastAsia="標楷體" w:hAnsi="Times New Roman" w:cs="Times New Roman"/>
        </w:rPr>
      </w:pPr>
      <w:r w:rsidRPr="00775146">
        <w:rPr>
          <w:rFonts w:ascii="Times New Roman" w:eastAsia="標楷體" w:hAnsi="Times New Roman" w:cs="Times New Roman" w:hint="eastAsia"/>
        </w:rPr>
        <w:t>如表</w:t>
      </w:r>
      <w:r w:rsidRPr="00775146">
        <w:rPr>
          <w:rFonts w:ascii="Times New Roman" w:eastAsia="標楷體" w:hAnsi="Times New Roman" w:cs="Times New Roman" w:hint="eastAsia"/>
        </w:rPr>
        <w:t>1</w:t>
      </w:r>
      <w:r w:rsidRPr="00775146">
        <w:rPr>
          <w:rFonts w:ascii="Times New Roman" w:eastAsia="標楷體" w:hAnsi="Times New Roman" w:cs="Times New Roman" w:hint="eastAsia"/>
        </w:rPr>
        <w:t>，可觀察到運行時間上無太大區別，但有發現</w:t>
      </w:r>
      <w:proofErr w:type="gramStart"/>
      <w:r w:rsidRPr="00775146">
        <w:rPr>
          <w:rFonts w:ascii="Times New Roman" w:eastAsia="標楷體" w:hAnsi="Times New Roman" w:cs="Times New Roman" w:hint="eastAsia"/>
        </w:rPr>
        <w:t>階層式分群</w:t>
      </w:r>
      <w:proofErr w:type="gramEnd"/>
      <w:r w:rsidRPr="00775146">
        <w:rPr>
          <w:rFonts w:ascii="Times New Roman" w:eastAsia="標楷體" w:hAnsi="Times New Roman" w:cs="Times New Roman" w:hint="eastAsia"/>
        </w:rPr>
        <w:t>的準確率高達</w:t>
      </w:r>
      <w:r w:rsidRPr="00775146">
        <w:rPr>
          <w:rFonts w:ascii="Times New Roman" w:eastAsia="標楷體" w:hAnsi="Times New Roman" w:cs="Times New Roman"/>
        </w:rPr>
        <w:t>1</w:t>
      </w:r>
      <w:r w:rsidRPr="00775146">
        <w:rPr>
          <w:rFonts w:ascii="Times New Roman" w:eastAsia="標楷體" w:hAnsi="Times New Roman" w:cs="Times New Roman" w:hint="eastAsia"/>
        </w:rPr>
        <w:t>，為此資料集最佳解。</w:t>
      </w:r>
    </w:p>
    <w:p w14:paraId="7D4DF1C7" w14:textId="77777777" w:rsidR="003B5D1C" w:rsidRPr="00775146" w:rsidRDefault="003B5D1C" w:rsidP="003B5D1C">
      <w:pPr>
        <w:pStyle w:val="a7"/>
        <w:tabs>
          <w:tab w:val="center" w:pos="4252"/>
        </w:tabs>
        <w:spacing w:line="360" w:lineRule="auto"/>
        <w:ind w:leftChars="0" w:left="1320"/>
        <w:rPr>
          <w:rFonts w:ascii="Times New Roman" w:eastAsia="標楷體" w:hAnsi="Times New Roman"/>
          <w:b/>
          <w:bCs/>
        </w:rPr>
      </w:pPr>
      <w:r w:rsidRPr="00775146">
        <w:rPr>
          <w:rFonts w:ascii="Times New Roman" w:eastAsia="標楷體" w:hAnsi="Times New Roman"/>
          <w:b/>
          <w:bCs/>
        </w:rPr>
        <w:t>表</w:t>
      </w:r>
      <w:r w:rsidRPr="00775146">
        <w:rPr>
          <w:rFonts w:ascii="Times New Roman" w:eastAsia="標楷體" w:hAnsi="Times New Roman"/>
          <w:b/>
          <w:bCs/>
        </w:rPr>
        <w:t>1</w:t>
      </w:r>
    </w:p>
    <w:p w14:paraId="324165F1" w14:textId="66C64BF3" w:rsidR="003B5D1C" w:rsidRPr="00775146" w:rsidRDefault="003B5D1C" w:rsidP="003B5D1C">
      <w:pPr>
        <w:pStyle w:val="a7"/>
        <w:tabs>
          <w:tab w:val="center" w:pos="4252"/>
        </w:tabs>
        <w:spacing w:line="360" w:lineRule="auto"/>
        <w:ind w:leftChars="0" w:left="1320"/>
        <w:rPr>
          <w:rFonts w:ascii="Times New Roman" w:eastAsia="標楷體" w:hAnsi="Times New Roman"/>
        </w:rPr>
      </w:pPr>
      <w:r w:rsidRPr="00775146">
        <w:rPr>
          <w:rFonts w:ascii="Times New Roman" w:eastAsia="標楷體" w:hAnsi="Times New Roman" w:cs="Times New Roman"/>
        </w:rPr>
        <w:t>banana</w:t>
      </w:r>
      <w:r w:rsidRPr="00775146">
        <w:rPr>
          <w:rFonts w:ascii="Times New Roman" w:eastAsia="標楷體" w:hAnsi="Times New Roman"/>
        </w:rPr>
        <w:t>資料集</w:t>
      </w:r>
      <w:r w:rsidRPr="00775146">
        <w:rPr>
          <w:rFonts w:ascii="Times New Roman" w:eastAsia="標楷體" w:hAnsi="Times New Roman" w:hint="eastAsia"/>
        </w:rPr>
        <w:t>不同模型衡量指標比較表</w:t>
      </w:r>
    </w:p>
    <w:tbl>
      <w:tblPr>
        <w:tblW w:w="4720" w:type="dxa"/>
        <w:tblInd w:w="1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140"/>
        <w:gridCol w:w="1400"/>
        <w:gridCol w:w="1100"/>
      </w:tblGrid>
      <w:tr w:rsidR="003B5D1C" w:rsidRPr="003B5D1C" w14:paraId="1472351E" w14:textId="77777777" w:rsidTr="00775146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197DFB5" w14:textId="6A967157" w:rsidR="003B5D1C" w:rsidRPr="003B5D1C" w:rsidRDefault="003B5D1C" w:rsidP="00775146">
            <w:pPr>
              <w:widowControl/>
              <w:jc w:val="center"/>
              <w:rPr>
                <w:rFonts w:ascii="Times New Roman" w:eastAsia="標楷體" w:hAnsi="Times New Roman" w:cs="新細明體"/>
                <w:b/>
                <w:bCs/>
                <w:kern w:val="0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2A6E007E" w14:textId="77777777" w:rsidR="003B5D1C" w:rsidRPr="003B5D1C" w:rsidRDefault="003B5D1C" w:rsidP="00775146">
            <w:pPr>
              <w:widowControl/>
              <w:jc w:val="center"/>
              <w:rPr>
                <w:rFonts w:ascii="Times New Roman" w:eastAsia="標楷體" w:hAnsi="Times New Roman" w:cs="新細明體"/>
                <w:b/>
                <w:bCs/>
                <w:color w:val="000000"/>
                <w:kern w:val="0"/>
              </w:rPr>
            </w:pPr>
            <w:r w:rsidRPr="003B5D1C">
              <w:rPr>
                <w:rFonts w:ascii="Times New Roman" w:eastAsia="標楷體" w:hAnsi="Times New Roman" w:cs="新細明體" w:hint="eastAsia"/>
                <w:b/>
                <w:bCs/>
                <w:color w:val="000000"/>
                <w:kern w:val="0"/>
              </w:rPr>
              <w:t>K-means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59159E2A" w14:textId="77777777" w:rsidR="003B5D1C" w:rsidRPr="003B5D1C" w:rsidRDefault="003B5D1C" w:rsidP="00775146">
            <w:pPr>
              <w:widowControl/>
              <w:jc w:val="center"/>
              <w:rPr>
                <w:rFonts w:ascii="Times New Roman" w:eastAsia="標楷體" w:hAnsi="Times New Roman" w:cs="新細明體"/>
                <w:b/>
                <w:bCs/>
                <w:color w:val="000000"/>
                <w:kern w:val="0"/>
              </w:rPr>
            </w:pPr>
            <w:proofErr w:type="gramStart"/>
            <w:r w:rsidRPr="003B5D1C">
              <w:rPr>
                <w:rFonts w:ascii="Times New Roman" w:eastAsia="標楷體" w:hAnsi="Times New Roman" w:cs="新細明體" w:hint="eastAsia"/>
                <w:b/>
                <w:bCs/>
                <w:color w:val="000000"/>
                <w:kern w:val="0"/>
              </w:rPr>
              <w:t>階層式分群</w:t>
            </w:r>
            <w:proofErr w:type="gramEnd"/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D619A89" w14:textId="77777777" w:rsidR="003B5D1C" w:rsidRPr="003B5D1C" w:rsidRDefault="003B5D1C" w:rsidP="00775146">
            <w:pPr>
              <w:widowControl/>
              <w:jc w:val="center"/>
              <w:rPr>
                <w:rFonts w:ascii="Times New Roman" w:eastAsia="標楷體" w:hAnsi="Times New Roman" w:cs="新細明體"/>
                <w:b/>
                <w:bCs/>
                <w:color w:val="000000"/>
                <w:kern w:val="0"/>
              </w:rPr>
            </w:pPr>
            <w:r w:rsidRPr="003B5D1C">
              <w:rPr>
                <w:rFonts w:ascii="Times New Roman" w:eastAsia="標楷體" w:hAnsi="Times New Roman" w:cs="新細明體" w:hint="eastAsia"/>
                <w:b/>
                <w:bCs/>
                <w:color w:val="000000"/>
                <w:kern w:val="0"/>
              </w:rPr>
              <w:t>DBSCAN</w:t>
            </w:r>
          </w:p>
        </w:tc>
      </w:tr>
      <w:tr w:rsidR="003B5D1C" w:rsidRPr="003B5D1C" w14:paraId="729A6149" w14:textId="77777777" w:rsidTr="00775146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C6C6DFA" w14:textId="77777777" w:rsidR="003B5D1C" w:rsidRPr="003B5D1C" w:rsidRDefault="003B5D1C" w:rsidP="00775146">
            <w:pPr>
              <w:widowControl/>
              <w:jc w:val="center"/>
              <w:rPr>
                <w:rFonts w:ascii="Times New Roman" w:eastAsia="標楷體" w:hAnsi="Times New Roman" w:cs="新細明體"/>
                <w:color w:val="000000"/>
                <w:kern w:val="0"/>
              </w:rPr>
            </w:pPr>
            <w:r w:rsidRPr="003B5D1C">
              <w:rPr>
                <w:rFonts w:ascii="Times New Roman" w:eastAsia="標楷體" w:hAnsi="Times New Roman" w:cs="新細明體" w:hint="eastAsia"/>
                <w:color w:val="000000"/>
                <w:kern w:val="0"/>
              </w:rPr>
              <w:t>SSE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66C404DB" w14:textId="77777777" w:rsidR="003B5D1C" w:rsidRPr="003B5D1C" w:rsidRDefault="003B5D1C" w:rsidP="00775146">
            <w:pPr>
              <w:widowControl/>
              <w:jc w:val="center"/>
              <w:rPr>
                <w:rFonts w:ascii="Times New Roman" w:eastAsia="標楷體" w:hAnsi="Times New Roman" w:cs="新細明體"/>
                <w:color w:val="000000"/>
                <w:kern w:val="0"/>
              </w:rPr>
            </w:pPr>
            <w:r w:rsidRPr="003B5D1C">
              <w:rPr>
                <w:rFonts w:ascii="Times New Roman" w:eastAsia="標楷體" w:hAnsi="Times New Roman" w:cs="新細明體" w:hint="eastAsia"/>
                <w:color w:val="000000"/>
                <w:kern w:val="0"/>
              </w:rPr>
              <w:t>351.569</w:t>
            </w:r>
          </w:p>
        </w:tc>
        <w:tc>
          <w:tcPr>
            <w:tcW w:w="1400" w:type="dxa"/>
            <w:tcBorders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B3B46" w14:textId="77777777" w:rsidR="003B5D1C" w:rsidRPr="003B5D1C" w:rsidRDefault="003B5D1C" w:rsidP="00775146">
            <w:pPr>
              <w:widowControl/>
              <w:jc w:val="center"/>
              <w:rPr>
                <w:rFonts w:ascii="Times New Roman" w:eastAsia="標楷體" w:hAnsi="Times New Roman" w:cs="新細明體"/>
                <w:color w:val="000000"/>
                <w:kern w:val="0"/>
              </w:rPr>
            </w:pPr>
          </w:p>
        </w:tc>
        <w:tc>
          <w:tcPr>
            <w:tcW w:w="1100" w:type="dxa"/>
            <w:tcBorders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DAD9E" w14:textId="77777777" w:rsidR="003B5D1C" w:rsidRPr="003B5D1C" w:rsidRDefault="003B5D1C" w:rsidP="00775146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</w:p>
        </w:tc>
      </w:tr>
      <w:tr w:rsidR="003B5D1C" w:rsidRPr="003B5D1C" w14:paraId="3101822B" w14:textId="77777777" w:rsidTr="00775146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7931406" w14:textId="77777777" w:rsidR="003B5D1C" w:rsidRPr="003B5D1C" w:rsidRDefault="003B5D1C" w:rsidP="00775146">
            <w:pPr>
              <w:widowControl/>
              <w:jc w:val="center"/>
              <w:rPr>
                <w:rFonts w:ascii="Times New Roman" w:eastAsia="標楷體" w:hAnsi="Times New Roman" w:cs="新細明體"/>
                <w:color w:val="000000"/>
                <w:kern w:val="0"/>
              </w:rPr>
            </w:pPr>
            <w:r w:rsidRPr="003B5D1C">
              <w:rPr>
                <w:rFonts w:ascii="Times New Roman" w:eastAsia="標楷體" w:hAnsi="Times New Roman" w:cs="新細明體" w:hint="eastAsia"/>
                <w:color w:val="000000"/>
                <w:kern w:val="0"/>
              </w:rPr>
              <w:t>Accuracy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5073F03D" w14:textId="77777777" w:rsidR="003B5D1C" w:rsidRPr="003B5D1C" w:rsidRDefault="003B5D1C" w:rsidP="00775146">
            <w:pPr>
              <w:widowControl/>
              <w:jc w:val="center"/>
              <w:rPr>
                <w:rFonts w:ascii="Times New Roman" w:eastAsia="標楷體" w:hAnsi="Times New Roman" w:cs="新細明體"/>
                <w:color w:val="000000"/>
                <w:kern w:val="0"/>
              </w:rPr>
            </w:pPr>
            <w:r w:rsidRPr="003B5D1C">
              <w:rPr>
                <w:rFonts w:ascii="Times New Roman" w:eastAsia="標楷體" w:hAnsi="Times New Roman" w:cs="新細明體" w:hint="eastAsia"/>
                <w:color w:val="000000"/>
                <w:kern w:val="0"/>
              </w:rPr>
              <w:t>0.814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0AD427A2" w14:textId="77777777" w:rsidR="003B5D1C" w:rsidRPr="003B5D1C" w:rsidRDefault="003B5D1C" w:rsidP="00775146">
            <w:pPr>
              <w:widowControl/>
              <w:jc w:val="center"/>
              <w:rPr>
                <w:rFonts w:ascii="Times New Roman" w:eastAsia="標楷體" w:hAnsi="Times New Roman" w:cs="新細明體"/>
                <w:b/>
                <w:bCs/>
                <w:color w:val="FF0000"/>
                <w:kern w:val="0"/>
              </w:rPr>
            </w:pPr>
            <w:r w:rsidRPr="008B00F7">
              <w:rPr>
                <w:rFonts w:ascii="Times New Roman" w:eastAsia="標楷體" w:hAnsi="Times New Roman" w:cs="新細明體" w:hint="eastAsia"/>
                <w:b/>
                <w:bCs/>
                <w:kern w:val="0"/>
              </w:rPr>
              <w:t>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80132AB" w14:textId="77777777" w:rsidR="003B5D1C" w:rsidRPr="003B5D1C" w:rsidRDefault="003B5D1C" w:rsidP="00775146">
            <w:pPr>
              <w:widowControl/>
              <w:jc w:val="center"/>
              <w:rPr>
                <w:rFonts w:ascii="Times New Roman" w:eastAsia="標楷體" w:hAnsi="Times New Roman" w:cs="新細明體"/>
                <w:color w:val="000000"/>
                <w:kern w:val="0"/>
              </w:rPr>
            </w:pPr>
            <w:r w:rsidRPr="003B5D1C">
              <w:rPr>
                <w:rFonts w:ascii="Times New Roman" w:eastAsia="標楷體" w:hAnsi="Times New Roman" w:cs="新細明體" w:hint="eastAsia"/>
                <w:color w:val="000000"/>
                <w:kern w:val="0"/>
              </w:rPr>
              <w:t>0.954</w:t>
            </w:r>
          </w:p>
        </w:tc>
      </w:tr>
      <w:tr w:rsidR="003B5D1C" w:rsidRPr="003B5D1C" w14:paraId="4B5588F1" w14:textId="77777777" w:rsidTr="00775146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1EB805E" w14:textId="77777777" w:rsidR="003B5D1C" w:rsidRPr="003B5D1C" w:rsidRDefault="003B5D1C" w:rsidP="00775146">
            <w:pPr>
              <w:widowControl/>
              <w:jc w:val="center"/>
              <w:rPr>
                <w:rFonts w:ascii="Times New Roman" w:eastAsia="標楷體" w:hAnsi="Times New Roman" w:cs="新細明體"/>
                <w:color w:val="000000"/>
                <w:kern w:val="0"/>
              </w:rPr>
            </w:pPr>
            <w:r w:rsidRPr="003B5D1C">
              <w:rPr>
                <w:rFonts w:ascii="Times New Roman" w:eastAsia="標楷體" w:hAnsi="Times New Roman" w:cs="新細明體" w:hint="eastAsia"/>
                <w:color w:val="000000"/>
                <w:kern w:val="0"/>
              </w:rPr>
              <w:t>entropy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62A85A55" w14:textId="77777777" w:rsidR="003B5D1C" w:rsidRPr="003B5D1C" w:rsidRDefault="003B5D1C" w:rsidP="00775146">
            <w:pPr>
              <w:widowControl/>
              <w:jc w:val="center"/>
              <w:rPr>
                <w:rFonts w:ascii="Times New Roman" w:eastAsia="標楷體" w:hAnsi="Times New Roman" w:cs="新細明體"/>
                <w:color w:val="000000"/>
                <w:kern w:val="0"/>
              </w:rPr>
            </w:pPr>
            <w:r w:rsidRPr="003B5D1C">
              <w:rPr>
                <w:rFonts w:ascii="Times New Roman" w:eastAsia="標楷體" w:hAnsi="Times New Roman" w:cs="新細明體" w:hint="eastAsia"/>
                <w:color w:val="000000"/>
                <w:kern w:val="0"/>
              </w:rPr>
              <w:t>0.69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6F9E53F4" w14:textId="77777777" w:rsidR="003B5D1C" w:rsidRPr="008B00F7" w:rsidRDefault="003B5D1C" w:rsidP="00775146">
            <w:pPr>
              <w:widowControl/>
              <w:jc w:val="center"/>
              <w:rPr>
                <w:rFonts w:ascii="Times New Roman" w:eastAsia="標楷體" w:hAnsi="Times New Roman" w:cs="新細明體"/>
                <w:b/>
                <w:bCs/>
                <w:color w:val="000000"/>
                <w:kern w:val="0"/>
              </w:rPr>
            </w:pPr>
            <w:r w:rsidRPr="008B00F7">
              <w:rPr>
                <w:rFonts w:ascii="Times New Roman" w:eastAsia="標楷體" w:hAnsi="Times New Roman" w:cs="新細明體" w:hint="eastAsia"/>
                <w:b/>
                <w:bCs/>
                <w:color w:val="000000"/>
                <w:kern w:val="0"/>
              </w:rPr>
              <w:t>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807B91E" w14:textId="77777777" w:rsidR="003B5D1C" w:rsidRPr="003B5D1C" w:rsidRDefault="003B5D1C" w:rsidP="00775146">
            <w:pPr>
              <w:widowControl/>
              <w:jc w:val="center"/>
              <w:rPr>
                <w:rFonts w:ascii="Times New Roman" w:eastAsia="標楷體" w:hAnsi="Times New Roman" w:cs="新細明體"/>
                <w:color w:val="000000"/>
                <w:kern w:val="0"/>
              </w:rPr>
            </w:pPr>
            <w:r w:rsidRPr="003B5D1C">
              <w:rPr>
                <w:rFonts w:ascii="Times New Roman" w:eastAsia="標楷體" w:hAnsi="Times New Roman" w:cs="新細明體" w:hint="eastAsia"/>
                <w:color w:val="000000"/>
                <w:kern w:val="0"/>
              </w:rPr>
              <w:t>0.035</w:t>
            </w:r>
          </w:p>
        </w:tc>
      </w:tr>
      <w:tr w:rsidR="003B5D1C" w:rsidRPr="003B5D1C" w14:paraId="298C3EF8" w14:textId="77777777" w:rsidTr="00775146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B73659C" w14:textId="77777777" w:rsidR="003B5D1C" w:rsidRPr="003B5D1C" w:rsidRDefault="003B5D1C" w:rsidP="00775146">
            <w:pPr>
              <w:widowControl/>
              <w:jc w:val="center"/>
              <w:rPr>
                <w:rFonts w:ascii="Times New Roman" w:eastAsia="標楷體" w:hAnsi="Times New Roman" w:cs="新細明體"/>
                <w:color w:val="000000"/>
                <w:kern w:val="0"/>
              </w:rPr>
            </w:pPr>
            <w:r w:rsidRPr="003B5D1C">
              <w:rPr>
                <w:rFonts w:ascii="Times New Roman" w:eastAsia="標楷體" w:hAnsi="Times New Roman" w:cs="新細明體" w:hint="eastAsia"/>
                <w:color w:val="000000"/>
                <w:kern w:val="0"/>
              </w:rPr>
              <w:t>time(s)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050DE645" w14:textId="77777777" w:rsidR="003B5D1C" w:rsidRPr="008B00F7" w:rsidRDefault="003B5D1C" w:rsidP="00775146">
            <w:pPr>
              <w:widowControl/>
              <w:jc w:val="center"/>
              <w:rPr>
                <w:rFonts w:ascii="Times New Roman" w:eastAsia="標楷體" w:hAnsi="Times New Roman" w:cs="新細明體"/>
                <w:b/>
                <w:bCs/>
                <w:color w:val="000000"/>
                <w:kern w:val="0"/>
              </w:rPr>
            </w:pPr>
            <w:r w:rsidRPr="008B00F7">
              <w:rPr>
                <w:rFonts w:ascii="Times New Roman" w:eastAsia="標楷體" w:hAnsi="Times New Roman" w:cs="新細明體" w:hint="eastAsia"/>
                <w:b/>
                <w:bCs/>
                <w:color w:val="000000"/>
                <w:kern w:val="0"/>
              </w:rPr>
              <w:t>0.034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01479B52" w14:textId="77777777" w:rsidR="003B5D1C" w:rsidRPr="003B5D1C" w:rsidRDefault="003B5D1C" w:rsidP="00775146">
            <w:pPr>
              <w:widowControl/>
              <w:jc w:val="center"/>
              <w:rPr>
                <w:rFonts w:ascii="Times New Roman" w:eastAsia="標楷體" w:hAnsi="Times New Roman" w:cs="新細明體"/>
                <w:color w:val="000000"/>
                <w:kern w:val="0"/>
              </w:rPr>
            </w:pPr>
            <w:r w:rsidRPr="003B5D1C">
              <w:rPr>
                <w:rFonts w:ascii="Times New Roman" w:eastAsia="標楷體" w:hAnsi="Times New Roman" w:cs="新細明體" w:hint="eastAsia"/>
                <w:color w:val="000000"/>
                <w:kern w:val="0"/>
              </w:rPr>
              <w:t>0.111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331E3962" w14:textId="77777777" w:rsidR="003B5D1C" w:rsidRPr="003B5D1C" w:rsidRDefault="003B5D1C" w:rsidP="00775146">
            <w:pPr>
              <w:widowControl/>
              <w:jc w:val="center"/>
              <w:rPr>
                <w:rFonts w:ascii="Times New Roman" w:eastAsia="標楷體" w:hAnsi="Times New Roman" w:cs="新細明體"/>
                <w:color w:val="000000"/>
                <w:kern w:val="0"/>
              </w:rPr>
            </w:pPr>
            <w:r w:rsidRPr="003B5D1C">
              <w:rPr>
                <w:rFonts w:ascii="Times New Roman" w:eastAsia="標楷體" w:hAnsi="Times New Roman" w:cs="新細明體" w:hint="eastAsia"/>
                <w:color w:val="000000"/>
                <w:kern w:val="0"/>
              </w:rPr>
              <w:t>0.044</w:t>
            </w:r>
          </w:p>
        </w:tc>
      </w:tr>
    </w:tbl>
    <w:p w14:paraId="484DEFDD" w14:textId="77777777" w:rsidR="005F2DC7" w:rsidRPr="00775146" w:rsidRDefault="005F2DC7" w:rsidP="0063076A">
      <w:pPr>
        <w:spacing w:line="360" w:lineRule="auto"/>
        <w:ind w:leftChars="550" w:left="1320"/>
        <w:rPr>
          <w:rFonts w:ascii="Times New Roman" w:eastAsia="標楷體" w:hAnsi="Times New Roman" w:cs="Times New Roman"/>
          <w:b/>
          <w:bCs/>
        </w:rPr>
      </w:pPr>
    </w:p>
    <w:p w14:paraId="3D345E29" w14:textId="1FEC538C" w:rsidR="00E51634" w:rsidRPr="00775146" w:rsidRDefault="00E51634" w:rsidP="0063076A">
      <w:pPr>
        <w:spacing w:line="360" w:lineRule="auto"/>
        <w:ind w:leftChars="550" w:left="1320"/>
        <w:rPr>
          <w:rFonts w:ascii="Times New Roman" w:eastAsia="標楷體" w:hAnsi="Times New Roman" w:cs="Times New Roman"/>
          <w:b/>
          <w:bCs/>
        </w:rPr>
      </w:pPr>
      <w:r w:rsidRPr="00775146">
        <w:rPr>
          <w:rFonts w:ascii="Times New Roman" w:eastAsia="標楷體" w:hAnsi="Times New Roman" w:cs="Times New Roman"/>
          <w:b/>
          <w:bCs/>
        </w:rPr>
        <w:br w:type="page"/>
      </w:r>
    </w:p>
    <w:p w14:paraId="2ABFC86E" w14:textId="2F139677" w:rsidR="00E51634" w:rsidRPr="00775146" w:rsidRDefault="00E51634" w:rsidP="00E51634">
      <w:pPr>
        <w:spacing w:line="360" w:lineRule="auto"/>
        <w:ind w:leftChars="200" w:left="480"/>
        <w:outlineLvl w:val="2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775146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lastRenderedPageBreak/>
        <w:t>4.3</w:t>
      </w:r>
      <w:r w:rsidRPr="00775146">
        <w:rPr>
          <w:rFonts w:ascii="Times New Roman" w:eastAsia="標楷體" w:hAnsi="Times New Roman" w:cs="Times New Roman"/>
          <w:b/>
          <w:bCs/>
          <w:sz w:val="28"/>
          <w:szCs w:val="28"/>
        </w:rPr>
        <w:t>.</w:t>
      </w:r>
      <w:r w:rsidRPr="00775146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2</w:t>
      </w:r>
      <w:r w:rsidRPr="00775146">
        <w:rPr>
          <w:rFonts w:ascii="Times New Roman" w:eastAsia="標楷體" w:hAnsi="Times New Roman" w:cs="Times New Roman"/>
          <w:b/>
          <w:bCs/>
          <w:sz w:val="28"/>
          <w:szCs w:val="28"/>
        </w:rPr>
        <w:t>.</w:t>
      </w:r>
      <w:r w:rsidRPr="00775146">
        <w:rPr>
          <w:rFonts w:ascii="Times New Roman" w:eastAsia="標楷體" w:hAnsi="Times New Roman" w:cs="Times New Roman"/>
          <w:b/>
          <w:bCs/>
          <w:sz w:val="28"/>
          <w:szCs w:val="28"/>
        </w:rPr>
        <w:tab/>
        <w:t>sizes3</w:t>
      </w:r>
      <w:r w:rsidRPr="00775146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資料集實驗結果</w:t>
      </w:r>
    </w:p>
    <w:p w14:paraId="1A78ED51" w14:textId="77777777" w:rsidR="00E51634" w:rsidRPr="00775146" w:rsidRDefault="00E51634" w:rsidP="00E51634">
      <w:pPr>
        <w:pStyle w:val="a7"/>
        <w:numPr>
          <w:ilvl w:val="0"/>
          <w:numId w:val="38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775146">
        <w:rPr>
          <w:rFonts w:ascii="Times New Roman" w:eastAsia="標楷體" w:hAnsi="Times New Roman" w:cs="Times New Roman" w:hint="eastAsia"/>
        </w:rPr>
        <w:t>K-</w:t>
      </w:r>
      <w:r w:rsidRPr="00775146">
        <w:rPr>
          <w:rFonts w:ascii="Times New Roman" w:eastAsia="標楷體" w:hAnsi="Times New Roman" w:cs="Times New Roman"/>
        </w:rPr>
        <w:t>means</w:t>
      </w:r>
      <w:r w:rsidRPr="00775146">
        <w:rPr>
          <w:rFonts w:ascii="Times New Roman" w:eastAsia="標楷體" w:hAnsi="Times New Roman" w:cs="Times New Roman" w:hint="eastAsia"/>
        </w:rPr>
        <w:t>實驗結果</w:t>
      </w:r>
    </w:p>
    <w:p w14:paraId="2C350F99" w14:textId="7FBD351F" w:rsidR="00E51634" w:rsidRPr="00775146" w:rsidRDefault="00E51634" w:rsidP="00E51634">
      <w:pPr>
        <w:pStyle w:val="a7"/>
        <w:spacing w:line="360" w:lineRule="auto"/>
        <w:ind w:leftChars="0" w:left="1321" w:firstLineChars="200" w:firstLine="480"/>
        <w:jc w:val="both"/>
        <w:rPr>
          <w:rFonts w:ascii="Times New Roman" w:eastAsia="標楷體" w:hAnsi="Times New Roman" w:cs="Times New Roman"/>
        </w:rPr>
      </w:pPr>
      <w:r w:rsidRPr="00775146">
        <w:rPr>
          <w:rFonts w:ascii="Times New Roman" w:eastAsia="標楷體" w:hAnsi="Times New Roman" w:cs="Times New Roman" w:hint="eastAsia"/>
        </w:rPr>
        <w:t>K-means</w:t>
      </w:r>
      <w:r w:rsidRPr="00775146">
        <w:rPr>
          <w:rFonts w:ascii="Times New Roman" w:eastAsia="標楷體" w:hAnsi="Times New Roman" w:cs="Times New Roman" w:hint="eastAsia"/>
        </w:rPr>
        <w:t>分群模型的計算時間為</w:t>
      </w:r>
      <w:r w:rsidRPr="00775146">
        <w:rPr>
          <w:rFonts w:ascii="Times New Roman" w:eastAsia="標楷體" w:hAnsi="Times New Roman" w:cs="Times New Roman" w:hint="eastAsia"/>
        </w:rPr>
        <w:t>0.0</w:t>
      </w:r>
      <w:r w:rsidR="003B5D1C" w:rsidRPr="00775146">
        <w:rPr>
          <w:rFonts w:ascii="Times New Roman" w:eastAsia="標楷體" w:hAnsi="Times New Roman" w:cs="Times New Roman" w:hint="eastAsia"/>
        </w:rPr>
        <w:t>66</w:t>
      </w:r>
      <w:r w:rsidRPr="00775146">
        <w:rPr>
          <w:rFonts w:ascii="Times New Roman" w:eastAsia="標楷體" w:hAnsi="Times New Roman" w:cs="Times New Roman" w:hint="eastAsia"/>
        </w:rPr>
        <w:t>秒。相應的性能指標包括</w:t>
      </w:r>
      <w:r w:rsidRPr="00775146">
        <w:rPr>
          <w:rFonts w:ascii="Times New Roman" w:eastAsia="標楷體" w:hAnsi="Times New Roman" w:cs="Times New Roman" w:hint="eastAsia"/>
        </w:rPr>
        <w:t>SSE</w:t>
      </w:r>
      <w:r w:rsidRPr="00775146">
        <w:rPr>
          <w:rFonts w:ascii="Times New Roman" w:eastAsia="標楷體" w:hAnsi="Times New Roman" w:cs="Times New Roman" w:hint="eastAsia"/>
        </w:rPr>
        <w:t>為</w:t>
      </w:r>
      <w:r w:rsidR="00326086" w:rsidRPr="00775146">
        <w:rPr>
          <w:rFonts w:ascii="Times New Roman" w:eastAsia="標楷體" w:hAnsi="Times New Roman" w:cs="Times New Roman"/>
        </w:rPr>
        <w:t>488.2</w:t>
      </w:r>
      <w:r w:rsidR="003B5D1C" w:rsidRPr="00775146">
        <w:rPr>
          <w:rFonts w:ascii="Times New Roman" w:eastAsia="標楷體" w:hAnsi="Times New Roman" w:cs="Times New Roman" w:hint="eastAsia"/>
        </w:rPr>
        <w:t>52</w:t>
      </w:r>
      <w:r w:rsidRPr="00775146">
        <w:rPr>
          <w:rFonts w:ascii="Times New Roman" w:eastAsia="標楷體" w:hAnsi="Times New Roman" w:cs="Times New Roman" w:hint="eastAsia"/>
        </w:rPr>
        <w:t>、</w:t>
      </w:r>
      <w:r w:rsidRPr="00775146">
        <w:rPr>
          <w:rFonts w:ascii="Times New Roman" w:eastAsia="標楷體" w:hAnsi="Times New Roman" w:cs="Times New Roman" w:hint="eastAsia"/>
        </w:rPr>
        <w:t>Accuracy</w:t>
      </w:r>
      <w:r w:rsidRPr="00775146">
        <w:rPr>
          <w:rFonts w:ascii="Times New Roman" w:eastAsia="標楷體" w:hAnsi="Times New Roman" w:cs="Times New Roman" w:hint="eastAsia"/>
        </w:rPr>
        <w:t>為</w:t>
      </w:r>
      <w:r w:rsidRPr="00775146">
        <w:rPr>
          <w:rFonts w:ascii="Times New Roman" w:eastAsia="標楷體" w:hAnsi="Times New Roman" w:cs="Times New Roman" w:hint="eastAsia"/>
        </w:rPr>
        <w:t>0.</w:t>
      </w:r>
      <w:r w:rsidR="003B5D1C" w:rsidRPr="00775146">
        <w:rPr>
          <w:rFonts w:ascii="Times New Roman" w:eastAsia="標楷體" w:hAnsi="Times New Roman" w:cs="Times New Roman" w:hint="eastAsia"/>
        </w:rPr>
        <w:t>542</w:t>
      </w:r>
      <w:r w:rsidRPr="00775146">
        <w:rPr>
          <w:rFonts w:ascii="Times New Roman" w:eastAsia="標楷體" w:hAnsi="Times New Roman" w:cs="Times New Roman" w:hint="eastAsia"/>
        </w:rPr>
        <w:t>，以及</w:t>
      </w:r>
      <w:r w:rsidRPr="00775146">
        <w:rPr>
          <w:rFonts w:ascii="Times New Roman" w:eastAsia="標楷體" w:hAnsi="Times New Roman" w:cs="Times New Roman" w:hint="eastAsia"/>
        </w:rPr>
        <w:t>entropy</w:t>
      </w:r>
      <w:r w:rsidRPr="00775146">
        <w:rPr>
          <w:rFonts w:ascii="Times New Roman" w:eastAsia="標楷體" w:hAnsi="Times New Roman" w:cs="Times New Roman" w:hint="eastAsia"/>
        </w:rPr>
        <w:t>為</w:t>
      </w:r>
      <w:r w:rsidRPr="00775146">
        <w:rPr>
          <w:rFonts w:ascii="Times New Roman" w:eastAsia="標楷體" w:hAnsi="Times New Roman" w:cs="Times New Roman" w:hint="eastAsia"/>
        </w:rPr>
        <w:t>0.</w:t>
      </w:r>
      <w:r w:rsidR="00326086" w:rsidRPr="00775146">
        <w:rPr>
          <w:rFonts w:ascii="Times New Roman" w:eastAsia="標楷體" w:hAnsi="Times New Roman" w:cs="Times New Roman"/>
        </w:rPr>
        <w:t>21</w:t>
      </w:r>
      <w:r w:rsidRPr="00775146">
        <w:rPr>
          <w:rFonts w:ascii="Times New Roman" w:eastAsia="標楷體" w:hAnsi="Times New Roman" w:cs="Times New Roman" w:hint="eastAsia"/>
        </w:rPr>
        <w:t>。如圖</w:t>
      </w:r>
      <w:r w:rsidR="00326086" w:rsidRPr="00775146">
        <w:rPr>
          <w:rFonts w:ascii="Times New Roman" w:eastAsia="標楷體" w:hAnsi="Times New Roman" w:cs="Times New Roman" w:hint="eastAsia"/>
        </w:rPr>
        <w:t>8</w:t>
      </w:r>
      <w:r w:rsidRPr="00775146">
        <w:rPr>
          <w:rFonts w:ascii="Times New Roman" w:eastAsia="標楷體" w:hAnsi="Times New Roman" w:cs="Times New Roman" w:hint="eastAsia"/>
        </w:rPr>
        <w:t>所示，分成</w:t>
      </w:r>
      <w:proofErr w:type="gramStart"/>
      <w:r w:rsidR="00326086" w:rsidRPr="00775146">
        <w:rPr>
          <w:rFonts w:ascii="Times New Roman" w:eastAsia="標楷體" w:hAnsi="Times New Roman" w:cs="Times New Roman" w:hint="eastAsia"/>
        </w:rPr>
        <w:t>四</w:t>
      </w:r>
      <w:r w:rsidRPr="00775146">
        <w:rPr>
          <w:rFonts w:ascii="Times New Roman" w:eastAsia="標楷體" w:hAnsi="Times New Roman" w:cs="Times New Roman" w:hint="eastAsia"/>
        </w:rPr>
        <w:t>個聚類</w:t>
      </w:r>
      <w:proofErr w:type="gramEnd"/>
      <w:r w:rsidRPr="00775146">
        <w:rPr>
          <w:rFonts w:ascii="Times New Roman" w:eastAsia="標楷體" w:hAnsi="Times New Roman" w:cs="Times New Roman" w:hint="eastAsia"/>
        </w:rPr>
        <w:t>，紅色的點為中心點。</w:t>
      </w:r>
    </w:p>
    <w:p w14:paraId="0AA42BE3" w14:textId="59EFE71B" w:rsidR="00E51634" w:rsidRPr="00775146" w:rsidRDefault="00E51634" w:rsidP="00E51634">
      <w:pPr>
        <w:spacing w:line="360" w:lineRule="auto"/>
        <w:ind w:leftChars="550" w:left="1320"/>
        <w:rPr>
          <w:rFonts w:ascii="Times New Roman" w:eastAsia="標楷體" w:hAnsi="Times New Roman" w:cs="Times New Roman"/>
          <w:b/>
          <w:bCs/>
        </w:rPr>
      </w:pPr>
      <w:r w:rsidRPr="00775146">
        <w:rPr>
          <w:rFonts w:ascii="Times New Roman" w:eastAsia="標楷體" w:hAnsi="Times New Roman" w:cs="Times New Roman"/>
          <w:b/>
          <w:bCs/>
        </w:rPr>
        <w:t>圖</w:t>
      </w:r>
      <w:r w:rsidR="00326086" w:rsidRPr="00775146">
        <w:rPr>
          <w:rFonts w:ascii="Times New Roman" w:eastAsia="標楷體" w:hAnsi="Times New Roman" w:cs="Times New Roman" w:hint="eastAsia"/>
          <w:b/>
          <w:bCs/>
        </w:rPr>
        <w:t>8</w:t>
      </w:r>
    </w:p>
    <w:p w14:paraId="57346BFF" w14:textId="5A51D17C" w:rsidR="00E51634" w:rsidRPr="00775146" w:rsidRDefault="00326086" w:rsidP="00E51634">
      <w:pPr>
        <w:spacing w:line="360" w:lineRule="auto"/>
        <w:ind w:leftChars="550" w:left="1320"/>
        <w:rPr>
          <w:rFonts w:ascii="Times New Roman" w:eastAsia="標楷體" w:hAnsi="Times New Roman" w:cs="Times New Roman"/>
        </w:rPr>
      </w:pPr>
      <w:r w:rsidRPr="00775146">
        <w:rPr>
          <w:rFonts w:ascii="Times New Roman" w:eastAsia="標楷體" w:hAnsi="Times New Roman" w:cs="Times New Roman"/>
        </w:rPr>
        <w:t>sizes3</w:t>
      </w:r>
      <w:r w:rsidR="00E51634" w:rsidRPr="00775146">
        <w:rPr>
          <w:rFonts w:ascii="Times New Roman" w:eastAsia="標楷體" w:hAnsi="Times New Roman" w:cs="Times New Roman" w:hint="eastAsia"/>
        </w:rPr>
        <w:t>資料集使用</w:t>
      </w:r>
      <w:r w:rsidR="00E51634" w:rsidRPr="00775146">
        <w:rPr>
          <w:rFonts w:ascii="Times New Roman" w:eastAsia="標楷體" w:hAnsi="Times New Roman" w:cs="Times New Roman"/>
        </w:rPr>
        <w:t>K-means</w:t>
      </w:r>
      <w:proofErr w:type="gramStart"/>
      <w:r w:rsidR="00E51634" w:rsidRPr="00775146">
        <w:rPr>
          <w:rFonts w:ascii="Times New Roman" w:eastAsia="標楷體" w:hAnsi="Times New Roman" w:cs="Times New Roman" w:hint="eastAsia"/>
        </w:rPr>
        <w:t>做聚類</w:t>
      </w:r>
      <w:proofErr w:type="gramEnd"/>
      <w:r w:rsidR="00E51634" w:rsidRPr="00775146">
        <w:rPr>
          <w:rFonts w:ascii="Times New Roman" w:eastAsia="標楷體" w:hAnsi="Times New Roman" w:cs="Times New Roman" w:hint="eastAsia"/>
        </w:rPr>
        <w:t>分析結果圖</w:t>
      </w:r>
    </w:p>
    <w:p w14:paraId="111FE8E3" w14:textId="77777777" w:rsidR="00E51634" w:rsidRPr="00775146" w:rsidRDefault="00E51634" w:rsidP="00E51634">
      <w:pPr>
        <w:pStyle w:val="a7"/>
        <w:spacing w:line="360" w:lineRule="auto"/>
        <w:ind w:leftChars="0" w:left="907" w:firstLineChars="200" w:firstLine="480"/>
        <w:rPr>
          <w:rFonts w:ascii="Times New Roman" w:eastAsia="標楷體" w:hAnsi="Times New Roman" w:cs="Times New Roman"/>
        </w:rPr>
      </w:pPr>
      <w:r w:rsidRPr="00775146">
        <w:rPr>
          <w:rFonts w:ascii="Times New Roman" w:eastAsia="標楷體" w:hAnsi="Times New Roman" w:cs="Times New Roman"/>
          <w:noProof/>
        </w:rPr>
        <w:drawing>
          <wp:inline distT="0" distB="0" distL="0" distR="0" wp14:anchorId="7C1C7D27" wp14:editId="561FB6CB">
            <wp:extent cx="3576263" cy="2880000"/>
            <wp:effectExtent l="0" t="0" r="5715" b="0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圖片 4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26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5F860" w14:textId="77777777" w:rsidR="00E51634" w:rsidRPr="00775146" w:rsidRDefault="00E51634" w:rsidP="00E51634">
      <w:pPr>
        <w:pStyle w:val="a7"/>
        <w:numPr>
          <w:ilvl w:val="0"/>
          <w:numId w:val="38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proofErr w:type="gramStart"/>
      <w:r w:rsidRPr="00775146">
        <w:rPr>
          <w:rFonts w:ascii="Times New Roman" w:eastAsia="標楷體" w:hAnsi="Times New Roman" w:cs="Times New Roman" w:hint="eastAsia"/>
        </w:rPr>
        <w:t>階層式分群</w:t>
      </w:r>
      <w:proofErr w:type="gramEnd"/>
      <w:r w:rsidRPr="00775146">
        <w:rPr>
          <w:rFonts w:ascii="Times New Roman" w:eastAsia="標楷體" w:hAnsi="Times New Roman" w:cs="Times New Roman" w:hint="eastAsia"/>
        </w:rPr>
        <w:t>實驗結果</w:t>
      </w:r>
    </w:p>
    <w:p w14:paraId="01863F4A" w14:textId="6F07C671" w:rsidR="00E51634" w:rsidRPr="00A94A2F" w:rsidRDefault="00E51634" w:rsidP="00A94A2F">
      <w:pPr>
        <w:pStyle w:val="a7"/>
        <w:spacing w:line="360" w:lineRule="auto"/>
        <w:ind w:leftChars="0" w:left="1321" w:firstLineChars="200" w:firstLine="480"/>
        <w:rPr>
          <w:rFonts w:ascii="Times New Roman" w:eastAsia="標楷體" w:hAnsi="Times New Roman" w:cs="Times New Roman" w:hint="eastAsia"/>
        </w:rPr>
      </w:pPr>
      <w:proofErr w:type="gramStart"/>
      <w:r w:rsidRPr="00775146">
        <w:rPr>
          <w:rFonts w:ascii="Times New Roman" w:eastAsia="標楷體" w:hAnsi="Times New Roman" w:cs="Times New Roman" w:hint="eastAsia"/>
        </w:rPr>
        <w:t>階層式分群</w:t>
      </w:r>
      <w:proofErr w:type="gramEnd"/>
      <w:r w:rsidRPr="00775146">
        <w:rPr>
          <w:rFonts w:ascii="Times New Roman" w:eastAsia="標楷體" w:hAnsi="Times New Roman" w:cs="Times New Roman" w:hint="eastAsia"/>
        </w:rPr>
        <w:t>模型的計算時間為</w:t>
      </w:r>
      <w:r w:rsidRPr="00775146">
        <w:rPr>
          <w:rFonts w:ascii="Times New Roman" w:eastAsia="標楷體" w:hAnsi="Times New Roman" w:cs="Times New Roman" w:hint="eastAsia"/>
        </w:rPr>
        <w:t>0.</w:t>
      </w:r>
      <w:r w:rsidR="00326086" w:rsidRPr="00775146">
        <w:rPr>
          <w:rFonts w:ascii="Times New Roman" w:eastAsia="標楷體" w:hAnsi="Times New Roman" w:cs="Times New Roman" w:hint="eastAsia"/>
        </w:rPr>
        <w:t>023</w:t>
      </w:r>
      <w:r w:rsidRPr="00775146">
        <w:rPr>
          <w:rFonts w:ascii="Times New Roman" w:eastAsia="標楷體" w:hAnsi="Times New Roman" w:cs="Times New Roman" w:hint="eastAsia"/>
        </w:rPr>
        <w:t>秒。相應的性能指標包括</w:t>
      </w:r>
      <w:r w:rsidRPr="00775146">
        <w:rPr>
          <w:rFonts w:ascii="Times New Roman" w:eastAsia="標楷體" w:hAnsi="Times New Roman" w:cs="Times New Roman" w:hint="eastAsia"/>
        </w:rPr>
        <w:t>Accuracy</w:t>
      </w:r>
      <w:r w:rsidRPr="00775146">
        <w:rPr>
          <w:rFonts w:ascii="Times New Roman" w:eastAsia="標楷體" w:hAnsi="Times New Roman" w:cs="Times New Roman" w:hint="eastAsia"/>
        </w:rPr>
        <w:t>為</w:t>
      </w:r>
      <w:r w:rsidR="00326086" w:rsidRPr="00775146">
        <w:rPr>
          <w:rFonts w:ascii="Times New Roman" w:eastAsia="標楷體" w:hAnsi="Times New Roman" w:cs="Times New Roman" w:hint="eastAsia"/>
        </w:rPr>
        <w:t>0.987</w:t>
      </w:r>
      <w:r w:rsidRPr="00775146">
        <w:rPr>
          <w:rFonts w:ascii="Times New Roman" w:eastAsia="標楷體" w:hAnsi="Times New Roman" w:cs="Times New Roman" w:hint="eastAsia"/>
        </w:rPr>
        <w:t>，以及</w:t>
      </w:r>
      <w:r w:rsidRPr="00775146">
        <w:rPr>
          <w:rFonts w:ascii="Times New Roman" w:eastAsia="標楷體" w:hAnsi="Times New Roman" w:cs="Times New Roman" w:hint="eastAsia"/>
        </w:rPr>
        <w:t>entropy</w:t>
      </w:r>
      <w:r w:rsidRPr="00775146">
        <w:rPr>
          <w:rFonts w:ascii="Times New Roman" w:eastAsia="標楷體" w:hAnsi="Times New Roman" w:cs="Times New Roman" w:hint="eastAsia"/>
        </w:rPr>
        <w:t>為</w:t>
      </w:r>
      <w:r w:rsidRPr="00775146">
        <w:rPr>
          <w:rFonts w:ascii="Times New Roman" w:eastAsia="標楷體" w:hAnsi="Times New Roman" w:cs="Times New Roman" w:hint="eastAsia"/>
        </w:rPr>
        <w:t>0</w:t>
      </w:r>
      <w:r w:rsidR="00326086" w:rsidRPr="00775146">
        <w:rPr>
          <w:rFonts w:ascii="Times New Roman" w:eastAsia="標楷體" w:hAnsi="Times New Roman" w:cs="Times New Roman" w:hint="eastAsia"/>
        </w:rPr>
        <w:t>.109</w:t>
      </w:r>
      <w:r w:rsidRPr="00775146">
        <w:rPr>
          <w:rFonts w:ascii="Times New Roman" w:eastAsia="標楷體" w:hAnsi="Times New Roman" w:cs="Times New Roman" w:hint="eastAsia"/>
        </w:rPr>
        <w:t>。如圖</w:t>
      </w:r>
      <w:r w:rsidR="00326086" w:rsidRPr="00775146">
        <w:rPr>
          <w:rFonts w:ascii="Times New Roman" w:eastAsia="標楷體" w:hAnsi="Times New Roman" w:cs="Times New Roman" w:hint="eastAsia"/>
        </w:rPr>
        <w:t>9</w:t>
      </w:r>
      <w:r w:rsidRPr="00775146">
        <w:rPr>
          <w:rFonts w:ascii="Times New Roman" w:eastAsia="標楷體" w:hAnsi="Times New Roman" w:cs="Times New Roman" w:hint="eastAsia"/>
        </w:rPr>
        <w:t>所示，分成</w:t>
      </w:r>
      <w:proofErr w:type="gramStart"/>
      <w:r w:rsidR="00326086" w:rsidRPr="00775146">
        <w:rPr>
          <w:rFonts w:ascii="Times New Roman" w:eastAsia="標楷體" w:hAnsi="Times New Roman" w:cs="Times New Roman" w:hint="eastAsia"/>
        </w:rPr>
        <w:t>四</w:t>
      </w:r>
      <w:r w:rsidRPr="00775146">
        <w:rPr>
          <w:rFonts w:ascii="Times New Roman" w:eastAsia="標楷體" w:hAnsi="Times New Roman" w:cs="Times New Roman" w:hint="eastAsia"/>
        </w:rPr>
        <w:t>個聚類</w:t>
      </w:r>
      <w:proofErr w:type="gramEnd"/>
      <w:r w:rsidRPr="00775146">
        <w:rPr>
          <w:rFonts w:ascii="Times New Roman" w:eastAsia="標楷體" w:hAnsi="Times New Roman" w:cs="Times New Roman" w:hint="eastAsia"/>
        </w:rPr>
        <w:t>。</w:t>
      </w:r>
      <w:r w:rsidR="00326086" w:rsidRPr="00775146">
        <w:rPr>
          <w:rFonts w:ascii="Times New Roman" w:eastAsia="標楷體" w:hAnsi="Times New Roman" w:cs="Times New Roman" w:hint="eastAsia"/>
        </w:rPr>
        <w:t>圖</w:t>
      </w:r>
      <w:r w:rsidR="00326086" w:rsidRPr="00775146">
        <w:rPr>
          <w:rFonts w:ascii="Times New Roman" w:eastAsia="標楷體" w:hAnsi="Times New Roman" w:cs="Times New Roman" w:hint="eastAsia"/>
        </w:rPr>
        <w:t>10</w:t>
      </w:r>
      <w:r w:rsidR="00326086" w:rsidRPr="00775146">
        <w:rPr>
          <w:rFonts w:ascii="Times New Roman" w:eastAsia="標楷體" w:hAnsi="Times New Roman" w:cs="Times New Roman" w:hint="eastAsia"/>
        </w:rPr>
        <w:t>為</w:t>
      </w:r>
      <w:proofErr w:type="gramStart"/>
      <w:r w:rsidR="00326086" w:rsidRPr="00775146">
        <w:rPr>
          <w:rFonts w:ascii="Times New Roman" w:eastAsia="標楷體" w:hAnsi="Times New Roman" w:cs="Times New Roman" w:hint="eastAsia"/>
        </w:rPr>
        <w:t>分群後階層</w:t>
      </w:r>
      <w:proofErr w:type="gramEnd"/>
      <w:r w:rsidR="00326086" w:rsidRPr="00775146">
        <w:rPr>
          <w:rFonts w:ascii="Times New Roman" w:eastAsia="標楷體" w:hAnsi="Times New Roman" w:cs="Times New Roman" w:hint="eastAsia"/>
        </w:rPr>
        <w:t>圖</w:t>
      </w:r>
      <w:r w:rsidR="00A94A2F">
        <w:rPr>
          <w:rFonts w:ascii="Times New Roman" w:eastAsia="標楷體" w:hAnsi="Times New Roman" w:cs="Times New Roman" w:hint="eastAsia"/>
        </w:rPr>
        <w:t>，</w:t>
      </w:r>
      <w:r w:rsidR="00A94A2F">
        <w:rPr>
          <w:rFonts w:ascii="Times New Roman" w:eastAsia="標楷體" w:hAnsi="Times New Roman" w:cs="Times New Roman" w:hint="eastAsia"/>
        </w:rPr>
        <w:t>若階層分群的層數太高，則無法清楚顯示，故選擇適當的</w:t>
      </w:r>
      <w:r w:rsidR="00A94A2F">
        <w:rPr>
          <w:rFonts w:ascii="Times New Roman" w:eastAsia="標楷體" w:hAnsi="Times New Roman" w:cs="Times New Roman" w:hint="eastAsia"/>
        </w:rPr>
        <w:t>4</w:t>
      </w:r>
      <w:r w:rsidR="00A94A2F">
        <w:rPr>
          <w:rFonts w:ascii="Times New Roman" w:eastAsia="標楷體" w:hAnsi="Times New Roman" w:cs="Times New Roman" w:hint="eastAsia"/>
        </w:rPr>
        <w:t>層當作最後的視覺化結果</w:t>
      </w:r>
      <w:r w:rsidR="00A94A2F" w:rsidRPr="00775146">
        <w:rPr>
          <w:rFonts w:ascii="Times New Roman" w:eastAsia="標楷體" w:hAnsi="Times New Roman" w:cs="Times New Roman" w:hint="eastAsia"/>
        </w:rPr>
        <w:t>。</w:t>
      </w:r>
    </w:p>
    <w:p w14:paraId="1636A724" w14:textId="77777777" w:rsidR="00E51634" w:rsidRPr="00775146" w:rsidRDefault="00E51634" w:rsidP="00E51634">
      <w:pPr>
        <w:pStyle w:val="a7"/>
        <w:spacing w:line="360" w:lineRule="auto"/>
        <w:ind w:leftChars="0" w:left="1321" w:firstLineChars="200" w:firstLine="480"/>
        <w:rPr>
          <w:rFonts w:ascii="Times New Roman" w:eastAsia="標楷體" w:hAnsi="Times New Roman" w:cs="Times New Roman"/>
        </w:rPr>
      </w:pPr>
      <w:r w:rsidRPr="00775146">
        <w:rPr>
          <w:rFonts w:ascii="Times New Roman" w:eastAsia="標楷體" w:hAnsi="Times New Roman" w:cs="Times New Roman"/>
        </w:rPr>
        <w:br w:type="page"/>
      </w:r>
    </w:p>
    <w:p w14:paraId="49B6DED4" w14:textId="3BEC422A" w:rsidR="00E51634" w:rsidRPr="00775146" w:rsidRDefault="00E51634" w:rsidP="00E51634">
      <w:pPr>
        <w:spacing w:line="360" w:lineRule="auto"/>
        <w:ind w:leftChars="550" w:left="1320"/>
        <w:rPr>
          <w:rFonts w:ascii="Times New Roman" w:eastAsia="標楷體" w:hAnsi="Times New Roman" w:cs="Times New Roman"/>
          <w:b/>
          <w:bCs/>
        </w:rPr>
      </w:pPr>
      <w:r w:rsidRPr="00775146">
        <w:rPr>
          <w:rFonts w:ascii="Times New Roman" w:eastAsia="標楷體" w:hAnsi="Times New Roman" w:cs="Times New Roman"/>
          <w:b/>
          <w:bCs/>
        </w:rPr>
        <w:lastRenderedPageBreak/>
        <w:t>圖</w:t>
      </w:r>
      <w:r w:rsidR="00326086" w:rsidRPr="00775146">
        <w:rPr>
          <w:rFonts w:ascii="Times New Roman" w:eastAsia="標楷體" w:hAnsi="Times New Roman" w:cs="Times New Roman" w:hint="eastAsia"/>
          <w:b/>
          <w:bCs/>
        </w:rPr>
        <w:t>9</w:t>
      </w:r>
    </w:p>
    <w:p w14:paraId="078F4CB0" w14:textId="2160D199" w:rsidR="00E51634" w:rsidRPr="00775146" w:rsidRDefault="00326086" w:rsidP="00E51634">
      <w:pPr>
        <w:spacing w:line="360" w:lineRule="auto"/>
        <w:ind w:leftChars="550" w:left="1320"/>
        <w:rPr>
          <w:rFonts w:ascii="Times New Roman" w:eastAsia="標楷體" w:hAnsi="Times New Roman" w:cs="Times New Roman"/>
        </w:rPr>
      </w:pPr>
      <w:r w:rsidRPr="00775146">
        <w:rPr>
          <w:rFonts w:ascii="Times New Roman" w:eastAsia="標楷體" w:hAnsi="Times New Roman" w:cs="Times New Roman"/>
        </w:rPr>
        <w:t>Sizes3</w:t>
      </w:r>
      <w:r w:rsidR="00E51634" w:rsidRPr="00775146">
        <w:rPr>
          <w:rFonts w:ascii="Times New Roman" w:eastAsia="標楷體" w:hAnsi="Times New Roman" w:cs="Times New Roman" w:hint="eastAsia"/>
        </w:rPr>
        <w:t>資料集使用階層</w:t>
      </w:r>
      <w:proofErr w:type="gramStart"/>
      <w:r w:rsidR="00E51634" w:rsidRPr="00775146">
        <w:rPr>
          <w:rFonts w:ascii="Times New Roman" w:eastAsia="標楷體" w:hAnsi="Times New Roman" w:cs="Times New Roman" w:hint="eastAsia"/>
        </w:rPr>
        <w:t>式分群做聚類</w:t>
      </w:r>
      <w:proofErr w:type="gramEnd"/>
      <w:r w:rsidR="00E51634" w:rsidRPr="00775146">
        <w:rPr>
          <w:rFonts w:ascii="Times New Roman" w:eastAsia="標楷體" w:hAnsi="Times New Roman" w:cs="Times New Roman" w:hint="eastAsia"/>
        </w:rPr>
        <w:t>分析結果圖</w:t>
      </w:r>
    </w:p>
    <w:p w14:paraId="1F7DB9AE" w14:textId="77777777" w:rsidR="00E51634" w:rsidRPr="00775146" w:rsidRDefault="00E51634" w:rsidP="00E51634">
      <w:pPr>
        <w:spacing w:line="360" w:lineRule="auto"/>
        <w:ind w:leftChars="550" w:left="1320"/>
        <w:rPr>
          <w:rFonts w:ascii="Times New Roman" w:eastAsia="標楷體" w:hAnsi="Times New Roman" w:cs="Times New Roman"/>
          <w:b/>
          <w:bCs/>
        </w:rPr>
      </w:pPr>
      <w:r w:rsidRPr="00775146">
        <w:rPr>
          <w:rFonts w:ascii="Times New Roman" w:eastAsia="標楷體" w:hAnsi="Times New Roman" w:cs="Times New Roman"/>
          <w:b/>
          <w:bCs/>
          <w:noProof/>
        </w:rPr>
        <w:drawing>
          <wp:inline distT="0" distB="0" distL="0" distR="0" wp14:anchorId="78158900" wp14:editId="191F9C41">
            <wp:extent cx="3576263" cy="2880000"/>
            <wp:effectExtent l="0" t="0" r="5715" b="0"/>
            <wp:docPr id="50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圖片 5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26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91577" w14:textId="5FDF129C" w:rsidR="00E51634" w:rsidRPr="00775146" w:rsidRDefault="00E51634" w:rsidP="00E51634">
      <w:pPr>
        <w:spacing w:line="360" w:lineRule="auto"/>
        <w:ind w:leftChars="550" w:left="1320"/>
        <w:rPr>
          <w:rFonts w:ascii="Times New Roman" w:eastAsia="標楷體" w:hAnsi="Times New Roman" w:cs="Times New Roman"/>
          <w:b/>
          <w:bCs/>
        </w:rPr>
      </w:pPr>
      <w:r w:rsidRPr="00775146">
        <w:rPr>
          <w:rFonts w:ascii="Times New Roman" w:eastAsia="標楷體" w:hAnsi="Times New Roman" w:cs="Times New Roman"/>
          <w:b/>
          <w:bCs/>
        </w:rPr>
        <w:t>圖</w:t>
      </w:r>
      <w:r w:rsidR="00326086" w:rsidRPr="00775146">
        <w:rPr>
          <w:rFonts w:ascii="Times New Roman" w:eastAsia="標楷體" w:hAnsi="Times New Roman" w:cs="Times New Roman"/>
          <w:b/>
          <w:bCs/>
        </w:rPr>
        <w:t>10</w:t>
      </w:r>
    </w:p>
    <w:p w14:paraId="4FC9341F" w14:textId="0B9F01C7" w:rsidR="00E51634" w:rsidRPr="00775146" w:rsidRDefault="00326086" w:rsidP="00E51634">
      <w:pPr>
        <w:spacing w:line="360" w:lineRule="auto"/>
        <w:ind w:leftChars="550" w:left="1320"/>
        <w:rPr>
          <w:rFonts w:ascii="Times New Roman" w:eastAsia="標楷體" w:hAnsi="Times New Roman" w:cs="Times New Roman"/>
        </w:rPr>
      </w:pPr>
      <w:r w:rsidRPr="00775146">
        <w:rPr>
          <w:rFonts w:ascii="Times New Roman" w:eastAsia="標楷體" w:hAnsi="Times New Roman" w:cs="Times New Roman"/>
        </w:rPr>
        <w:t>Sizes3</w:t>
      </w:r>
      <w:r w:rsidR="00E51634" w:rsidRPr="00775146">
        <w:rPr>
          <w:rFonts w:ascii="Times New Roman" w:eastAsia="標楷體" w:hAnsi="Times New Roman" w:cs="Times New Roman" w:hint="eastAsia"/>
        </w:rPr>
        <w:t>資料</w:t>
      </w:r>
      <w:proofErr w:type="gramStart"/>
      <w:r w:rsidR="00E51634" w:rsidRPr="00775146">
        <w:rPr>
          <w:rFonts w:ascii="Times New Roman" w:eastAsia="標楷體" w:hAnsi="Times New Roman" w:cs="Times New Roman" w:hint="eastAsia"/>
        </w:rPr>
        <w:t>集分群後</w:t>
      </w:r>
      <w:proofErr w:type="gramEnd"/>
      <w:r w:rsidR="00E51634" w:rsidRPr="00775146">
        <w:rPr>
          <w:rFonts w:ascii="Times New Roman" w:eastAsia="標楷體" w:hAnsi="Times New Roman" w:cs="Times New Roman" w:hint="eastAsia"/>
        </w:rPr>
        <w:t>階層圖</w:t>
      </w:r>
    </w:p>
    <w:p w14:paraId="74E16472" w14:textId="77777777" w:rsidR="00E51634" w:rsidRPr="00775146" w:rsidRDefault="00E51634" w:rsidP="00E51634">
      <w:pPr>
        <w:spacing w:line="360" w:lineRule="auto"/>
        <w:ind w:leftChars="550" w:left="1320"/>
        <w:rPr>
          <w:rFonts w:ascii="Times New Roman" w:eastAsia="標楷體" w:hAnsi="Times New Roman" w:cs="Times New Roman"/>
          <w:b/>
          <w:bCs/>
        </w:rPr>
      </w:pPr>
      <w:r w:rsidRPr="00775146">
        <w:rPr>
          <w:rFonts w:ascii="Times New Roman" w:eastAsia="標楷體" w:hAnsi="Times New Roman" w:cs="Times New Roman"/>
          <w:b/>
          <w:bCs/>
          <w:noProof/>
        </w:rPr>
        <w:drawing>
          <wp:inline distT="0" distB="0" distL="0" distR="0" wp14:anchorId="4228F5A8" wp14:editId="03624D3F">
            <wp:extent cx="4257675" cy="2791833"/>
            <wp:effectExtent l="0" t="0" r="0" b="8890"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圖片 5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026" cy="27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76BCB" w14:textId="77777777" w:rsidR="00E51634" w:rsidRPr="00775146" w:rsidRDefault="00E51634" w:rsidP="00E51634">
      <w:pPr>
        <w:pStyle w:val="a7"/>
        <w:numPr>
          <w:ilvl w:val="0"/>
          <w:numId w:val="38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775146">
        <w:rPr>
          <w:rFonts w:ascii="Times New Roman" w:eastAsia="標楷體" w:hAnsi="Times New Roman" w:cs="Times New Roman"/>
        </w:rPr>
        <w:t>DBSCAN</w:t>
      </w:r>
      <w:r w:rsidRPr="00775146">
        <w:rPr>
          <w:rFonts w:ascii="Times New Roman" w:eastAsia="標楷體" w:hAnsi="Times New Roman" w:cs="Times New Roman" w:hint="eastAsia"/>
        </w:rPr>
        <w:t>實驗結果</w:t>
      </w:r>
    </w:p>
    <w:p w14:paraId="344F0052" w14:textId="01FE9D7C" w:rsidR="00E51634" w:rsidRPr="00775146" w:rsidRDefault="00E51634" w:rsidP="00E51634">
      <w:pPr>
        <w:pStyle w:val="a7"/>
        <w:spacing w:line="360" w:lineRule="auto"/>
        <w:ind w:leftChars="0" w:left="1321" w:firstLineChars="200" w:firstLine="480"/>
        <w:rPr>
          <w:rFonts w:ascii="Times New Roman" w:eastAsia="標楷體" w:hAnsi="Times New Roman" w:cs="Times New Roman"/>
        </w:rPr>
      </w:pPr>
      <w:r w:rsidRPr="00775146">
        <w:rPr>
          <w:rFonts w:ascii="Times New Roman" w:eastAsia="標楷體" w:hAnsi="Times New Roman" w:cs="Times New Roman" w:hint="eastAsia"/>
        </w:rPr>
        <w:t>D</w:t>
      </w:r>
      <w:r w:rsidRPr="00775146">
        <w:rPr>
          <w:rFonts w:ascii="Times New Roman" w:eastAsia="標楷體" w:hAnsi="Times New Roman" w:cs="Times New Roman"/>
        </w:rPr>
        <w:t>BSCAN</w:t>
      </w:r>
      <w:r w:rsidRPr="00775146">
        <w:rPr>
          <w:rFonts w:ascii="Times New Roman" w:eastAsia="標楷體" w:hAnsi="Times New Roman" w:cs="Times New Roman" w:hint="eastAsia"/>
        </w:rPr>
        <w:t>模型的計算時間為</w:t>
      </w:r>
      <w:r w:rsidRPr="00775146">
        <w:rPr>
          <w:rFonts w:ascii="Times New Roman" w:eastAsia="標楷體" w:hAnsi="Times New Roman" w:cs="Times New Roman" w:hint="eastAsia"/>
        </w:rPr>
        <w:t>0.0</w:t>
      </w:r>
      <w:r w:rsidR="00326086" w:rsidRPr="00775146">
        <w:rPr>
          <w:rFonts w:ascii="Times New Roman" w:eastAsia="標楷體" w:hAnsi="Times New Roman" w:cs="Times New Roman"/>
        </w:rPr>
        <w:t>18</w:t>
      </w:r>
      <w:r w:rsidRPr="00775146">
        <w:rPr>
          <w:rFonts w:ascii="Times New Roman" w:eastAsia="標楷體" w:hAnsi="Times New Roman" w:cs="Times New Roman" w:hint="eastAsia"/>
        </w:rPr>
        <w:t>秒。相應的性能指標包括</w:t>
      </w:r>
      <w:r w:rsidRPr="00775146">
        <w:rPr>
          <w:rFonts w:ascii="Times New Roman" w:eastAsia="標楷體" w:hAnsi="Times New Roman" w:cs="Times New Roman" w:hint="eastAsia"/>
        </w:rPr>
        <w:t>Accuracy</w:t>
      </w:r>
      <w:r w:rsidRPr="00775146">
        <w:rPr>
          <w:rFonts w:ascii="Times New Roman" w:eastAsia="標楷體" w:hAnsi="Times New Roman" w:cs="Times New Roman" w:hint="eastAsia"/>
        </w:rPr>
        <w:t>為</w:t>
      </w:r>
      <w:r w:rsidRPr="00775146">
        <w:rPr>
          <w:rFonts w:ascii="Times New Roman" w:eastAsia="標楷體" w:hAnsi="Times New Roman" w:cs="Times New Roman" w:hint="eastAsia"/>
        </w:rPr>
        <w:t>0.9</w:t>
      </w:r>
      <w:r w:rsidR="00326086" w:rsidRPr="00775146">
        <w:rPr>
          <w:rFonts w:ascii="Times New Roman" w:eastAsia="標楷體" w:hAnsi="Times New Roman" w:cs="Times New Roman"/>
        </w:rPr>
        <w:t>42</w:t>
      </w:r>
      <w:r w:rsidRPr="00775146">
        <w:rPr>
          <w:rFonts w:ascii="Times New Roman" w:eastAsia="標楷體" w:hAnsi="Times New Roman" w:cs="Times New Roman" w:hint="eastAsia"/>
        </w:rPr>
        <w:t>，以及</w:t>
      </w:r>
      <w:r w:rsidRPr="00775146">
        <w:rPr>
          <w:rFonts w:ascii="Times New Roman" w:eastAsia="標楷體" w:hAnsi="Times New Roman" w:cs="Times New Roman" w:hint="eastAsia"/>
        </w:rPr>
        <w:t>entropy</w:t>
      </w:r>
      <w:r w:rsidRPr="00775146">
        <w:rPr>
          <w:rFonts w:ascii="Times New Roman" w:eastAsia="標楷體" w:hAnsi="Times New Roman" w:cs="Times New Roman" w:hint="eastAsia"/>
        </w:rPr>
        <w:t>為</w:t>
      </w:r>
      <w:r w:rsidRPr="00775146">
        <w:rPr>
          <w:rFonts w:ascii="Times New Roman" w:eastAsia="標楷體" w:hAnsi="Times New Roman" w:cs="Times New Roman" w:hint="eastAsia"/>
        </w:rPr>
        <w:t>0.</w:t>
      </w:r>
      <w:r w:rsidR="005F2DC7" w:rsidRPr="00775146">
        <w:rPr>
          <w:rFonts w:ascii="Times New Roman" w:eastAsia="標楷體" w:hAnsi="Times New Roman" w:cs="Times New Roman"/>
        </w:rPr>
        <w:t>147</w:t>
      </w:r>
      <w:r w:rsidRPr="00775146">
        <w:rPr>
          <w:rFonts w:ascii="Times New Roman" w:eastAsia="標楷體" w:hAnsi="Times New Roman" w:cs="Times New Roman" w:hint="eastAsia"/>
        </w:rPr>
        <w:t>。如圖</w:t>
      </w:r>
      <w:r w:rsidR="005F2DC7" w:rsidRPr="00775146">
        <w:rPr>
          <w:rFonts w:ascii="Times New Roman" w:eastAsia="標楷體" w:hAnsi="Times New Roman" w:cs="Times New Roman"/>
        </w:rPr>
        <w:t>11</w:t>
      </w:r>
      <w:r w:rsidRPr="00775146">
        <w:rPr>
          <w:rFonts w:ascii="Times New Roman" w:eastAsia="標楷體" w:hAnsi="Times New Roman" w:cs="Times New Roman" w:hint="eastAsia"/>
        </w:rPr>
        <w:t>所示，分成</w:t>
      </w:r>
      <w:proofErr w:type="gramStart"/>
      <w:r w:rsidRPr="00775146">
        <w:rPr>
          <w:rFonts w:ascii="Times New Roman" w:eastAsia="標楷體" w:hAnsi="Times New Roman" w:cs="Times New Roman" w:hint="eastAsia"/>
        </w:rPr>
        <w:t>四</w:t>
      </w:r>
      <w:r w:rsidR="005F2DC7" w:rsidRPr="00775146">
        <w:rPr>
          <w:rFonts w:ascii="Times New Roman" w:eastAsia="標楷體" w:hAnsi="Times New Roman" w:cs="Times New Roman" w:hint="eastAsia"/>
        </w:rPr>
        <w:t>種</w:t>
      </w:r>
      <w:r w:rsidRPr="00775146">
        <w:rPr>
          <w:rFonts w:ascii="Times New Roman" w:eastAsia="標楷體" w:hAnsi="Times New Roman" w:cs="Times New Roman" w:hint="eastAsia"/>
        </w:rPr>
        <w:t>聚類</w:t>
      </w:r>
      <w:proofErr w:type="gramEnd"/>
      <w:r w:rsidRPr="00775146">
        <w:rPr>
          <w:rFonts w:ascii="Times New Roman" w:eastAsia="標楷體" w:hAnsi="Times New Roman" w:cs="Times New Roman" w:hint="eastAsia"/>
        </w:rPr>
        <w:t>，</w:t>
      </w:r>
      <w:r w:rsidR="005F2DC7" w:rsidRPr="00775146">
        <w:rPr>
          <w:rFonts w:ascii="Times New Roman" w:eastAsia="標楷體" w:hAnsi="Times New Roman" w:cs="Times New Roman" w:hint="eastAsia"/>
        </w:rPr>
        <w:t>與一種</w:t>
      </w:r>
      <w:r w:rsidRPr="00775146">
        <w:rPr>
          <w:rFonts w:ascii="Times New Roman" w:eastAsia="標楷體" w:hAnsi="Times New Roman" w:cs="Times New Roman" w:hint="eastAsia"/>
        </w:rPr>
        <w:t>雜訊。</w:t>
      </w:r>
    </w:p>
    <w:p w14:paraId="55CC1EC2" w14:textId="77777777" w:rsidR="00E51634" w:rsidRPr="00775146" w:rsidRDefault="00E51634" w:rsidP="00E51634">
      <w:pPr>
        <w:spacing w:line="360" w:lineRule="auto"/>
        <w:ind w:leftChars="550" w:left="1320"/>
        <w:rPr>
          <w:rFonts w:ascii="Times New Roman" w:eastAsia="標楷體" w:hAnsi="Times New Roman" w:cs="Times New Roman"/>
          <w:b/>
          <w:bCs/>
        </w:rPr>
      </w:pPr>
      <w:r w:rsidRPr="00775146">
        <w:rPr>
          <w:rFonts w:ascii="Times New Roman" w:eastAsia="標楷體" w:hAnsi="Times New Roman" w:cs="Times New Roman"/>
          <w:b/>
          <w:bCs/>
        </w:rPr>
        <w:lastRenderedPageBreak/>
        <w:t>圖</w:t>
      </w:r>
      <w:r w:rsidRPr="00775146">
        <w:rPr>
          <w:rFonts w:ascii="Times New Roman" w:eastAsia="標楷體" w:hAnsi="Times New Roman" w:cs="Times New Roman" w:hint="eastAsia"/>
          <w:b/>
          <w:bCs/>
        </w:rPr>
        <w:t>7</w:t>
      </w:r>
    </w:p>
    <w:p w14:paraId="12C4D192" w14:textId="4EAA218A" w:rsidR="00E51634" w:rsidRPr="00775146" w:rsidRDefault="00326086" w:rsidP="00E51634">
      <w:pPr>
        <w:spacing w:line="360" w:lineRule="auto"/>
        <w:ind w:leftChars="550" w:left="1320"/>
        <w:rPr>
          <w:rFonts w:ascii="Times New Roman" w:eastAsia="標楷體" w:hAnsi="Times New Roman" w:cs="Times New Roman"/>
        </w:rPr>
      </w:pPr>
      <w:r w:rsidRPr="00775146">
        <w:rPr>
          <w:rFonts w:ascii="Times New Roman" w:eastAsia="標楷體" w:hAnsi="Times New Roman" w:cs="Times New Roman"/>
        </w:rPr>
        <w:t>sizes3</w:t>
      </w:r>
      <w:r w:rsidR="00E51634" w:rsidRPr="00775146">
        <w:rPr>
          <w:rFonts w:ascii="Times New Roman" w:eastAsia="標楷體" w:hAnsi="Times New Roman" w:cs="Times New Roman" w:hint="eastAsia"/>
        </w:rPr>
        <w:t>資料集使用</w:t>
      </w:r>
      <w:r w:rsidRPr="00775146">
        <w:rPr>
          <w:rFonts w:ascii="Times New Roman" w:eastAsia="標楷體" w:hAnsi="Times New Roman" w:cs="Times New Roman" w:hint="eastAsia"/>
        </w:rPr>
        <w:t>D</w:t>
      </w:r>
      <w:r w:rsidRPr="00775146">
        <w:rPr>
          <w:rFonts w:ascii="Times New Roman" w:eastAsia="標楷體" w:hAnsi="Times New Roman" w:cs="Times New Roman"/>
        </w:rPr>
        <w:t>BSCAN</w:t>
      </w:r>
      <w:proofErr w:type="gramStart"/>
      <w:r w:rsidR="00E51634" w:rsidRPr="00775146">
        <w:rPr>
          <w:rFonts w:ascii="Times New Roman" w:eastAsia="標楷體" w:hAnsi="Times New Roman" w:cs="Times New Roman" w:hint="eastAsia"/>
        </w:rPr>
        <w:t>做聚類</w:t>
      </w:r>
      <w:proofErr w:type="gramEnd"/>
      <w:r w:rsidR="00E51634" w:rsidRPr="00775146">
        <w:rPr>
          <w:rFonts w:ascii="Times New Roman" w:eastAsia="標楷體" w:hAnsi="Times New Roman" w:cs="Times New Roman" w:hint="eastAsia"/>
        </w:rPr>
        <w:t>分析</w:t>
      </w:r>
    </w:p>
    <w:p w14:paraId="23A88065" w14:textId="77777777" w:rsidR="00E51634" w:rsidRPr="00775146" w:rsidRDefault="00E51634" w:rsidP="00E51634">
      <w:pPr>
        <w:spacing w:line="360" w:lineRule="auto"/>
        <w:ind w:leftChars="550" w:left="1320"/>
        <w:rPr>
          <w:rFonts w:ascii="Times New Roman" w:eastAsia="標楷體" w:hAnsi="Times New Roman" w:cs="Times New Roman"/>
          <w:b/>
          <w:bCs/>
        </w:rPr>
      </w:pPr>
      <w:r w:rsidRPr="00775146">
        <w:rPr>
          <w:rFonts w:ascii="Times New Roman" w:eastAsia="標楷體" w:hAnsi="Times New Roman" w:cs="Times New Roman"/>
          <w:b/>
          <w:bCs/>
          <w:noProof/>
        </w:rPr>
        <w:drawing>
          <wp:inline distT="0" distB="0" distL="0" distR="0" wp14:anchorId="15F492CF" wp14:editId="7545978E">
            <wp:extent cx="3576263" cy="2880000"/>
            <wp:effectExtent l="0" t="0" r="5715" b="0"/>
            <wp:docPr id="62" name="圖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圖片 6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26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86072" w14:textId="3B4FECE7" w:rsidR="003B5D1C" w:rsidRPr="00775146" w:rsidRDefault="003B5D1C" w:rsidP="003B5D1C">
      <w:pPr>
        <w:pStyle w:val="a7"/>
        <w:numPr>
          <w:ilvl w:val="0"/>
          <w:numId w:val="38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775146">
        <w:rPr>
          <w:rFonts w:ascii="Times New Roman" w:eastAsia="標楷體" w:hAnsi="Times New Roman" w:cs="Times New Roman"/>
        </w:rPr>
        <w:t>sizes3</w:t>
      </w:r>
      <w:r w:rsidRPr="00775146">
        <w:rPr>
          <w:rFonts w:ascii="Times New Roman" w:eastAsia="標楷體" w:hAnsi="Times New Roman" w:cs="Times New Roman" w:hint="eastAsia"/>
        </w:rPr>
        <w:t>資料集不同模型衡量指標比較</w:t>
      </w:r>
    </w:p>
    <w:p w14:paraId="49C89B07" w14:textId="43BB316B" w:rsidR="003B5D1C" w:rsidRPr="00775146" w:rsidRDefault="003B5D1C" w:rsidP="003B5D1C">
      <w:pPr>
        <w:pStyle w:val="a7"/>
        <w:spacing w:line="360" w:lineRule="auto"/>
        <w:ind w:leftChars="0" w:left="1321" w:firstLineChars="200" w:firstLine="480"/>
        <w:rPr>
          <w:rFonts w:ascii="Times New Roman" w:eastAsia="標楷體" w:hAnsi="Times New Roman" w:cs="Times New Roman"/>
        </w:rPr>
      </w:pPr>
      <w:r w:rsidRPr="00775146">
        <w:rPr>
          <w:rFonts w:ascii="Times New Roman" w:eastAsia="標楷體" w:hAnsi="Times New Roman" w:cs="Times New Roman" w:hint="eastAsia"/>
        </w:rPr>
        <w:t>如表</w:t>
      </w:r>
      <w:r w:rsidRPr="00775146">
        <w:rPr>
          <w:rFonts w:ascii="Times New Roman" w:eastAsia="標楷體" w:hAnsi="Times New Roman" w:cs="Times New Roman" w:hint="eastAsia"/>
        </w:rPr>
        <w:t>1</w:t>
      </w:r>
      <w:r w:rsidRPr="00775146">
        <w:rPr>
          <w:rFonts w:ascii="Times New Roman" w:eastAsia="標楷體" w:hAnsi="Times New Roman" w:cs="Times New Roman" w:hint="eastAsia"/>
        </w:rPr>
        <w:t>，可觀察到運行時間上無太大區別，但有發現</w:t>
      </w:r>
      <w:proofErr w:type="gramStart"/>
      <w:r w:rsidRPr="00775146">
        <w:rPr>
          <w:rFonts w:ascii="Times New Roman" w:eastAsia="標楷體" w:hAnsi="Times New Roman" w:cs="Times New Roman" w:hint="eastAsia"/>
        </w:rPr>
        <w:t>階層式分群</w:t>
      </w:r>
      <w:proofErr w:type="gramEnd"/>
      <w:r w:rsidRPr="00775146">
        <w:rPr>
          <w:rFonts w:ascii="Times New Roman" w:eastAsia="標楷體" w:hAnsi="Times New Roman" w:cs="Times New Roman" w:hint="eastAsia"/>
        </w:rPr>
        <w:t>的準確率高達</w:t>
      </w:r>
      <w:r w:rsidR="00775146">
        <w:rPr>
          <w:rFonts w:ascii="Times New Roman" w:eastAsia="標楷體" w:hAnsi="Times New Roman" w:cs="Times New Roman"/>
        </w:rPr>
        <w:t>0.987</w:t>
      </w:r>
      <w:r w:rsidRPr="00775146">
        <w:rPr>
          <w:rFonts w:ascii="Times New Roman" w:eastAsia="標楷體" w:hAnsi="Times New Roman" w:cs="Times New Roman" w:hint="eastAsia"/>
        </w:rPr>
        <w:t>，為此資料集最佳解。</w:t>
      </w:r>
    </w:p>
    <w:p w14:paraId="2FF03C6D" w14:textId="77777777" w:rsidR="003B5D1C" w:rsidRPr="00775146" w:rsidRDefault="003B5D1C" w:rsidP="003B5D1C">
      <w:pPr>
        <w:pStyle w:val="a7"/>
        <w:tabs>
          <w:tab w:val="center" w:pos="4252"/>
        </w:tabs>
        <w:spacing w:line="360" w:lineRule="auto"/>
        <w:ind w:leftChars="0" w:left="1320"/>
        <w:rPr>
          <w:rFonts w:ascii="Times New Roman" w:eastAsia="標楷體" w:hAnsi="Times New Roman"/>
          <w:b/>
          <w:bCs/>
        </w:rPr>
      </w:pPr>
      <w:r w:rsidRPr="00775146">
        <w:rPr>
          <w:rFonts w:ascii="Times New Roman" w:eastAsia="標楷體" w:hAnsi="Times New Roman"/>
          <w:b/>
          <w:bCs/>
        </w:rPr>
        <w:t>表</w:t>
      </w:r>
      <w:r w:rsidRPr="00775146">
        <w:rPr>
          <w:rFonts w:ascii="Times New Roman" w:eastAsia="標楷體" w:hAnsi="Times New Roman"/>
          <w:b/>
          <w:bCs/>
        </w:rPr>
        <w:t>1</w:t>
      </w:r>
    </w:p>
    <w:p w14:paraId="2E4AF61E" w14:textId="77777777" w:rsidR="003B5D1C" w:rsidRPr="00775146" w:rsidRDefault="003B5D1C" w:rsidP="003B5D1C">
      <w:pPr>
        <w:pStyle w:val="a7"/>
        <w:tabs>
          <w:tab w:val="center" w:pos="4252"/>
        </w:tabs>
        <w:spacing w:line="360" w:lineRule="auto"/>
        <w:ind w:leftChars="0" w:left="1320"/>
        <w:rPr>
          <w:rFonts w:ascii="Times New Roman" w:eastAsia="標楷體" w:hAnsi="Times New Roman"/>
        </w:rPr>
      </w:pPr>
      <w:r w:rsidRPr="00775146">
        <w:rPr>
          <w:rFonts w:ascii="Times New Roman" w:eastAsia="標楷體" w:hAnsi="Times New Roman" w:cs="Times New Roman"/>
        </w:rPr>
        <w:t>banana</w:t>
      </w:r>
      <w:r w:rsidRPr="00775146">
        <w:rPr>
          <w:rFonts w:ascii="Times New Roman" w:eastAsia="標楷體" w:hAnsi="Times New Roman"/>
        </w:rPr>
        <w:t>資料集</w:t>
      </w:r>
      <w:r w:rsidRPr="00775146">
        <w:rPr>
          <w:rFonts w:ascii="Times New Roman" w:eastAsia="標楷體" w:hAnsi="Times New Roman" w:hint="eastAsia"/>
        </w:rPr>
        <w:t>不同模型衡量指標比較表</w:t>
      </w:r>
    </w:p>
    <w:tbl>
      <w:tblPr>
        <w:tblW w:w="4720" w:type="dxa"/>
        <w:tblInd w:w="12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140"/>
        <w:gridCol w:w="1400"/>
        <w:gridCol w:w="1100"/>
      </w:tblGrid>
      <w:tr w:rsidR="003B5D1C" w:rsidRPr="003B5D1C" w14:paraId="0C55AC82" w14:textId="77777777" w:rsidTr="00775146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155DC15" w14:textId="77777777" w:rsidR="003B5D1C" w:rsidRPr="003B5D1C" w:rsidRDefault="003B5D1C" w:rsidP="00775146">
            <w:pPr>
              <w:widowControl/>
              <w:jc w:val="center"/>
              <w:rPr>
                <w:rFonts w:ascii="Times New Roman" w:eastAsia="標楷體" w:hAnsi="Times New Roman" w:cs="新細明體"/>
                <w:b/>
                <w:bCs/>
                <w:kern w:val="0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5E8EA32" w14:textId="77777777" w:rsidR="003B5D1C" w:rsidRPr="003B5D1C" w:rsidRDefault="003B5D1C" w:rsidP="00775146">
            <w:pPr>
              <w:widowControl/>
              <w:jc w:val="center"/>
              <w:rPr>
                <w:rFonts w:ascii="Times New Roman" w:eastAsia="標楷體" w:hAnsi="Times New Roman" w:cs="新細明體"/>
                <w:b/>
                <w:bCs/>
                <w:color w:val="000000"/>
                <w:kern w:val="0"/>
              </w:rPr>
            </w:pPr>
            <w:r w:rsidRPr="003B5D1C">
              <w:rPr>
                <w:rFonts w:ascii="Times New Roman" w:eastAsia="標楷體" w:hAnsi="Times New Roman" w:cs="新細明體" w:hint="eastAsia"/>
                <w:b/>
                <w:bCs/>
                <w:color w:val="000000"/>
                <w:kern w:val="0"/>
              </w:rPr>
              <w:t>K-means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436D5CDA" w14:textId="77777777" w:rsidR="003B5D1C" w:rsidRPr="003B5D1C" w:rsidRDefault="003B5D1C" w:rsidP="00775146">
            <w:pPr>
              <w:widowControl/>
              <w:jc w:val="center"/>
              <w:rPr>
                <w:rFonts w:ascii="Times New Roman" w:eastAsia="標楷體" w:hAnsi="Times New Roman" w:cs="新細明體"/>
                <w:b/>
                <w:bCs/>
                <w:color w:val="000000"/>
                <w:kern w:val="0"/>
              </w:rPr>
            </w:pPr>
            <w:proofErr w:type="gramStart"/>
            <w:r w:rsidRPr="003B5D1C">
              <w:rPr>
                <w:rFonts w:ascii="Times New Roman" w:eastAsia="標楷體" w:hAnsi="Times New Roman" w:cs="新細明體" w:hint="eastAsia"/>
                <w:b/>
                <w:bCs/>
                <w:color w:val="000000"/>
                <w:kern w:val="0"/>
              </w:rPr>
              <w:t>階層式分群</w:t>
            </w:r>
            <w:proofErr w:type="gramEnd"/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558FE51F" w14:textId="77777777" w:rsidR="003B5D1C" w:rsidRPr="003B5D1C" w:rsidRDefault="003B5D1C" w:rsidP="00775146">
            <w:pPr>
              <w:widowControl/>
              <w:jc w:val="center"/>
              <w:rPr>
                <w:rFonts w:ascii="Times New Roman" w:eastAsia="標楷體" w:hAnsi="Times New Roman" w:cs="新細明體"/>
                <w:b/>
                <w:bCs/>
                <w:color w:val="000000"/>
                <w:kern w:val="0"/>
              </w:rPr>
            </w:pPr>
            <w:r w:rsidRPr="003B5D1C">
              <w:rPr>
                <w:rFonts w:ascii="Times New Roman" w:eastAsia="標楷體" w:hAnsi="Times New Roman" w:cs="新細明體" w:hint="eastAsia"/>
                <w:b/>
                <w:bCs/>
                <w:color w:val="000000"/>
                <w:kern w:val="0"/>
              </w:rPr>
              <w:t>DBSCAN</w:t>
            </w:r>
          </w:p>
        </w:tc>
      </w:tr>
      <w:tr w:rsidR="003B5D1C" w:rsidRPr="003B5D1C" w14:paraId="6E8297F3" w14:textId="77777777" w:rsidTr="00775146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DC7AD53" w14:textId="77777777" w:rsidR="003B5D1C" w:rsidRPr="003B5D1C" w:rsidRDefault="003B5D1C" w:rsidP="00775146">
            <w:pPr>
              <w:widowControl/>
              <w:jc w:val="center"/>
              <w:rPr>
                <w:rFonts w:ascii="Times New Roman" w:eastAsia="標楷體" w:hAnsi="Times New Roman" w:cs="新細明體"/>
                <w:color w:val="000000"/>
                <w:kern w:val="0"/>
              </w:rPr>
            </w:pPr>
            <w:r w:rsidRPr="003B5D1C">
              <w:rPr>
                <w:rFonts w:ascii="Times New Roman" w:eastAsia="標楷體" w:hAnsi="Times New Roman" w:cs="新細明體" w:hint="eastAsia"/>
                <w:color w:val="000000"/>
                <w:kern w:val="0"/>
              </w:rPr>
              <w:t>SSE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0051288A" w14:textId="77777777" w:rsidR="003B5D1C" w:rsidRPr="003B5D1C" w:rsidRDefault="003B5D1C" w:rsidP="00775146">
            <w:pPr>
              <w:widowControl/>
              <w:jc w:val="center"/>
              <w:rPr>
                <w:rFonts w:ascii="Times New Roman" w:eastAsia="標楷體" w:hAnsi="Times New Roman" w:cs="新細明體"/>
                <w:color w:val="000000"/>
                <w:kern w:val="0"/>
              </w:rPr>
            </w:pPr>
            <w:r w:rsidRPr="003B5D1C">
              <w:rPr>
                <w:rFonts w:ascii="Times New Roman" w:eastAsia="標楷體" w:hAnsi="Times New Roman" w:cs="新細明體" w:hint="eastAsia"/>
                <w:color w:val="000000"/>
                <w:kern w:val="0"/>
              </w:rPr>
              <w:t>488.252</w:t>
            </w:r>
          </w:p>
        </w:tc>
        <w:tc>
          <w:tcPr>
            <w:tcW w:w="1400" w:type="dxa"/>
            <w:tcBorders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CF260" w14:textId="77777777" w:rsidR="003B5D1C" w:rsidRPr="003B5D1C" w:rsidRDefault="003B5D1C" w:rsidP="00775146">
            <w:pPr>
              <w:widowControl/>
              <w:jc w:val="center"/>
              <w:rPr>
                <w:rFonts w:ascii="Times New Roman" w:eastAsia="標楷體" w:hAnsi="Times New Roman" w:cs="新細明體"/>
                <w:color w:val="000000"/>
                <w:kern w:val="0"/>
              </w:rPr>
            </w:pPr>
          </w:p>
        </w:tc>
        <w:tc>
          <w:tcPr>
            <w:tcW w:w="1100" w:type="dxa"/>
            <w:tcBorders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B2836" w14:textId="77777777" w:rsidR="003B5D1C" w:rsidRPr="003B5D1C" w:rsidRDefault="003B5D1C" w:rsidP="00775146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</w:p>
        </w:tc>
      </w:tr>
      <w:tr w:rsidR="003B5D1C" w:rsidRPr="003B5D1C" w14:paraId="6B00B02E" w14:textId="77777777" w:rsidTr="00775146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30C3AB1" w14:textId="77777777" w:rsidR="003B5D1C" w:rsidRPr="003B5D1C" w:rsidRDefault="003B5D1C" w:rsidP="00775146">
            <w:pPr>
              <w:widowControl/>
              <w:jc w:val="center"/>
              <w:rPr>
                <w:rFonts w:ascii="Times New Roman" w:eastAsia="標楷體" w:hAnsi="Times New Roman" w:cs="新細明體"/>
                <w:color w:val="000000"/>
                <w:kern w:val="0"/>
              </w:rPr>
            </w:pPr>
            <w:r w:rsidRPr="003B5D1C">
              <w:rPr>
                <w:rFonts w:ascii="Times New Roman" w:eastAsia="標楷體" w:hAnsi="Times New Roman" w:cs="新細明體" w:hint="eastAsia"/>
                <w:color w:val="000000"/>
                <w:kern w:val="0"/>
              </w:rPr>
              <w:t>Accuracy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2734640E" w14:textId="77777777" w:rsidR="003B5D1C" w:rsidRPr="003B5D1C" w:rsidRDefault="003B5D1C" w:rsidP="00775146">
            <w:pPr>
              <w:widowControl/>
              <w:jc w:val="center"/>
              <w:rPr>
                <w:rFonts w:ascii="Times New Roman" w:eastAsia="標楷體" w:hAnsi="Times New Roman" w:cs="新細明體"/>
                <w:color w:val="000000"/>
                <w:kern w:val="0"/>
              </w:rPr>
            </w:pPr>
            <w:r w:rsidRPr="003B5D1C">
              <w:rPr>
                <w:rFonts w:ascii="Times New Roman" w:eastAsia="標楷體" w:hAnsi="Times New Roman" w:cs="新細明體" w:hint="eastAsia"/>
                <w:color w:val="000000"/>
                <w:kern w:val="0"/>
              </w:rPr>
              <w:t>0.542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1FEF3911" w14:textId="77777777" w:rsidR="003B5D1C" w:rsidRPr="008B00F7" w:rsidRDefault="003B5D1C" w:rsidP="00775146">
            <w:pPr>
              <w:widowControl/>
              <w:jc w:val="center"/>
              <w:rPr>
                <w:rFonts w:ascii="Times New Roman" w:eastAsia="標楷體" w:hAnsi="Times New Roman" w:cs="新細明體"/>
                <w:b/>
                <w:bCs/>
                <w:color w:val="FF0000"/>
                <w:kern w:val="0"/>
              </w:rPr>
            </w:pPr>
            <w:r w:rsidRPr="008B00F7">
              <w:rPr>
                <w:rFonts w:ascii="Times New Roman" w:eastAsia="標楷體" w:hAnsi="Times New Roman" w:cs="新細明體" w:hint="eastAsia"/>
                <w:b/>
                <w:bCs/>
                <w:kern w:val="0"/>
              </w:rPr>
              <w:t>0.987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376CFBB2" w14:textId="77777777" w:rsidR="003B5D1C" w:rsidRPr="003B5D1C" w:rsidRDefault="003B5D1C" w:rsidP="00775146">
            <w:pPr>
              <w:widowControl/>
              <w:jc w:val="center"/>
              <w:rPr>
                <w:rFonts w:ascii="Times New Roman" w:eastAsia="標楷體" w:hAnsi="Times New Roman" w:cs="新細明體"/>
                <w:color w:val="000000"/>
                <w:kern w:val="0"/>
              </w:rPr>
            </w:pPr>
            <w:r w:rsidRPr="003B5D1C">
              <w:rPr>
                <w:rFonts w:ascii="Times New Roman" w:eastAsia="標楷體" w:hAnsi="Times New Roman" w:cs="新細明體" w:hint="eastAsia"/>
                <w:color w:val="000000"/>
                <w:kern w:val="0"/>
              </w:rPr>
              <w:t>0.942</w:t>
            </w:r>
          </w:p>
        </w:tc>
      </w:tr>
      <w:tr w:rsidR="003B5D1C" w:rsidRPr="003B5D1C" w14:paraId="7FEC7B46" w14:textId="77777777" w:rsidTr="00775146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473D0B8" w14:textId="77777777" w:rsidR="003B5D1C" w:rsidRPr="003B5D1C" w:rsidRDefault="003B5D1C" w:rsidP="00775146">
            <w:pPr>
              <w:widowControl/>
              <w:jc w:val="center"/>
              <w:rPr>
                <w:rFonts w:ascii="Times New Roman" w:eastAsia="標楷體" w:hAnsi="Times New Roman" w:cs="新細明體"/>
                <w:color w:val="000000"/>
                <w:kern w:val="0"/>
              </w:rPr>
            </w:pPr>
            <w:r w:rsidRPr="003B5D1C">
              <w:rPr>
                <w:rFonts w:ascii="Times New Roman" w:eastAsia="標楷體" w:hAnsi="Times New Roman" w:cs="新細明體" w:hint="eastAsia"/>
                <w:color w:val="000000"/>
                <w:kern w:val="0"/>
              </w:rPr>
              <w:t>entropy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A1AEDFF" w14:textId="77777777" w:rsidR="003B5D1C" w:rsidRPr="003B5D1C" w:rsidRDefault="003B5D1C" w:rsidP="00775146">
            <w:pPr>
              <w:widowControl/>
              <w:jc w:val="center"/>
              <w:rPr>
                <w:rFonts w:ascii="Times New Roman" w:eastAsia="標楷體" w:hAnsi="Times New Roman" w:cs="新細明體"/>
                <w:color w:val="000000"/>
                <w:kern w:val="0"/>
              </w:rPr>
            </w:pPr>
            <w:r w:rsidRPr="003B5D1C">
              <w:rPr>
                <w:rFonts w:ascii="Times New Roman" w:eastAsia="標楷體" w:hAnsi="Times New Roman" w:cs="新細明體" w:hint="eastAsia"/>
                <w:color w:val="000000"/>
                <w:kern w:val="0"/>
              </w:rPr>
              <w:t>0.21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36293098" w14:textId="77777777" w:rsidR="003B5D1C" w:rsidRPr="008B00F7" w:rsidRDefault="003B5D1C" w:rsidP="00775146">
            <w:pPr>
              <w:widowControl/>
              <w:jc w:val="center"/>
              <w:rPr>
                <w:rFonts w:ascii="Times New Roman" w:eastAsia="標楷體" w:hAnsi="Times New Roman" w:cs="新細明體"/>
                <w:b/>
                <w:bCs/>
                <w:color w:val="000000"/>
                <w:kern w:val="0"/>
              </w:rPr>
            </w:pPr>
            <w:r w:rsidRPr="008B00F7">
              <w:rPr>
                <w:rFonts w:ascii="Times New Roman" w:eastAsia="標楷體" w:hAnsi="Times New Roman" w:cs="新細明體" w:hint="eastAsia"/>
                <w:b/>
                <w:bCs/>
                <w:color w:val="000000"/>
                <w:kern w:val="0"/>
              </w:rPr>
              <w:t>0.109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653A12B4" w14:textId="77777777" w:rsidR="003B5D1C" w:rsidRPr="003B5D1C" w:rsidRDefault="003B5D1C" w:rsidP="00775146">
            <w:pPr>
              <w:widowControl/>
              <w:jc w:val="center"/>
              <w:rPr>
                <w:rFonts w:ascii="Times New Roman" w:eastAsia="標楷體" w:hAnsi="Times New Roman" w:cs="新細明體"/>
                <w:color w:val="000000"/>
                <w:kern w:val="0"/>
              </w:rPr>
            </w:pPr>
            <w:r w:rsidRPr="003B5D1C">
              <w:rPr>
                <w:rFonts w:ascii="Times New Roman" w:eastAsia="標楷體" w:hAnsi="Times New Roman" w:cs="新細明體" w:hint="eastAsia"/>
                <w:color w:val="000000"/>
                <w:kern w:val="0"/>
              </w:rPr>
              <w:t>0.147</w:t>
            </w:r>
          </w:p>
        </w:tc>
      </w:tr>
      <w:tr w:rsidR="003B5D1C" w:rsidRPr="003B5D1C" w14:paraId="243AB650" w14:textId="77777777" w:rsidTr="00775146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E421E3F" w14:textId="77777777" w:rsidR="003B5D1C" w:rsidRPr="003B5D1C" w:rsidRDefault="003B5D1C" w:rsidP="00775146">
            <w:pPr>
              <w:widowControl/>
              <w:jc w:val="center"/>
              <w:rPr>
                <w:rFonts w:ascii="Times New Roman" w:eastAsia="標楷體" w:hAnsi="Times New Roman" w:cs="新細明體"/>
                <w:color w:val="000000"/>
                <w:kern w:val="0"/>
              </w:rPr>
            </w:pPr>
            <w:r w:rsidRPr="003B5D1C">
              <w:rPr>
                <w:rFonts w:ascii="Times New Roman" w:eastAsia="標楷體" w:hAnsi="Times New Roman" w:cs="新細明體" w:hint="eastAsia"/>
                <w:color w:val="000000"/>
                <w:kern w:val="0"/>
              </w:rPr>
              <w:t>time(s)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98F2D6E" w14:textId="77777777" w:rsidR="003B5D1C" w:rsidRPr="008B00F7" w:rsidRDefault="003B5D1C" w:rsidP="00775146">
            <w:pPr>
              <w:widowControl/>
              <w:jc w:val="center"/>
              <w:rPr>
                <w:rFonts w:ascii="Times New Roman" w:eastAsia="標楷體" w:hAnsi="Times New Roman" w:cs="新細明體"/>
                <w:b/>
                <w:bCs/>
                <w:color w:val="000000"/>
                <w:kern w:val="0"/>
              </w:rPr>
            </w:pPr>
            <w:r w:rsidRPr="008B00F7">
              <w:rPr>
                <w:rFonts w:ascii="Times New Roman" w:eastAsia="標楷體" w:hAnsi="Times New Roman" w:cs="新細明體" w:hint="eastAsia"/>
                <w:b/>
                <w:bCs/>
                <w:color w:val="000000"/>
                <w:kern w:val="0"/>
              </w:rPr>
              <w:t>0.066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44CEA6EF" w14:textId="77777777" w:rsidR="003B5D1C" w:rsidRPr="003B5D1C" w:rsidRDefault="003B5D1C" w:rsidP="00775146">
            <w:pPr>
              <w:widowControl/>
              <w:jc w:val="center"/>
              <w:rPr>
                <w:rFonts w:ascii="Times New Roman" w:eastAsia="標楷體" w:hAnsi="Times New Roman" w:cs="新細明體"/>
                <w:color w:val="000000"/>
                <w:kern w:val="0"/>
              </w:rPr>
            </w:pPr>
            <w:r w:rsidRPr="003B5D1C">
              <w:rPr>
                <w:rFonts w:ascii="Times New Roman" w:eastAsia="標楷體" w:hAnsi="Times New Roman" w:cs="新細明體" w:hint="eastAsia"/>
                <w:color w:val="000000"/>
                <w:kern w:val="0"/>
              </w:rPr>
              <w:t>0.023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6E6EDB9" w14:textId="77777777" w:rsidR="003B5D1C" w:rsidRPr="003B5D1C" w:rsidRDefault="003B5D1C" w:rsidP="00775146">
            <w:pPr>
              <w:widowControl/>
              <w:jc w:val="center"/>
              <w:rPr>
                <w:rFonts w:ascii="Times New Roman" w:eastAsia="標楷體" w:hAnsi="Times New Roman" w:cs="新細明體"/>
                <w:color w:val="000000"/>
                <w:kern w:val="0"/>
              </w:rPr>
            </w:pPr>
            <w:r w:rsidRPr="003B5D1C">
              <w:rPr>
                <w:rFonts w:ascii="Times New Roman" w:eastAsia="標楷體" w:hAnsi="Times New Roman" w:cs="新細明體" w:hint="eastAsia"/>
                <w:color w:val="000000"/>
                <w:kern w:val="0"/>
              </w:rPr>
              <w:t>0.018</w:t>
            </w:r>
          </w:p>
        </w:tc>
      </w:tr>
    </w:tbl>
    <w:p w14:paraId="45313C70" w14:textId="77777777" w:rsidR="003B5D1C" w:rsidRPr="00775146" w:rsidRDefault="003B5D1C" w:rsidP="00E51634">
      <w:pPr>
        <w:spacing w:line="360" w:lineRule="auto"/>
        <w:ind w:leftChars="550" w:left="1320"/>
        <w:rPr>
          <w:rFonts w:ascii="Times New Roman" w:eastAsia="標楷體" w:hAnsi="Times New Roman" w:cs="Times New Roman"/>
          <w:b/>
          <w:bCs/>
        </w:rPr>
      </w:pPr>
    </w:p>
    <w:p w14:paraId="12525891" w14:textId="277817AE" w:rsidR="00E51634" w:rsidRPr="00775146" w:rsidRDefault="00E51634" w:rsidP="00E51634">
      <w:pPr>
        <w:spacing w:line="360" w:lineRule="auto"/>
        <w:ind w:leftChars="550" w:left="1320"/>
        <w:rPr>
          <w:rFonts w:ascii="Times New Roman" w:eastAsia="標楷體" w:hAnsi="Times New Roman" w:cs="Times New Roman"/>
          <w:b/>
          <w:bCs/>
        </w:rPr>
      </w:pPr>
      <w:r w:rsidRPr="00775146">
        <w:rPr>
          <w:rFonts w:ascii="Times New Roman" w:eastAsia="標楷體" w:hAnsi="Times New Roman" w:cs="Times New Roman"/>
          <w:b/>
          <w:bCs/>
        </w:rPr>
        <w:br w:type="page"/>
      </w:r>
    </w:p>
    <w:p w14:paraId="5DDF29BF" w14:textId="5B16111B" w:rsidR="005A75D1" w:rsidRPr="00775146" w:rsidRDefault="3CFD40D4" w:rsidP="00DD1B7A">
      <w:pPr>
        <w:pStyle w:val="a7"/>
        <w:numPr>
          <w:ilvl w:val="0"/>
          <w:numId w:val="29"/>
        </w:numPr>
        <w:spacing w:line="360" w:lineRule="auto"/>
        <w:ind w:leftChars="0"/>
        <w:jc w:val="center"/>
        <w:outlineLvl w:val="0"/>
        <w:rPr>
          <w:rFonts w:ascii="Times New Roman" w:eastAsia="標楷體" w:hAnsi="Times New Roman" w:cs="Times New Roman"/>
          <w:b/>
          <w:bCs/>
          <w:sz w:val="36"/>
          <w:szCs w:val="36"/>
        </w:rPr>
      </w:pPr>
      <w:r w:rsidRPr="00775146">
        <w:rPr>
          <w:rFonts w:ascii="Times New Roman" w:eastAsia="標楷體" w:hAnsi="Times New Roman" w:cs="Times New Roman"/>
          <w:b/>
          <w:bCs/>
          <w:sz w:val="36"/>
          <w:szCs w:val="36"/>
        </w:rPr>
        <w:lastRenderedPageBreak/>
        <w:t>結論</w:t>
      </w:r>
    </w:p>
    <w:p w14:paraId="5F6A2ACC" w14:textId="77777777" w:rsidR="00775146" w:rsidRPr="00775146" w:rsidRDefault="00775146" w:rsidP="00775146">
      <w:pPr>
        <w:spacing w:line="360" w:lineRule="auto"/>
        <w:ind w:firstLine="480"/>
        <w:jc w:val="both"/>
        <w:rPr>
          <w:rFonts w:ascii="Times New Roman" w:eastAsia="標楷體" w:hAnsi="Times New Roman" w:cs="Times New Roman"/>
        </w:rPr>
      </w:pPr>
      <w:r w:rsidRPr="00775146">
        <w:rPr>
          <w:rFonts w:ascii="Times New Roman" w:eastAsia="標楷體" w:hAnsi="Times New Roman" w:cs="Times New Roman" w:hint="eastAsia"/>
        </w:rPr>
        <w:t>本研究針對不同</w:t>
      </w:r>
      <w:proofErr w:type="gramStart"/>
      <w:r w:rsidRPr="00775146">
        <w:rPr>
          <w:rFonts w:ascii="Times New Roman" w:eastAsia="標楷體" w:hAnsi="Times New Roman" w:cs="Times New Roman" w:hint="eastAsia"/>
        </w:rPr>
        <w:t>的聚類分析</w:t>
      </w:r>
      <w:proofErr w:type="gramEnd"/>
      <w:r w:rsidRPr="00775146">
        <w:rPr>
          <w:rFonts w:ascii="Times New Roman" w:eastAsia="標楷體" w:hAnsi="Times New Roman" w:cs="Times New Roman" w:hint="eastAsia"/>
        </w:rPr>
        <w:t>模型在處理真實資料集時的性能進行了深入研究，包括</w:t>
      </w:r>
      <w:r w:rsidRPr="00775146">
        <w:rPr>
          <w:rFonts w:ascii="Times New Roman" w:eastAsia="標楷體" w:hAnsi="Times New Roman" w:cs="Times New Roman" w:hint="eastAsia"/>
        </w:rPr>
        <w:t>K-means</w:t>
      </w:r>
      <w:r w:rsidRPr="00775146">
        <w:rPr>
          <w:rFonts w:ascii="Times New Roman" w:eastAsia="標楷體" w:hAnsi="Times New Roman" w:cs="Times New Roman" w:hint="eastAsia"/>
        </w:rPr>
        <w:t>、</w:t>
      </w:r>
      <w:proofErr w:type="gramStart"/>
      <w:r w:rsidRPr="00775146">
        <w:rPr>
          <w:rFonts w:ascii="Times New Roman" w:eastAsia="標楷體" w:hAnsi="Times New Roman" w:cs="Times New Roman" w:hint="eastAsia"/>
        </w:rPr>
        <w:t>階層式分群</w:t>
      </w:r>
      <w:proofErr w:type="gramEnd"/>
      <w:r w:rsidRPr="00775146">
        <w:rPr>
          <w:rFonts w:ascii="Times New Roman" w:eastAsia="標楷體" w:hAnsi="Times New Roman" w:cs="Times New Roman" w:hint="eastAsia"/>
        </w:rPr>
        <w:t>和</w:t>
      </w:r>
      <w:r w:rsidRPr="00775146">
        <w:rPr>
          <w:rFonts w:ascii="Times New Roman" w:eastAsia="標楷體" w:hAnsi="Times New Roman" w:cs="Times New Roman" w:hint="eastAsia"/>
        </w:rPr>
        <w:t>DBSCAN</w:t>
      </w:r>
      <w:r w:rsidRPr="00775146">
        <w:rPr>
          <w:rFonts w:ascii="Times New Roman" w:eastAsia="標楷體" w:hAnsi="Times New Roman" w:cs="Times New Roman" w:hint="eastAsia"/>
        </w:rPr>
        <w:t>等。透過豐富的實驗與評估，我們得出以下結論：</w:t>
      </w:r>
    </w:p>
    <w:p w14:paraId="0F527CA4" w14:textId="77777777" w:rsidR="00775146" w:rsidRPr="00775146" w:rsidRDefault="00775146" w:rsidP="00775146">
      <w:pPr>
        <w:spacing w:line="360" w:lineRule="auto"/>
        <w:ind w:firstLine="480"/>
        <w:jc w:val="both"/>
        <w:rPr>
          <w:rFonts w:ascii="Times New Roman" w:eastAsia="標楷體" w:hAnsi="Times New Roman" w:cs="Times New Roman"/>
        </w:rPr>
      </w:pPr>
      <w:r w:rsidRPr="00775146">
        <w:rPr>
          <w:rFonts w:ascii="Times New Roman" w:eastAsia="標楷體" w:hAnsi="Times New Roman" w:cs="Times New Roman" w:hint="eastAsia"/>
        </w:rPr>
        <w:t>首先，在</w:t>
      </w:r>
      <w:r w:rsidRPr="00775146">
        <w:rPr>
          <w:rFonts w:ascii="Times New Roman" w:eastAsia="標楷體" w:hAnsi="Times New Roman" w:cs="Times New Roman" w:hint="eastAsia"/>
        </w:rPr>
        <w:t>banana</w:t>
      </w:r>
      <w:r w:rsidRPr="00775146">
        <w:rPr>
          <w:rFonts w:ascii="Times New Roman" w:eastAsia="標楷體" w:hAnsi="Times New Roman" w:cs="Times New Roman" w:hint="eastAsia"/>
        </w:rPr>
        <w:t>資料集中，</w:t>
      </w:r>
      <w:proofErr w:type="gramStart"/>
      <w:r w:rsidRPr="00775146">
        <w:rPr>
          <w:rFonts w:ascii="Times New Roman" w:eastAsia="標楷體" w:hAnsi="Times New Roman" w:cs="Times New Roman" w:hint="eastAsia"/>
        </w:rPr>
        <w:t>階層式分群</w:t>
      </w:r>
      <w:proofErr w:type="gramEnd"/>
      <w:r w:rsidRPr="00775146">
        <w:rPr>
          <w:rFonts w:ascii="Times New Roman" w:eastAsia="標楷體" w:hAnsi="Times New Roman" w:cs="Times New Roman" w:hint="eastAsia"/>
        </w:rPr>
        <w:t>模型展現出優越的性能，其高</w:t>
      </w:r>
      <w:r w:rsidRPr="00775146">
        <w:rPr>
          <w:rFonts w:ascii="Times New Roman" w:eastAsia="標楷體" w:hAnsi="Times New Roman" w:cs="Times New Roman" w:hint="eastAsia"/>
        </w:rPr>
        <w:t>Accuracy</w:t>
      </w:r>
      <w:r w:rsidRPr="00775146">
        <w:rPr>
          <w:rFonts w:ascii="Times New Roman" w:eastAsia="標楷體" w:hAnsi="Times New Roman" w:cs="Times New Roman" w:hint="eastAsia"/>
        </w:rPr>
        <w:t>和低</w:t>
      </w:r>
      <w:r w:rsidRPr="00775146">
        <w:rPr>
          <w:rFonts w:ascii="Times New Roman" w:eastAsia="標楷體" w:hAnsi="Times New Roman" w:cs="Times New Roman" w:hint="eastAsia"/>
        </w:rPr>
        <w:t>entropy</w:t>
      </w:r>
      <w:proofErr w:type="gramStart"/>
      <w:r w:rsidRPr="00775146">
        <w:rPr>
          <w:rFonts w:ascii="Times New Roman" w:eastAsia="標楷體" w:hAnsi="Times New Roman" w:cs="Times New Roman" w:hint="eastAsia"/>
        </w:rPr>
        <w:t>值使其</w:t>
      </w:r>
      <w:proofErr w:type="gramEnd"/>
      <w:r w:rsidRPr="00775146">
        <w:rPr>
          <w:rFonts w:ascii="Times New Roman" w:eastAsia="標楷體" w:hAnsi="Times New Roman" w:cs="Times New Roman" w:hint="eastAsia"/>
        </w:rPr>
        <w:t>成為最佳選擇。這</w:t>
      </w:r>
      <w:proofErr w:type="gramStart"/>
      <w:r w:rsidRPr="00775146">
        <w:rPr>
          <w:rFonts w:ascii="Times New Roman" w:eastAsia="標楷體" w:hAnsi="Times New Roman" w:cs="Times New Roman" w:hint="eastAsia"/>
        </w:rPr>
        <w:t>凸</w:t>
      </w:r>
      <w:proofErr w:type="gramEnd"/>
      <w:r w:rsidRPr="00775146">
        <w:rPr>
          <w:rFonts w:ascii="Times New Roman" w:eastAsia="標楷體" w:hAnsi="Times New Roman" w:cs="Times New Roman" w:hint="eastAsia"/>
        </w:rPr>
        <w:t>顯了在特定資料分布情境下，</w:t>
      </w:r>
      <w:proofErr w:type="gramStart"/>
      <w:r w:rsidRPr="00775146">
        <w:rPr>
          <w:rFonts w:ascii="Times New Roman" w:eastAsia="標楷體" w:hAnsi="Times New Roman" w:cs="Times New Roman" w:hint="eastAsia"/>
        </w:rPr>
        <w:t>階層式分群</w:t>
      </w:r>
      <w:proofErr w:type="gramEnd"/>
      <w:r w:rsidRPr="00775146">
        <w:rPr>
          <w:rFonts w:ascii="Times New Roman" w:eastAsia="標楷體" w:hAnsi="Times New Roman" w:cs="Times New Roman" w:hint="eastAsia"/>
        </w:rPr>
        <w:t>模型能夠更準確地捕捉資料的結構，相對於其他模型更具優勢。</w:t>
      </w:r>
    </w:p>
    <w:p w14:paraId="70425F77" w14:textId="77777777" w:rsidR="00775146" w:rsidRPr="00775146" w:rsidRDefault="00775146" w:rsidP="00775146">
      <w:pPr>
        <w:spacing w:line="360" w:lineRule="auto"/>
        <w:ind w:firstLine="480"/>
        <w:jc w:val="both"/>
        <w:rPr>
          <w:rFonts w:ascii="Times New Roman" w:eastAsia="標楷體" w:hAnsi="Times New Roman" w:cs="Times New Roman"/>
        </w:rPr>
      </w:pPr>
      <w:r w:rsidRPr="00775146">
        <w:rPr>
          <w:rFonts w:ascii="Times New Roman" w:eastAsia="標楷體" w:hAnsi="Times New Roman" w:cs="Times New Roman" w:hint="eastAsia"/>
        </w:rPr>
        <w:t>其次，在</w:t>
      </w:r>
      <w:r w:rsidRPr="00775146">
        <w:rPr>
          <w:rFonts w:ascii="Times New Roman" w:eastAsia="標楷體" w:hAnsi="Times New Roman" w:cs="Times New Roman" w:hint="eastAsia"/>
        </w:rPr>
        <w:t>sizes3</w:t>
      </w:r>
      <w:r w:rsidRPr="00775146">
        <w:rPr>
          <w:rFonts w:ascii="Times New Roman" w:eastAsia="標楷體" w:hAnsi="Times New Roman" w:cs="Times New Roman" w:hint="eastAsia"/>
        </w:rPr>
        <w:t>資料集中，同樣發現</w:t>
      </w:r>
      <w:proofErr w:type="gramStart"/>
      <w:r w:rsidRPr="00775146">
        <w:rPr>
          <w:rFonts w:ascii="Times New Roman" w:eastAsia="標楷體" w:hAnsi="Times New Roman" w:cs="Times New Roman" w:hint="eastAsia"/>
        </w:rPr>
        <w:t>階層式分群</w:t>
      </w:r>
      <w:proofErr w:type="gramEnd"/>
      <w:r w:rsidRPr="00775146">
        <w:rPr>
          <w:rFonts w:ascii="Times New Roman" w:eastAsia="標楷體" w:hAnsi="Times New Roman" w:cs="Times New Roman" w:hint="eastAsia"/>
        </w:rPr>
        <w:t>模型表現卓越，其高</w:t>
      </w:r>
      <w:r w:rsidRPr="00775146">
        <w:rPr>
          <w:rFonts w:ascii="Times New Roman" w:eastAsia="標楷體" w:hAnsi="Times New Roman" w:cs="Times New Roman" w:hint="eastAsia"/>
        </w:rPr>
        <w:t>Accuracy</w:t>
      </w:r>
      <w:r w:rsidRPr="00775146">
        <w:rPr>
          <w:rFonts w:ascii="Times New Roman" w:eastAsia="標楷體" w:hAnsi="Times New Roman" w:cs="Times New Roman" w:hint="eastAsia"/>
        </w:rPr>
        <w:t>和低</w:t>
      </w:r>
      <w:r w:rsidRPr="00775146">
        <w:rPr>
          <w:rFonts w:ascii="Times New Roman" w:eastAsia="標楷體" w:hAnsi="Times New Roman" w:cs="Times New Roman" w:hint="eastAsia"/>
        </w:rPr>
        <w:t>entropy</w:t>
      </w:r>
      <w:r w:rsidRPr="00775146">
        <w:rPr>
          <w:rFonts w:ascii="Times New Roman" w:eastAsia="標楷體" w:hAnsi="Times New Roman" w:cs="Times New Roman" w:hint="eastAsia"/>
        </w:rPr>
        <w:t>值進一步印證其在處理複雜資料集時的強大能力。</w:t>
      </w:r>
      <w:r w:rsidRPr="00775146">
        <w:rPr>
          <w:rFonts w:ascii="Times New Roman" w:eastAsia="標楷體" w:hAnsi="Times New Roman" w:cs="Times New Roman" w:hint="eastAsia"/>
        </w:rPr>
        <w:t>K-means</w:t>
      </w:r>
      <w:r w:rsidRPr="00775146">
        <w:rPr>
          <w:rFonts w:ascii="Times New Roman" w:eastAsia="標楷體" w:hAnsi="Times New Roman" w:cs="Times New Roman" w:hint="eastAsia"/>
        </w:rPr>
        <w:t>和</w:t>
      </w:r>
      <w:r w:rsidRPr="00775146">
        <w:rPr>
          <w:rFonts w:ascii="Times New Roman" w:eastAsia="標楷體" w:hAnsi="Times New Roman" w:cs="Times New Roman" w:hint="eastAsia"/>
        </w:rPr>
        <w:t>DBSCAN</w:t>
      </w:r>
      <w:r w:rsidRPr="00775146">
        <w:rPr>
          <w:rFonts w:ascii="Times New Roman" w:eastAsia="標楷體" w:hAnsi="Times New Roman" w:cs="Times New Roman" w:hint="eastAsia"/>
        </w:rPr>
        <w:t>在這兩</w:t>
      </w:r>
      <w:proofErr w:type="gramStart"/>
      <w:r w:rsidRPr="00775146">
        <w:rPr>
          <w:rFonts w:ascii="Times New Roman" w:eastAsia="標楷體" w:hAnsi="Times New Roman" w:cs="Times New Roman" w:hint="eastAsia"/>
        </w:rPr>
        <w:t>個</w:t>
      </w:r>
      <w:proofErr w:type="gramEnd"/>
      <w:r w:rsidRPr="00775146">
        <w:rPr>
          <w:rFonts w:ascii="Times New Roman" w:eastAsia="標楷體" w:hAnsi="Times New Roman" w:cs="Times New Roman" w:hint="eastAsia"/>
        </w:rPr>
        <w:t>資料集上也呈現出合理的表現，但相對而言未能超越</w:t>
      </w:r>
      <w:proofErr w:type="gramStart"/>
      <w:r w:rsidRPr="00775146">
        <w:rPr>
          <w:rFonts w:ascii="Times New Roman" w:eastAsia="標楷體" w:hAnsi="Times New Roman" w:cs="Times New Roman" w:hint="eastAsia"/>
        </w:rPr>
        <w:t>階層式分群</w:t>
      </w:r>
      <w:proofErr w:type="gramEnd"/>
      <w:r w:rsidRPr="00775146">
        <w:rPr>
          <w:rFonts w:ascii="Times New Roman" w:eastAsia="標楷體" w:hAnsi="Times New Roman" w:cs="Times New Roman" w:hint="eastAsia"/>
        </w:rPr>
        <w:t>。</w:t>
      </w:r>
    </w:p>
    <w:p w14:paraId="0A969575" w14:textId="77777777" w:rsidR="00775146" w:rsidRPr="00775146" w:rsidRDefault="00775146" w:rsidP="00775146">
      <w:pPr>
        <w:spacing w:line="360" w:lineRule="auto"/>
        <w:ind w:firstLine="480"/>
        <w:jc w:val="both"/>
        <w:rPr>
          <w:rFonts w:ascii="Times New Roman" w:eastAsia="標楷體" w:hAnsi="Times New Roman" w:cs="Times New Roman"/>
        </w:rPr>
      </w:pPr>
      <w:r w:rsidRPr="00775146">
        <w:rPr>
          <w:rFonts w:ascii="Times New Roman" w:eastAsia="標楷體" w:hAnsi="Times New Roman" w:cs="Times New Roman" w:hint="eastAsia"/>
        </w:rPr>
        <w:t>進一步觀察超參數的調整對模型性能的影響，我們發現對於不同資料集，最佳的超參數設定存在差異。這</w:t>
      </w:r>
      <w:proofErr w:type="gramStart"/>
      <w:r w:rsidRPr="00775146">
        <w:rPr>
          <w:rFonts w:ascii="Times New Roman" w:eastAsia="標楷體" w:hAnsi="Times New Roman" w:cs="Times New Roman" w:hint="eastAsia"/>
        </w:rPr>
        <w:t>凸</w:t>
      </w:r>
      <w:proofErr w:type="gramEnd"/>
      <w:r w:rsidRPr="00775146">
        <w:rPr>
          <w:rFonts w:ascii="Times New Roman" w:eastAsia="標楷體" w:hAnsi="Times New Roman" w:cs="Times New Roman" w:hint="eastAsia"/>
        </w:rPr>
        <w:t>顯了在實際應用中，選擇適當的超參數對於模型性能至關重要。</w:t>
      </w:r>
    </w:p>
    <w:p w14:paraId="51B34516" w14:textId="77777777" w:rsidR="00686FCB" w:rsidRDefault="00775146" w:rsidP="00235E39">
      <w:pPr>
        <w:spacing w:line="360" w:lineRule="auto"/>
        <w:ind w:firstLine="480"/>
        <w:jc w:val="both"/>
        <w:rPr>
          <w:rFonts w:ascii="Times New Roman" w:eastAsia="標楷體" w:hAnsi="Times New Roman" w:cs="Times New Roman"/>
        </w:rPr>
      </w:pPr>
      <w:r w:rsidRPr="00775146">
        <w:rPr>
          <w:rFonts w:ascii="Times New Roman" w:eastAsia="標楷體" w:hAnsi="Times New Roman" w:cs="Times New Roman" w:hint="eastAsia"/>
        </w:rPr>
        <w:t>總體而言，本研究不僅提供了對</w:t>
      </w:r>
      <w:proofErr w:type="gramStart"/>
      <w:r w:rsidRPr="00775146">
        <w:rPr>
          <w:rFonts w:ascii="Times New Roman" w:eastAsia="標楷體" w:hAnsi="Times New Roman" w:cs="Times New Roman" w:hint="eastAsia"/>
        </w:rPr>
        <w:t>多種聚類</w:t>
      </w:r>
      <w:proofErr w:type="gramEnd"/>
      <w:r w:rsidRPr="00775146">
        <w:rPr>
          <w:rFonts w:ascii="Times New Roman" w:eastAsia="標楷體" w:hAnsi="Times New Roman" w:cs="Times New Roman" w:hint="eastAsia"/>
        </w:rPr>
        <w:t>模型在真實資料集上性能的深刻理解，也為從業者提供了針對超參數調整的實用建議，以</w:t>
      </w:r>
      <w:proofErr w:type="gramStart"/>
      <w:r w:rsidRPr="00775146">
        <w:rPr>
          <w:rFonts w:ascii="Times New Roman" w:eastAsia="標楷體" w:hAnsi="Times New Roman" w:cs="Times New Roman" w:hint="eastAsia"/>
        </w:rPr>
        <w:t>提升聚類分析</w:t>
      </w:r>
      <w:proofErr w:type="gramEnd"/>
      <w:r w:rsidRPr="00775146">
        <w:rPr>
          <w:rFonts w:ascii="Times New Roman" w:eastAsia="標楷體" w:hAnsi="Times New Roman" w:cs="Times New Roman" w:hint="eastAsia"/>
        </w:rPr>
        <w:t>的實際應用效果。未來的研究可以進一步擴展到更多的資料集和模型，以提供更全面的指導。</w:t>
      </w:r>
    </w:p>
    <w:p w14:paraId="4FCD1FF7" w14:textId="1C65CE0F" w:rsidR="003B237C" w:rsidRDefault="003B237C" w:rsidP="00235E39">
      <w:pPr>
        <w:spacing w:line="360" w:lineRule="auto"/>
        <w:ind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03B19D3E" w14:textId="05063215" w:rsidR="00BC15CD" w:rsidRPr="00775146" w:rsidRDefault="3CFD40D4" w:rsidP="00DD1B7A">
      <w:pPr>
        <w:pStyle w:val="a7"/>
        <w:numPr>
          <w:ilvl w:val="0"/>
          <w:numId w:val="29"/>
        </w:numPr>
        <w:spacing w:line="360" w:lineRule="auto"/>
        <w:ind w:leftChars="0"/>
        <w:jc w:val="center"/>
        <w:outlineLvl w:val="0"/>
        <w:rPr>
          <w:rFonts w:ascii="Times New Roman" w:eastAsia="標楷體" w:hAnsi="Times New Roman" w:cs="Times New Roman"/>
          <w:b/>
          <w:bCs/>
          <w:sz w:val="36"/>
          <w:szCs w:val="36"/>
        </w:rPr>
      </w:pPr>
      <w:r w:rsidRPr="00775146">
        <w:rPr>
          <w:rFonts w:ascii="Times New Roman" w:eastAsia="標楷體" w:hAnsi="Times New Roman" w:cs="Times New Roman"/>
          <w:b/>
          <w:bCs/>
          <w:sz w:val="36"/>
          <w:szCs w:val="36"/>
        </w:rPr>
        <w:lastRenderedPageBreak/>
        <w:t>參考文獻</w:t>
      </w:r>
    </w:p>
    <w:p w14:paraId="0DC6F0F8" w14:textId="0BB8C394" w:rsidR="008A274A" w:rsidRPr="00775146" w:rsidRDefault="00781DF8" w:rsidP="3CFD40D4">
      <w:pPr>
        <w:spacing w:line="360" w:lineRule="auto"/>
        <w:ind w:left="480" w:hangingChars="200" w:hanging="480"/>
        <w:rPr>
          <w:rFonts w:ascii="Times New Roman" w:eastAsia="標楷體" w:hAnsi="Times New Roman" w:cs="Times New Roman"/>
        </w:rPr>
      </w:pPr>
      <w:r w:rsidRPr="00781DF8">
        <w:rPr>
          <w:rFonts w:ascii="Times New Roman" w:eastAsia="標楷體" w:hAnsi="Times New Roman" w:cs="Times New Roman"/>
        </w:rPr>
        <w:t xml:space="preserve">andy6804tw </w:t>
      </w:r>
      <w:r w:rsidR="3CFD40D4" w:rsidRPr="00775146">
        <w:rPr>
          <w:rFonts w:ascii="Times New Roman" w:eastAsia="標楷體" w:hAnsi="Times New Roman" w:cs="Times New Roman"/>
        </w:rPr>
        <w:t>(</w:t>
      </w:r>
      <w:r w:rsidRPr="00781DF8">
        <w:rPr>
          <w:rFonts w:ascii="Times New Roman" w:eastAsia="標楷體" w:hAnsi="Times New Roman" w:cs="Times New Roman"/>
        </w:rPr>
        <w:t>2021</w:t>
      </w:r>
      <w:r>
        <w:rPr>
          <w:rFonts w:ascii="Times New Roman" w:eastAsia="標楷體" w:hAnsi="Times New Roman" w:cs="Times New Roman" w:hint="eastAsia"/>
        </w:rPr>
        <w:t>年</w:t>
      </w:r>
      <w:r w:rsidRPr="00781DF8">
        <w:rPr>
          <w:rFonts w:ascii="Times New Roman" w:eastAsia="標楷體" w:hAnsi="Times New Roman" w:cs="Times New Roman"/>
        </w:rPr>
        <w:t>04</w:t>
      </w:r>
      <w:r>
        <w:rPr>
          <w:rFonts w:ascii="Times New Roman" w:eastAsia="標楷體" w:hAnsi="Times New Roman" w:cs="Times New Roman" w:hint="eastAsia"/>
        </w:rPr>
        <w:t>月</w:t>
      </w:r>
      <w:r w:rsidRPr="00781DF8">
        <w:rPr>
          <w:rFonts w:ascii="Times New Roman" w:eastAsia="標楷體" w:hAnsi="Times New Roman" w:cs="Times New Roman"/>
        </w:rPr>
        <w:t>02</w:t>
      </w:r>
      <w:r>
        <w:rPr>
          <w:rFonts w:ascii="Times New Roman" w:eastAsia="標楷體" w:hAnsi="Times New Roman" w:cs="Times New Roman" w:hint="eastAsia"/>
        </w:rPr>
        <w:t>日</w:t>
      </w:r>
      <w:r w:rsidR="3CFD40D4" w:rsidRPr="00775146">
        <w:rPr>
          <w:rFonts w:ascii="Times New Roman" w:eastAsia="標楷體" w:hAnsi="Times New Roman" w:cs="Times New Roman"/>
        </w:rPr>
        <w:t>)</w:t>
      </w:r>
      <w:r w:rsidR="3CFD40D4" w:rsidRPr="00775146">
        <w:rPr>
          <w:rFonts w:ascii="Times New Roman" w:eastAsia="標楷體" w:hAnsi="Times New Roman" w:cs="Times New Roman"/>
        </w:rPr>
        <w:t>。</w:t>
      </w:r>
      <w:r w:rsidRPr="00781DF8">
        <w:rPr>
          <w:rFonts w:ascii="Times New Roman" w:eastAsia="標楷體" w:hAnsi="Times New Roman" w:cs="Times New Roman" w:hint="eastAsia"/>
        </w:rPr>
        <w:t>[</w:t>
      </w:r>
      <w:r w:rsidRPr="00781DF8">
        <w:rPr>
          <w:rFonts w:ascii="Times New Roman" w:eastAsia="標楷體" w:hAnsi="Times New Roman" w:cs="Times New Roman" w:hint="eastAsia"/>
        </w:rPr>
        <w:t>機器學習</w:t>
      </w:r>
      <w:r w:rsidRPr="00781DF8">
        <w:rPr>
          <w:rFonts w:ascii="Times New Roman" w:eastAsia="標楷體" w:hAnsi="Times New Roman" w:cs="Times New Roman" w:hint="eastAsia"/>
        </w:rPr>
        <w:t xml:space="preserve">] </w:t>
      </w:r>
      <w:r w:rsidRPr="00781DF8">
        <w:rPr>
          <w:rFonts w:ascii="Times New Roman" w:eastAsia="標楷體" w:hAnsi="Times New Roman" w:cs="Times New Roman" w:hint="eastAsia"/>
        </w:rPr>
        <w:t>離群值處理</w:t>
      </w:r>
      <w:r w:rsidR="3CFD40D4" w:rsidRPr="00775146">
        <w:rPr>
          <w:rFonts w:ascii="Times New Roman" w:eastAsia="標楷體" w:hAnsi="Times New Roman" w:cs="Times New Roman"/>
        </w:rPr>
        <w:t>。</w:t>
      </w:r>
      <w:r w:rsidRPr="00781DF8">
        <w:rPr>
          <w:rFonts w:ascii="Times New Roman" w:eastAsia="標楷體" w:hAnsi="Times New Roman" w:cs="Times New Roman"/>
        </w:rPr>
        <w:t>https://andy6804tw.github.io/2021/04/02/python-outliers-clean/</w:t>
      </w:r>
    </w:p>
    <w:p w14:paraId="1D798CDA" w14:textId="44DCACB1" w:rsidR="009A5A1B" w:rsidRPr="00775146" w:rsidRDefault="00781DF8" w:rsidP="3CFD40D4">
      <w:pPr>
        <w:spacing w:line="360" w:lineRule="auto"/>
        <w:ind w:left="480" w:hangingChars="200" w:hanging="480"/>
        <w:rPr>
          <w:rFonts w:ascii="Times New Roman" w:eastAsia="標楷體" w:hAnsi="Times New Roman" w:cs="Times New Roman"/>
        </w:rPr>
      </w:pPr>
      <w:proofErr w:type="spellStart"/>
      <w:r w:rsidRPr="00781DF8">
        <w:rPr>
          <w:rFonts w:ascii="Times New Roman" w:eastAsia="標楷體" w:hAnsi="Times New Roman" w:cs="Times New Roman"/>
        </w:rPr>
        <w:t>Renesh</w:t>
      </w:r>
      <w:proofErr w:type="spellEnd"/>
      <w:r w:rsidRPr="00781DF8">
        <w:rPr>
          <w:rFonts w:ascii="Times New Roman" w:eastAsia="標楷體" w:hAnsi="Times New Roman" w:cs="Times New Roman"/>
        </w:rPr>
        <w:t xml:space="preserve"> </w:t>
      </w:r>
      <w:proofErr w:type="spellStart"/>
      <w:r w:rsidRPr="00781DF8">
        <w:rPr>
          <w:rFonts w:ascii="Times New Roman" w:eastAsia="標楷體" w:hAnsi="Times New Roman" w:cs="Times New Roman"/>
        </w:rPr>
        <w:t>Bedre</w:t>
      </w:r>
      <w:proofErr w:type="spellEnd"/>
      <w:r w:rsidRPr="00781DF8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>(</w:t>
      </w:r>
      <w:r w:rsidRPr="00781DF8">
        <w:rPr>
          <w:rFonts w:ascii="Times New Roman" w:eastAsia="標楷體" w:hAnsi="Times New Roman" w:cs="Times New Roman"/>
        </w:rPr>
        <w:t>2023</w:t>
      </w:r>
      <w:r>
        <w:rPr>
          <w:rFonts w:ascii="Times New Roman" w:eastAsia="標楷體" w:hAnsi="Times New Roman" w:cs="Times New Roman" w:hint="eastAsia"/>
        </w:rPr>
        <w:t>,</w:t>
      </w:r>
      <w:r>
        <w:rPr>
          <w:rFonts w:ascii="Times New Roman" w:eastAsia="標楷體" w:hAnsi="Times New Roman" w:cs="Times New Roman"/>
        </w:rPr>
        <w:t xml:space="preserve"> </w:t>
      </w:r>
      <w:proofErr w:type="spellStart"/>
      <w:r>
        <w:rPr>
          <w:rFonts w:ascii="Times New Roman" w:eastAsia="標楷體" w:hAnsi="Times New Roman" w:cs="Times New Roman"/>
        </w:rPr>
        <w:t>F</w:t>
      </w:r>
      <w:r>
        <w:rPr>
          <w:rFonts w:ascii="Times New Roman" w:eastAsia="標楷體" w:hAnsi="Times New Roman" w:cs="Times New Roman" w:hint="eastAsia"/>
        </w:rPr>
        <w:t>e</w:t>
      </w:r>
      <w:r>
        <w:rPr>
          <w:rFonts w:ascii="Times New Roman" w:eastAsia="標楷體" w:hAnsi="Times New Roman" w:cs="Times New Roman"/>
        </w:rPr>
        <w:t>burary</w:t>
      </w:r>
      <w:proofErr w:type="spellEnd"/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6).</w:t>
      </w:r>
      <w:r>
        <w:rPr>
          <w:rFonts w:ascii="Times New Roman" w:eastAsia="標楷體" w:hAnsi="Times New Roman" w:cs="Times New Roman"/>
        </w:rPr>
        <w:t xml:space="preserve"> </w:t>
      </w:r>
      <w:r w:rsidRPr="00781DF8">
        <w:rPr>
          <w:rFonts w:ascii="Times New Roman" w:eastAsia="標楷體" w:hAnsi="Times New Roman" w:cs="Times New Roman"/>
        </w:rPr>
        <w:t>DBSCAN clustering algorithm in Python (with example dataset)</w:t>
      </w:r>
      <w:r>
        <w:rPr>
          <w:rFonts w:ascii="Times New Roman" w:eastAsia="標楷體" w:hAnsi="Times New Roman" w:cs="Times New Roman"/>
        </w:rPr>
        <w:t>.</w:t>
      </w:r>
      <w:r w:rsidRPr="00781DF8">
        <w:t xml:space="preserve"> </w:t>
      </w:r>
      <w:r w:rsidRPr="00781DF8">
        <w:rPr>
          <w:rFonts w:ascii="Times New Roman" w:eastAsia="標楷體" w:hAnsi="Times New Roman" w:cs="Times New Roman"/>
        </w:rPr>
        <w:t>https://www.reneshbedre.com/blog/dbscan-python.html</w:t>
      </w:r>
    </w:p>
    <w:p w14:paraId="4E9D6540" w14:textId="4398B575" w:rsidR="00B949B0" w:rsidRPr="00775146" w:rsidRDefault="00B949B0" w:rsidP="002F0988">
      <w:pPr>
        <w:spacing w:line="360" w:lineRule="auto"/>
        <w:rPr>
          <w:rFonts w:ascii="Times New Roman" w:eastAsia="標楷體" w:hAnsi="Times New Roman" w:cs="Times New Roman"/>
        </w:rPr>
      </w:pPr>
    </w:p>
    <w:sectPr w:rsidR="00B949B0" w:rsidRPr="00775146" w:rsidSect="00235E39">
      <w:footerReference w:type="default" r:id="rId26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BCBE5" w14:textId="77777777" w:rsidR="00EB5FA3" w:rsidRDefault="00EB5FA3" w:rsidP="005A75D1">
      <w:r>
        <w:separator/>
      </w:r>
    </w:p>
  </w:endnote>
  <w:endnote w:type="continuationSeparator" w:id="0">
    <w:p w14:paraId="0F74218A" w14:textId="77777777" w:rsidR="00EB5FA3" w:rsidRDefault="00EB5FA3" w:rsidP="005A75D1">
      <w:r>
        <w:continuationSeparator/>
      </w:r>
    </w:p>
  </w:endnote>
  <w:endnote w:type="continuationNotice" w:id="1">
    <w:p w14:paraId="670D45AA" w14:textId="77777777" w:rsidR="00EB5FA3" w:rsidRDefault="00EB5F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403905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43545807" w14:textId="48D66EC6" w:rsidR="003B237C" w:rsidRPr="003B237C" w:rsidRDefault="003B237C">
        <w:pPr>
          <w:pStyle w:val="a5"/>
          <w:jc w:val="center"/>
          <w:rPr>
            <w:rFonts w:ascii="Times New Roman" w:hAnsi="Times New Roman" w:cs="Times New Roman"/>
          </w:rPr>
        </w:pPr>
        <w:r w:rsidRPr="003B237C">
          <w:rPr>
            <w:rFonts w:ascii="Times New Roman" w:hAnsi="Times New Roman" w:cs="Times New Roman"/>
          </w:rPr>
          <w:fldChar w:fldCharType="begin"/>
        </w:r>
        <w:r w:rsidRPr="003B237C">
          <w:rPr>
            <w:rFonts w:ascii="Times New Roman" w:hAnsi="Times New Roman" w:cs="Times New Roman"/>
          </w:rPr>
          <w:instrText>PAGE   \* MERGEFORMAT</w:instrText>
        </w:r>
        <w:r w:rsidRPr="003B237C">
          <w:rPr>
            <w:rFonts w:ascii="Times New Roman" w:hAnsi="Times New Roman" w:cs="Times New Roman"/>
          </w:rPr>
          <w:fldChar w:fldCharType="separate"/>
        </w:r>
        <w:r w:rsidRPr="003B237C">
          <w:rPr>
            <w:rFonts w:ascii="Times New Roman" w:hAnsi="Times New Roman" w:cs="Times New Roman"/>
            <w:lang w:val="zh-TW"/>
          </w:rPr>
          <w:t>2</w:t>
        </w:r>
        <w:r w:rsidRPr="003B237C">
          <w:rPr>
            <w:rFonts w:ascii="Times New Roman" w:hAnsi="Times New Roman" w:cs="Times New Roman"/>
          </w:rPr>
          <w:fldChar w:fldCharType="end"/>
        </w:r>
      </w:p>
    </w:sdtContent>
  </w:sdt>
  <w:p w14:paraId="4753C0F1" w14:textId="77777777" w:rsidR="003B237C" w:rsidRDefault="003B237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CB7B3" w14:textId="77777777" w:rsidR="00EB5FA3" w:rsidRDefault="00EB5FA3" w:rsidP="005A75D1">
      <w:r>
        <w:separator/>
      </w:r>
    </w:p>
  </w:footnote>
  <w:footnote w:type="continuationSeparator" w:id="0">
    <w:p w14:paraId="27933C18" w14:textId="77777777" w:rsidR="00EB5FA3" w:rsidRDefault="00EB5FA3" w:rsidP="005A75D1">
      <w:r>
        <w:continuationSeparator/>
      </w:r>
    </w:p>
  </w:footnote>
  <w:footnote w:type="continuationNotice" w:id="1">
    <w:p w14:paraId="667898F6" w14:textId="77777777" w:rsidR="00EB5FA3" w:rsidRDefault="00EB5FA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4868"/>
    <w:multiLevelType w:val="multilevel"/>
    <w:tmpl w:val="182A7BFC"/>
    <w:lvl w:ilvl="0">
      <w:start w:val="2"/>
      <w:numFmt w:val="decimal"/>
      <w:lvlText w:val="%1."/>
      <w:lvlJc w:val="left"/>
      <w:pPr>
        <w:ind w:left="525" w:hanging="52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1" w15:restartNumberingAfterBreak="0">
    <w:nsid w:val="04863818"/>
    <w:multiLevelType w:val="hybridMultilevel"/>
    <w:tmpl w:val="875ECA0A"/>
    <w:lvl w:ilvl="0" w:tplc="229CFD42">
      <w:start w:val="3"/>
      <w:numFmt w:val="taiwaneseCountingThousand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4AD1491"/>
    <w:multiLevelType w:val="hybridMultilevel"/>
    <w:tmpl w:val="690C574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5B8138B"/>
    <w:multiLevelType w:val="hybridMultilevel"/>
    <w:tmpl w:val="C26C4A7C"/>
    <w:lvl w:ilvl="0" w:tplc="07524E1C">
      <w:start w:val="1"/>
      <w:numFmt w:val="taiwaneseCountingThousand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8E3218D"/>
    <w:multiLevelType w:val="hybridMultilevel"/>
    <w:tmpl w:val="9718FF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9CB5F5D"/>
    <w:multiLevelType w:val="hybridMultilevel"/>
    <w:tmpl w:val="828227DA"/>
    <w:lvl w:ilvl="0" w:tplc="1C924D82">
      <w:start w:val="1"/>
      <w:numFmt w:val="decimal"/>
      <w:lvlText w:val="4.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B5F5FFD"/>
    <w:multiLevelType w:val="hybridMultilevel"/>
    <w:tmpl w:val="5A886F94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01656C3"/>
    <w:multiLevelType w:val="hybridMultilevel"/>
    <w:tmpl w:val="5A886F94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17DB5F8C"/>
    <w:multiLevelType w:val="hybridMultilevel"/>
    <w:tmpl w:val="954AD086"/>
    <w:lvl w:ilvl="0" w:tplc="7A2C69C4">
      <w:start w:val="1"/>
      <w:numFmt w:val="decimal"/>
      <w:lvlText w:val="3.1.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E542307"/>
    <w:multiLevelType w:val="hybridMultilevel"/>
    <w:tmpl w:val="09601818"/>
    <w:lvl w:ilvl="0" w:tplc="09F0B546">
      <w:start w:val="1"/>
      <w:numFmt w:val="decimal"/>
      <w:lvlText w:val="3.%1."/>
      <w:lvlJc w:val="left"/>
      <w:pPr>
        <w:ind w:left="480" w:hanging="480"/>
      </w:pPr>
      <w:rPr>
        <w:rFonts w:hint="eastAsia"/>
      </w:rPr>
    </w:lvl>
    <w:lvl w:ilvl="1" w:tplc="18BA1216">
      <w:start w:val="1"/>
      <w:numFmt w:val="lowerLetter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15C75E5"/>
    <w:multiLevelType w:val="hybridMultilevel"/>
    <w:tmpl w:val="C39E00DA"/>
    <w:lvl w:ilvl="0" w:tplc="5AF499AC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 w15:restartNumberingAfterBreak="0">
    <w:nsid w:val="221E16EF"/>
    <w:multiLevelType w:val="hybridMultilevel"/>
    <w:tmpl w:val="EB00212A"/>
    <w:lvl w:ilvl="0" w:tplc="BE8EF9F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2571871"/>
    <w:multiLevelType w:val="hybridMultilevel"/>
    <w:tmpl w:val="C7CECD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D595C65"/>
    <w:multiLevelType w:val="hybridMultilevel"/>
    <w:tmpl w:val="C39E00DA"/>
    <w:lvl w:ilvl="0" w:tplc="5AF499AC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 w15:restartNumberingAfterBreak="0">
    <w:nsid w:val="2F36766C"/>
    <w:multiLevelType w:val="hybridMultilevel"/>
    <w:tmpl w:val="7FFEBE24"/>
    <w:lvl w:ilvl="0" w:tplc="7A2C69C4">
      <w:start w:val="1"/>
      <w:numFmt w:val="decimal"/>
      <w:lvlText w:val="3.1.%1."/>
      <w:lvlJc w:val="left"/>
      <w:pPr>
        <w:ind w:left="480" w:hanging="480"/>
      </w:pPr>
      <w:rPr>
        <w:rFonts w:hint="eastAsia"/>
      </w:rPr>
    </w:lvl>
    <w:lvl w:ilvl="1" w:tplc="18BA1216">
      <w:start w:val="1"/>
      <w:numFmt w:val="lowerLetter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05C7B41"/>
    <w:multiLevelType w:val="hybridMultilevel"/>
    <w:tmpl w:val="29FC278C"/>
    <w:lvl w:ilvl="0" w:tplc="1C924D82">
      <w:start w:val="1"/>
      <w:numFmt w:val="decimal"/>
      <w:lvlText w:val="4.%1."/>
      <w:lvlJc w:val="left"/>
      <w:pPr>
        <w:ind w:left="0" w:firstLine="0"/>
      </w:pPr>
      <w:rPr>
        <w:rFonts w:hint="eastAsia"/>
      </w:rPr>
    </w:lvl>
    <w:lvl w:ilvl="1" w:tplc="FA368F4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6461E18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0A0284C"/>
    <w:multiLevelType w:val="hybridMultilevel"/>
    <w:tmpl w:val="438CBF1E"/>
    <w:lvl w:ilvl="0" w:tplc="1C924D82">
      <w:start w:val="1"/>
      <w:numFmt w:val="decimal"/>
      <w:lvlText w:val="4.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3766A51"/>
    <w:multiLevelType w:val="hybridMultilevel"/>
    <w:tmpl w:val="C39E00DA"/>
    <w:lvl w:ilvl="0" w:tplc="5AF499AC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8" w15:restartNumberingAfterBreak="0">
    <w:nsid w:val="371F70B6"/>
    <w:multiLevelType w:val="hybridMultilevel"/>
    <w:tmpl w:val="13D0514A"/>
    <w:lvl w:ilvl="0" w:tplc="7A2C69C4">
      <w:start w:val="1"/>
      <w:numFmt w:val="decimal"/>
      <w:suff w:val="space"/>
      <w:lvlText w:val="3.1.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9302F50"/>
    <w:multiLevelType w:val="multilevel"/>
    <w:tmpl w:val="A5228750"/>
    <w:lvl w:ilvl="0">
      <w:start w:val="3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48CE4820"/>
    <w:multiLevelType w:val="hybridMultilevel"/>
    <w:tmpl w:val="8FE8392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50545F3E"/>
    <w:multiLevelType w:val="hybridMultilevel"/>
    <w:tmpl w:val="C39E00DA"/>
    <w:lvl w:ilvl="0" w:tplc="5AF499AC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2" w15:restartNumberingAfterBreak="0">
    <w:nsid w:val="52932AE1"/>
    <w:multiLevelType w:val="hybridMultilevel"/>
    <w:tmpl w:val="847C2D5C"/>
    <w:lvl w:ilvl="0" w:tplc="04090001">
      <w:start w:val="1"/>
      <w:numFmt w:val="bullet"/>
      <w:lvlText w:val=""/>
      <w:lvlJc w:val="left"/>
      <w:pPr>
        <w:ind w:left="144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5" w:hanging="480"/>
      </w:pPr>
      <w:rPr>
        <w:rFonts w:ascii="Wingdings" w:hAnsi="Wingdings" w:hint="default"/>
      </w:rPr>
    </w:lvl>
  </w:abstractNum>
  <w:abstractNum w:abstractNumId="23" w15:restartNumberingAfterBreak="0">
    <w:nsid w:val="549103C1"/>
    <w:multiLevelType w:val="hybridMultilevel"/>
    <w:tmpl w:val="690C574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557B10BF"/>
    <w:multiLevelType w:val="hybridMultilevel"/>
    <w:tmpl w:val="596036E0"/>
    <w:lvl w:ilvl="0" w:tplc="7A2C69C4">
      <w:start w:val="1"/>
      <w:numFmt w:val="decimal"/>
      <w:lvlText w:val="3.1.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57C7333A"/>
    <w:multiLevelType w:val="hybridMultilevel"/>
    <w:tmpl w:val="05DC37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5C283A33"/>
    <w:multiLevelType w:val="hybridMultilevel"/>
    <w:tmpl w:val="7D688002"/>
    <w:lvl w:ilvl="0" w:tplc="6EA048F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CB66A51"/>
    <w:multiLevelType w:val="hybridMultilevel"/>
    <w:tmpl w:val="194A81C6"/>
    <w:lvl w:ilvl="0" w:tplc="02E8CA44">
      <w:start w:val="1"/>
      <w:numFmt w:val="decimal"/>
      <w:suff w:val="space"/>
      <w:lvlText w:val="1.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EB22C91"/>
    <w:multiLevelType w:val="hybridMultilevel"/>
    <w:tmpl w:val="7DBE5562"/>
    <w:lvl w:ilvl="0" w:tplc="85601BA2">
      <w:start w:val="1"/>
      <w:numFmt w:val="decimal"/>
      <w:lvlText w:val="3.2.%1."/>
      <w:lvlJc w:val="left"/>
      <w:pPr>
        <w:ind w:left="480" w:hanging="480"/>
      </w:pPr>
      <w:rPr>
        <w:rFonts w:hint="eastAsia"/>
      </w:rPr>
    </w:lvl>
    <w:lvl w:ilvl="1" w:tplc="18BA1216">
      <w:start w:val="1"/>
      <w:numFmt w:val="lowerLetter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EB627E5"/>
    <w:multiLevelType w:val="hybridMultilevel"/>
    <w:tmpl w:val="74F8C85A"/>
    <w:lvl w:ilvl="0" w:tplc="7E981082">
      <w:start w:val="1"/>
      <w:numFmt w:val="decimal"/>
      <w:lvlText w:val="2.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4BF307B"/>
    <w:multiLevelType w:val="hybridMultilevel"/>
    <w:tmpl w:val="523EA54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93B57ED"/>
    <w:multiLevelType w:val="hybridMultilevel"/>
    <w:tmpl w:val="BCF467CA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32" w15:restartNumberingAfterBreak="0">
    <w:nsid w:val="6C471F7E"/>
    <w:multiLevelType w:val="hybridMultilevel"/>
    <w:tmpl w:val="9EE8A344"/>
    <w:lvl w:ilvl="0" w:tplc="02E8CA44">
      <w:start w:val="1"/>
      <w:numFmt w:val="decimal"/>
      <w:lvlText w:val="1.%1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3" w15:restartNumberingAfterBreak="0">
    <w:nsid w:val="6ED35BC1"/>
    <w:multiLevelType w:val="hybridMultilevel"/>
    <w:tmpl w:val="C39E00DA"/>
    <w:lvl w:ilvl="0" w:tplc="5AF499AC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4" w15:restartNumberingAfterBreak="0">
    <w:nsid w:val="78C44EDA"/>
    <w:multiLevelType w:val="hybridMultilevel"/>
    <w:tmpl w:val="690C574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7A6B35DC"/>
    <w:multiLevelType w:val="hybridMultilevel"/>
    <w:tmpl w:val="4BFA183C"/>
    <w:lvl w:ilvl="0" w:tplc="D83AC1D2">
      <w:start w:val="1"/>
      <w:numFmt w:val="taiwaneseCountingThousand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6" w15:restartNumberingAfterBreak="0">
    <w:nsid w:val="7E426355"/>
    <w:multiLevelType w:val="multilevel"/>
    <w:tmpl w:val="CDD870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7" w15:restartNumberingAfterBreak="0">
    <w:nsid w:val="7FCB730C"/>
    <w:multiLevelType w:val="hybridMultilevel"/>
    <w:tmpl w:val="DF265990"/>
    <w:lvl w:ilvl="0" w:tplc="3690B4FE">
      <w:start w:val="1"/>
      <w:numFmt w:val="decimal"/>
      <w:lvlText w:val="3.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5"/>
  </w:num>
  <w:num w:numId="2">
    <w:abstractNumId w:val="0"/>
  </w:num>
  <w:num w:numId="3">
    <w:abstractNumId w:val="15"/>
  </w:num>
  <w:num w:numId="4">
    <w:abstractNumId w:val="14"/>
  </w:num>
  <w:num w:numId="5">
    <w:abstractNumId w:val="11"/>
  </w:num>
  <w:num w:numId="6">
    <w:abstractNumId w:val="18"/>
  </w:num>
  <w:num w:numId="7">
    <w:abstractNumId w:val="12"/>
  </w:num>
  <w:num w:numId="8">
    <w:abstractNumId w:val="30"/>
  </w:num>
  <w:num w:numId="9">
    <w:abstractNumId w:val="27"/>
  </w:num>
  <w:num w:numId="10">
    <w:abstractNumId w:val="36"/>
  </w:num>
  <w:num w:numId="11">
    <w:abstractNumId w:val="8"/>
  </w:num>
  <w:num w:numId="12">
    <w:abstractNumId w:val="4"/>
  </w:num>
  <w:num w:numId="13">
    <w:abstractNumId w:val="23"/>
  </w:num>
  <w:num w:numId="14">
    <w:abstractNumId w:val="32"/>
  </w:num>
  <w:num w:numId="15">
    <w:abstractNumId w:val="22"/>
  </w:num>
  <w:num w:numId="16">
    <w:abstractNumId w:val="25"/>
  </w:num>
  <w:num w:numId="17">
    <w:abstractNumId w:val="20"/>
  </w:num>
  <w:num w:numId="18">
    <w:abstractNumId w:val="1"/>
  </w:num>
  <w:num w:numId="19">
    <w:abstractNumId w:val="28"/>
  </w:num>
  <w:num w:numId="20">
    <w:abstractNumId w:val="31"/>
  </w:num>
  <w:num w:numId="21">
    <w:abstractNumId w:val="9"/>
  </w:num>
  <w:num w:numId="22">
    <w:abstractNumId w:val="19"/>
  </w:num>
  <w:num w:numId="23">
    <w:abstractNumId w:val="26"/>
  </w:num>
  <w:num w:numId="24">
    <w:abstractNumId w:val="7"/>
  </w:num>
  <w:num w:numId="25">
    <w:abstractNumId w:val="24"/>
  </w:num>
  <w:num w:numId="26">
    <w:abstractNumId w:val="34"/>
  </w:num>
  <w:num w:numId="27">
    <w:abstractNumId w:val="13"/>
  </w:num>
  <w:num w:numId="28">
    <w:abstractNumId w:val="6"/>
  </w:num>
  <w:num w:numId="29">
    <w:abstractNumId w:val="3"/>
  </w:num>
  <w:num w:numId="30">
    <w:abstractNumId w:val="29"/>
  </w:num>
  <w:num w:numId="31">
    <w:abstractNumId w:val="16"/>
  </w:num>
  <w:num w:numId="32">
    <w:abstractNumId w:val="5"/>
  </w:num>
  <w:num w:numId="33">
    <w:abstractNumId w:val="37"/>
  </w:num>
  <w:num w:numId="34">
    <w:abstractNumId w:val="2"/>
  </w:num>
  <w:num w:numId="35">
    <w:abstractNumId w:val="33"/>
  </w:num>
  <w:num w:numId="36">
    <w:abstractNumId w:val="10"/>
  </w:num>
  <w:num w:numId="37">
    <w:abstractNumId w:val="21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43B"/>
    <w:rsid w:val="00001DC4"/>
    <w:rsid w:val="00002334"/>
    <w:rsid w:val="00006548"/>
    <w:rsid w:val="000119B5"/>
    <w:rsid w:val="00011B29"/>
    <w:rsid w:val="00016F3F"/>
    <w:rsid w:val="00020C25"/>
    <w:rsid w:val="00021811"/>
    <w:rsid w:val="00027D56"/>
    <w:rsid w:val="00031515"/>
    <w:rsid w:val="0003289E"/>
    <w:rsid w:val="00035B93"/>
    <w:rsid w:val="00036F4D"/>
    <w:rsid w:val="000400C3"/>
    <w:rsid w:val="000433AD"/>
    <w:rsid w:val="00044960"/>
    <w:rsid w:val="00050DB7"/>
    <w:rsid w:val="000601A1"/>
    <w:rsid w:val="00060F37"/>
    <w:rsid w:val="000615A0"/>
    <w:rsid w:val="0006417D"/>
    <w:rsid w:val="00066645"/>
    <w:rsid w:val="00072C2D"/>
    <w:rsid w:val="00075940"/>
    <w:rsid w:val="0008601B"/>
    <w:rsid w:val="00096853"/>
    <w:rsid w:val="000A1011"/>
    <w:rsid w:val="000A440C"/>
    <w:rsid w:val="000A52BA"/>
    <w:rsid w:val="000A7955"/>
    <w:rsid w:val="000B1C75"/>
    <w:rsid w:val="000B429A"/>
    <w:rsid w:val="000B4DE8"/>
    <w:rsid w:val="000B5F58"/>
    <w:rsid w:val="000C14F1"/>
    <w:rsid w:val="000C2ED5"/>
    <w:rsid w:val="000C35AE"/>
    <w:rsid w:val="000C601C"/>
    <w:rsid w:val="000F02E6"/>
    <w:rsid w:val="000F3BAD"/>
    <w:rsid w:val="000F4246"/>
    <w:rsid w:val="000F63CA"/>
    <w:rsid w:val="000F74F8"/>
    <w:rsid w:val="00101099"/>
    <w:rsid w:val="001024F9"/>
    <w:rsid w:val="00103F8B"/>
    <w:rsid w:val="00104B4A"/>
    <w:rsid w:val="00104E68"/>
    <w:rsid w:val="0011428D"/>
    <w:rsid w:val="0011786C"/>
    <w:rsid w:val="00121655"/>
    <w:rsid w:val="0012194E"/>
    <w:rsid w:val="00125789"/>
    <w:rsid w:val="00125882"/>
    <w:rsid w:val="0013336A"/>
    <w:rsid w:val="00134B34"/>
    <w:rsid w:val="00152D56"/>
    <w:rsid w:val="00154582"/>
    <w:rsid w:val="00154D85"/>
    <w:rsid w:val="00161A7C"/>
    <w:rsid w:val="00162294"/>
    <w:rsid w:val="00163E1F"/>
    <w:rsid w:val="00165ED2"/>
    <w:rsid w:val="0017349B"/>
    <w:rsid w:val="00175922"/>
    <w:rsid w:val="00181C50"/>
    <w:rsid w:val="001912EF"/>
    <w:rsid w:val="00193BBD"/>
    <w:rsid w:val="00194A76"/>
    <w:rsid w:val="00195791"/>
    <w:rsid w:val="00195B28"/>
    <w:rsid w:val="001A10DC"/>
    <w:rsid w:val="001B2018"/>
    <w:rsid w:val="001B605E"/>
    <w:rsid w:val="001B6C13"/>
    <w:rsid w:val="001C3DDB"/>
    <w:rsid w:val="001C459C"/>
    <w:rsid w:val="001D07CE"/>
    <w:rsid w:val="001D2DD1"/>
    <w:rsid w:val="001D628F"/>
    <w:rsid w:val="001E27C0"/>
    <w:rsid w:val="001E44D5"/>
    <w:rsid w:val="001E746F"/>
    <w:rsid w:val="001F3273"/>
    <w:rsid w:val="001F3DB2"/>
    <w:rsid w:val="001F41DD"/>
    <w:rsid w:val="001F4D3C"/>
    <w:rsid w:val="001F6950"/>
    <w:rsid w:val="00200EF6"/>
    <w:rsid w:val="00201B7F"/>
    <w:rsid w:val="00201FBE"/>
    <w:rsid w:val="002119A6"/>
    <w:rsid w:val="002126FA"/>
    <w:rsid w:val="00213DD6"/>
    <w:rsid w:val="00214B85"/>
    <w:rsid w:val="00214F38"/>
    <w:rsid w:val="00216FD6"/>
    <w:rsid w:val="00217195"/>
    <w:rsid w:val="00221F1D"/>
    <w:rsid w:val="002226C3"/>
    <w:rsid w:val="00223BF3"/>
    <w:rsid w:val="00223C5B"/>
    <w:rsid w:val="00224197"/>
    <w:rsid w:val="00226CF3"/>
    <w:rsid w:val="0022778C"/>
    <w:rsid w:val="002300D3"/>
    <w:rsid w:val="002301C0"/>
    <w:rsid w:val="00230916"/>
    <w:rsid w:val="00233BB5"/>
    <w:rsid w:val="00235E39"/>
    <w:rsid w:val="00235E41"/>
    <w:rsid w:val="00237E92"/>
    <w:rsid w:val="002410B1"/>
    <w:rsid w:val="002523B8"/>
    <w:rsid w:val="00253971"/>
    <w:rsid w:val="00253981"/>
    <w:rsid w:val="00255519"/>
    <w:rsid w:val="00257D3C"/>
    <w:rsid w:val="00265CDF"/>
    <w:rsid w:val="002661BC"/>
    <w:rsid w:val="00266826"/>
    <w:rsid w:val="00267107"/>
    <w:rsid w:val="00267E5E"/>
    <w:rsid w:val="00277BDE"/>
    <w:rsid w:val="0028187D"/>
    <w:rsid w:val="00282D3F"/>
    <w:rsid w:val="00285AEF"/>
    <w:rsid w:val="002911BA"/>
    <w:rsid w:val="00291ED3"/>
    <w:rsid w:val="002925EB"/>
    <w:rsid w:val="00297292"/>
    <w:rsid w:val="002979DE"/>
    <w:rsid w:val="002A16D0"/>
    <w:rsid w:val="002A21E8"/>
    <w:rsid w:val="002A25A4"/>
    <w:rsid w:val="002A2B73"/>
    <w:rsid w:val="002A6D61"/>
    <w:rsid w:val="002C20D7"/>
    <w:rsid w:val="002C3A0D"/>
    <w:rsid w:val="002D0208"/>
    <w:rsid w:val="002D0399"/>
    <w:rsid w:val="002D03EE"/>
    <w:rsid w:val="002D37C8"/>
    <w:rsid w:val="002D4C28"/>
    <w:rsid w:val="002D791D"/>
    <w:rsid w:val="002E037F"/>
    <w:rsid w:val="002E32BC"/>
    <w:rsid w:val="002F0988"/>
    <w:rsid w:val="002F3AAB"/>
    <w:rsid w:val="003135E3"/>
    <w:rsid w:val="0031767E"/>
    <w:rsid w:val="00317694"/>
    <w:rsid w:val="003204C2"/>
    <w:rsid w:val="0032059C"/>
    <w:rsid w:val="00320ADC"/>
    <w:rsid w:val="00322037"/>
    <w:rsid w:val="00323023"/>
    <w:rsid w:val="00326086"/>
    <w:rsid w:val="00326578"/>
    <w:rsid w:val="003324EB"/>
    <w:rsid w:val="0033743B"/>
    <w:rsid w:val="0034345A"/>
    <w:rsid w:val="003440DE"/>
    <w:rsid w:val="00346469"/>
    <w:rsid w:val="003533A4"/>
    <w:rsid w:val="00356B36"/>
    <w:rsid w:val="00357185"/>
    <w:rsid w:val="0036026F"/>
    <w:rsid w:val="00361AEE"/>
    <w:rsid w:val="00362A9B"/>
    <w:rsid w:val="003826B1"/>
    <w:rsid w:val="003865E4"/>
    <w:rsid w:val="003879E4"/>
    <w:rsid w:val="00395033"/>
    <w:rsid w:val="003971C2"/>
    <w:rsid w:val="003A274A"/>
    <w:rsid w:val="003A6AE2"/>
    <w:rsid w:val="003A72FE"/>
    <w:rsid w:val="003A7A37"/>
    <w:rsid w:val="003B14ED"/>
    <w:rsid w:val="003B237C"/>
    <w:rsid w:val="003B5D1C"/>
    <w:rsid w:val="003B6C7B"/>
    <w:rsid w:val="003C04DE"/>
    <w:rsid w:val="003C17AA"/>
    <w:rsid w:val="003C31F2"/>
    <w:rsid w:val="003D0952"/>
    <w:rsid w:val="003D2EFC"/>
    <w:rsid w:val="003D7DF7"/>
    <w:rsid w:val="003E25B1"/>
    <w:rsid w:val="003F6300"/>
    <w:rsid w:val="003F71E0"/>
    <w:rsid w:val="003F75B8"/>
    <w:rsid w:val="00401CF9"/>
    <w:rsid w:val="00401FCB"/>
    <w:rsid w:val="00406F9F"/>
    <w:rsid w:val="00407AF0"/>
    <w:rsid w:val="004106AB"/>
    <w:rsid w:val="0041339F"/>
    <w:rsid w:val="004155A2"/>
    <w:rsid w:val="00415EDA"/>
    <w:rsid w:val="0042041D"/>
    <w:rsid w:val="0042095A"/>
    <w:rsid w:val="004225F1"/>
    <w:rsid w:val="0042413C"/>
    <w:rsid w:val="004279C2"/>
    <w:rsid w:val="00430AFA"/>
    <w:rsid w:val="00431EAA"/>
    <w:rsid w:val="00434F2E"/>
    <w:rsid w:val="004446F4"/>
    <w:rsid w:val="004460C7"/>
    <w:rsid w:val="0045356C"/>
    <w:rsid w:val="00454354"/>
    <w:rsid w:val="004568A4"/>
    <w:rsid w:val="00457534"/>
    <w:rsid w:val="00462CAE"/>
    <w:rsid w:val="00463C30"/>
    <w:rsid w:val="0046496F"/>
    <w:rsid w:val="00465B94"/>
    <w:rsid w:val="00467456"/>
    <w:rsid w:val="00470758"/>
    <w:rsid w:val="00470D0B"/>
    <w:rsid w:val="00470FDE"/>
    <w:rsid w:val="0047161F"/>
    <w:rsid w:val="00486036"/>
    <w:rsid w:val="0048757C"/>
    <w:rsid w:val="004A0779"/>
    <w:rsid w:val="004A1DBA"/>
    <w:rsid w:val="004A323C"/>
    <w:rsid w:val="004A32B8"/>
    <w:rsid w:val="004A618C"/>
    <w:rsid w:val="004B1500"/>
    <w:rsid w:val="004C0732"/>
    <w:rsid w:val="004C767D"/>
    <w:rsid w:val="004D1CA5"/>
    <w:rsid w:val="004D2BBD"/>
    <w:rsid w:val="004D79A0"/>
    <w:rsid w:val="004E1289"/>
    <w:rsid w:val="004E324D"/>
    <w:rsid w:val="004E4340"/>
    <w:rsid w:val="004E7F4F"/>
    <w:rsid w:val="004F0E76"/>
    <w:rsid w:val="004F4603"/>
    <w:rsid w:val="005000FD"/>
    <w:rsid w:val="00504E6F"/>
    <w:rsid w:val="00505A81"/>
    <w:rsid w:val="00506DD5"/>
    <w:rsid w:val="00510292"/>
    <w:rsid w:val="00510FEC"/>
    <w:rsid w:val="00511CC7"/>
    <w:rsid w:val="00515B92"/>
    <w:rsid w:val="00516B9B"/>
    <w:rsid w:val="00520854"/>
    <w:rsid w:val="0052228F"/>
    <w:rsid w:val="005222E9"/>
    <w:rsid w:val="005260DD"/>
    <w:rsid w:val="005261FE"/>
    <w:rsid w:val="00535C53"/>
    <w:rsid w:val="00536AA4"/>
    <w:rsid w:val="00536CB1"/>
    <w:rsid w:val="005403CB"/>
    <w:rsid w:val="00556BC8"/>
    <w:rsid w:val="005571EB"/>
    <w:rsid w:val="00560E9B"/>
    <w:rsid w:val="00572082"/>
    <w:rsid w:val="0058076C"/>
    <w:rsid w:val="00581791"/>
    <w:rsid w:val="00585CDE"/>
    <w:rsid w:val="00591F5B"/>
    <w:rsid w:val="00593CFA"/>
    <w:rsid w:val="005949E0"/>
    <w:rsid w:val="00595718"/>
    <w:rsid w:val="0059624D"/>
    <w:rsid w:val="00597A5A"/>
    <w:rsid w:val="005A2A89"/>
    <w:rsid w:val="005A4493"/>
    <w:rsid w:val="005A6609"/>
    <w:rsid w:val="005A6B85"/>
    <w:rsid w:val="005A6C59"/>
    <w:rsid w:val="005A75D1"/>
    <w:rsid w:val="005B007F"/>
    <w:rsid w:val="005B05E9"/>
    <w:rsid w:val="005B126A"/>
    <w:rsid w:val="005B13BE"/>
    <w:rsid w:val="005B1CBC"/>
    <w:rsid w:val="005B2CB1"/>
    <w:rsid w:val="005B4E10"/>
    <w:rsid w:val="005C2D8A"/>
    <w:rsid w:val="005C3373"/>
    <w:rsid w:val="005D2367"/>
    <w:rsid w:val="005D2CA4"/>
    <w:rsid w:val="005D3C78"/>
    <w:rsid w:val="005D4A2A"/>
    <w:rsid w:val="005D60C6"/>
    <w:rsid w:val="005E5663"/>
    <w:rsid w:val="005F0359"/>
    <w:rsid w:val="005F2DC7"/>
    <w:rsid w:val="005F37AD"/>
    <w:rsid w:val="00600FA2"/>
    <w:rsid w:val="00604FAD"/>
    <w:rsid w:val="006076FC"/>
    <w:rsid w:val="0061684A"/>
    <w:rsid w:val="00622D30"/>
    <w:rsid w:val="0062433F"/>
    <w:rsid w:val="0063076A"/>
    <w:rsid w:val="00632E4B"/>
    <w:rsid w:val="00636131"/>
    <w:rsid w:val="00641A4D"/>
    <w:rsid w:val="006438BA"/>
    <w:rsid w:val="006509D6"/>
    <w:rsid w:val="00651132"/>
    <w:rsid w:val="00661685"/>
    <w:rsid w:val="00666F05"/>
    <w:rsid w:val="00673548"/>
    <w:rsid w:val="00686FCB"/>
    <w:rsid w:val="00692586"/>
    <w:rsid w:val="006929D6"/>
    <w:rsid w:val="00692C05"/>
    <w:rsid w:val="00695EDD"/>
    <w:rsid w:val="006A1CEF"/>
    <w:rsid w:val="006A27D8"/>
    <w:rsid w:val="006A3013"/>
    <w:rsid w:val="006A3629"/>
    <w:rsid w:val="006A4B98"/>
    <w:rsid w:val="006B0D03"/>
    <w:rsid w:val="006B2E1D"/>
    <w:rsid w:val="006B591D"/>
    <w:rsid w:val="006B5D4E"/>
    <w:rsid w:val="006C1057"/>
    <w:rsid w:val="006C271A"/>
    <w:rsid w:val="006C2D37"/>
    <w:rsid w:val="006C33FF"/>
    <w:rsid w:val="006C5D0A"/>
    <w:rsid w:val="006E498E"/>
    <w:rsid w:val="006E6FD1"/>
    <w:rsid w:val="006F23C3"/>
    <w:rsid w:val="006F69A7"/>
    <w:rsid w:val="007005A0"/>
    <w:rsid w:val="00701029"/>
    <w:rsid w:val="007018AB"/>
    <w:rsid w:val="0070251F"/>
    <w:rsid w:val="00711FF9"/>
    <w:rsid w:val="00713EA6"/>
    <w:rsid w:val="00714028"/>
    <w:rsid w:val="00715535"/>
    <w:rsid w:val="00715EFD"/>
    <w:rsid w:val="00724570"/>
    <w:rsid w:val="00724E30"/>
    <w:rsid w:val="00733F44"/>
    <w:rsid w:val="0073578C"/>
    <w:rsid w:val="0073602B"/>
    <w:rsid w:val="00740561"/>
    <w:rsid w:val="00746419"/>
    <w:rsid w:val="00746943"/>
    <w:rsid w:val="00750ED4"/>
    <w:rsid w:val="00752FF7"/>
    <w:rsid w:val="00757733"/>
    <w:rsid w:val="007610A8"/>
    <w:rsid w:val="007674EF"/>
    <w:rsid w:val="00767C67"/>
    <w:rsid w:val="00772434"/>
    <w:rsid w:val="00774B29"/>
    <w:rsid w:val="00775146"/>
    <w:rsid w:val="00781DF8"/>
    <w:rsid w:val="007823C3"/>
    <w:rsid w:val="007824BD"/>
    <w:rsid w:val="0078260F"/>
    <w:rsid w:val="00785937"/>
    <w:rsid w:val="00787117"/>
    <w:rsid w:val="0079007B"/>
    <w:rsid w:val="007904CD"/>
    <w:rsid w:val="00792087"/>
    <w:rsid w:val="0079712E"/>
    <w:rsid w:val="007975F9"/>
    <w:rsid w:val="0079779B"/>
    <w:rsid w:val="007A0804"/>
    <w:rsid w:val="007A2312"/>
    <w:rsid w:val="007A2ADA"/>
    <w:rsid w:val="007A4C0B"/>
    <w:rsid w:val="007B12F2"/>
    <w:rsid w:val="007B2132"/>
    <w:rsid w:val="007B3BD6"/>
    <w:rsid w:val="007B40A8"/>
    <w:rsid w:val="007B65C0"/>
    <w:rsid w:val="007C4F42"/>
    <w:rsid w:val="007D180F"/>
    <w:rsid w:val="007D1980"/>
    <w:rsid w:val="007D2913"/>
    <w:rsid w:val="007D3D41"/>
    <w:rsid w:val="007D4F24"/>
    <w:rsid w:val="007D6025"/>
    <w:rsid w:val="007E2C25"/>
    <w:rsid w:val="007E57CA"/>
    <w:rsid w:val="007E67AE"/>
    <w:rsid w:val="007F2755"/>
    <w:rsid w:val="007F50BF"/>
    <w:rsid w:val="008003EB"/>
    <w:rsid w:val="0080317E"/>
    <w:rsid w:val="00810F4F"/>
    <w:rsid w:val="00813895"/>
    <w:rsid w:val="008146D4"/>
    <w:rsid w:val="00814CB3"/>
    <w:rsid w:val="008157F3"/>
    <w:rsid w:val="0081603B"/>
    <w:rsid w:val="00820743"/>
    <w:rsid w:val="00821728"/>
    <w:rsid w:val="00825B50"/>
    <w:rsid w:val="00830B86"/>
    <w:rsid w:val="00834177"/>
    <w:rsid w:val="0084086B"/>
    <w:rsid w:val="00842454"/>
    <w:rsid w:val="00850E55"/>
    <w:rsid w:val="00861501"/>
    <w:rsid w:val="0086285D"/>
    <w:rsid w:val="00864467"/>
    <w:rsid w:val="00865907"/>
    <w:rsid w:val="008729BB"/>
    <w:rsid w:val="00873870"/>
    <w:rsid w:val="00876B06"/>
    <w:rsid w:val="0088437E"/>
    <w:rsid w:val="008876B3"/>
    <w:rsid w:val="0089507D"/>
    <w:rsid w:val="008A0DF6"/>
    <w:rsid w:val="008A274A"/>
    <w:rsid w:val="008A55D0"/>
    <w:rsid w:val="008A6EF0"/>
    <w:rsid w:val="008B00F7"/>
    <w:rsid w:val="008C026F"/>
    <w:rsid w:val="008C1B0C"/>
    <w:rsid w:val="008C2A00"/>
    <w:rsid w:val="008C2CC1"/>
    <w:rsid w:val="008C33A5"/>
    <w:rsid w:val="008C7A8F"/>
    <w:rsid w:val="008D0D01"/>
    <w:rsid w:val="008D2B53"/>
    <w:rsid w:val="008D4100"/>
    <w:rsid w:val="008D64D0"/>
    <w:rsid w:val="008E1585"/>
    <w:rsid w:val="008E4815"/>
    <w:rsid w:val="008E64D3"/>
    <w:rsid w:val="008F0587"/>
    <w:rsid w:val="008F06EC"/>
    <w:rsid w:val="008F1AC0"/>
    <w:rsid w:val="008F31EF"/>
    <w:rsid w:val="008F59E5"/>
    <w:rsid w:val="008F6256"/>
    <w:rsid w:val="00901583"/>
    <w:rsid w:val="00905A74"/>
    <w:rsid w:val="00906C62"/>
    <w:rsid w:val="009071E6"/>
    <w:rsid w:val="0091021B"/>
    <w:rsid w:val="00911363"/>
    <w:rsid w:val="00911566"/>
    <w:rsid w:val="00912C4F"/>
    <w:rsid w:val="009142DB"/>
    <w:rsid w:val="00915452"/>
    <w:rsid w:val="009154F9"/>
    <w:rsid w:val="00920A40"/>
    <w:rsid w:val="009251B3"/>
    <w:rsid w:val="0092646E"/>
    <w:rsid w:val="009316AB"/>
    <w:rsid w:val="009318EB"/>
    <w:rsid w:val="009415E4"/>
    <w:rsid w:val="00942AFA"/>
    <w:rsid w:val="00952432"/>
    <w:rsid w:val="00954CAF"/>
    <w:rsid w:val="00956734"/>
    <w:rsid w:val="00956872"/>
    <w:rsid w:val="00967964"/>
    <w:rsid w:val="009800DB"/>
    <w:rsid w:val="009821DD"/>
    <w:rsid w:val="009826C9"/>
    <w:rsid w:val="00991DF1"/>
    <w:rsid w:val="00992808"/>
    <w:rsid w:val="009A0D12"/>
    <w:rsid w:val="009A0FCE"/>
    <w:rsid w:val="009A2D98"/>
    <w:rsid w:val="009A5A1B"/>
    <w:rsid w:val="009A5DA4"/>
    <w:rsid w:val="009A7C58"/>
    <w:rsid w:val="009B3A44"/>
    <w:rsid w:val="009B61FA"/>
    <w:rsid w:val="009C0EBD"/>
    <w:rsid w:val="009C1F3F"/>
    <w:rsid w:val="009C30E7"/>
    <w:rsid w:val="009E05D3"/>
    <w:rsid w:val="009E06BA"/>
    <w:rsid w:val="009E10D0"/>
    <w:rsid w:val="009E31F4"/>
    <w:rsid w:val="009E74C4"/>
    <w:rsid w:val="009F1295"/>
    <w:rsid w:val="009F3976"/>
    <w:rsid w:val="00A03A9D"/>
    <w:rsid w:val="00A0426D"/>
    <w:rsid w:val="00A06885"/>
    <w:rsid w:val="00A13220"/>
    <w:rsid w:val="00A157F3"/>
    <w:rsid w:val="00A20BF9"/>
    <w:rsid w:val="00A254F8"/>
    <w:rsid w:val="00A2785C"/>
    <w:rsid w:val="00A30AB4"/>
    <w:rsid w:val="00A319D7"/>
    <w:rsid w:val="00A34299"/>
    <w:rsid w:val="00A42012"/>
    <w:rsid w:val="00A4442B"/>
    <w:rsid w:val="00A45AA6"/>
    <w:rsid w:val="00A47726"/>
    <w:rsid w:val="00A47F2B"/>
    <w:rsid w:val="00A534FF"/>
    <w:rsid w:val="00A53E67"/>
    <w:rsid w:val="00A55078"/>
    <w:rsid w:val="00A563D0"/>
    <w:rsid w:val="00A57673"/>
    <w:rsid w:val="00A57D14"/>
    <w:rsid w:val="00A63F33"/>
    <w:rsid w:val="00A667BD"/>
    <w:rsid w:val="00A66F24"/>
    <w:rsid w:val="00A75548"/>
    <w:rsid w:val="00A755B1"/>
    <w:rsid w:val="00A77116"/>
    <w:rsid w:val="00A80A0A"/>
    <w:rsid w:val="00A82C01"/>
    <w:rsid w:val="00A92957"/>
    <w:rsid w:val="00A94A2F"/>
    <w:rsid w:val="00AA10E9"/>
    <w:rsid w:val="00AA5127"/>
    <w:rsid w:val="00AA6355"/>
    <w:rsid w:val="00AB4182"/>
    <w:rsid w:val="00AB45D9"/>
    <w:rsid w:val="00AC2D2B"/>
    <w:rsid w:val="00AC4727"/>
    <w:rsid w:val="00AC5EA1"/>
    <w:rsid w:val="00AC6352"/>
    <w:rsid w:val="00AC7679"/>
    <w:rsid w:val="00AD19D3"/>
    <w:rsid w:val="00AD1A33"/>
    <w:rsid w:val="00AD208F"/>
    <w:rsid w:val="00AD249F"/>
    <w:rsid w:val="00AD26EC"/>
    <w:rsid w:val="00AE178E"/>
    <w:rsid w:val="00AE2A80"/>
    <w:rsid w:val="00AE481A"/>
    <w:rsid w:val="00AE6A5B"/>
    <w:rsid w:val="00AE7E9E"/>
    <w:rsid w:val="00AF3BAD"/>
    <w:rsid w:val="00AF6F9C"/>
    <w:rsid w:val="00AF7FDF"/>
    <w:rsid w:val="00B01D42"/>
    <w:rsid w:val="00B047E1"/>
    <w:rsid w:val="00B06227"/>
    <w:rsid w:val="00B10838"/>
    <w:rsid w:val="00B11CCC"/>
    <w:rsid w:val="00B31421"/>
    <w:rsid w:val="00B31A83"/>
    <w:rsid w:val="00B34FC5"/>
    <w:rsid w:val="00B37CAA"/>
    <w:rsid w:val="00B4007F"/>
    <w:rsid w:val="00B458F9"/>
    <w:rsid w:val="00B577FF"/>
    <w:rsid w:val="00B605BE"/>
    <w:rsid w:val="00B61222"/>
    <w:rsid w:val="00B660C2"/>
    <w:rsid w:val="00B71FC6"/>
    <w:rsid w:val="00B74B88"/>
    <w:rsid w:val="00B77432"/>
    <w:rsid w:val="00B85AA8"/>
    <w:rsid w:val="00B86F31"/>
    <w:rsid w:val="00B8769F"/>
    <w:rsid w:val="00B92232"/>
    <w:rsid w:val="00B9235C"/>
    <w:rsid w:val="00B949B0"/>
    <w:rsid w:val="00B94B13"/>
    <w:rsid w:val="00B95B79"/>
    <w:rsid w:val="00B96D9F"/>
    <w:rsid w:val="00BA0B30"/>
    <w:rsid w:val="00BA0CF5"/>
    <w:rsid w:val="00BA13C1"/>
    <w:rsid w:val="00BA18D9"/>
    <w:rsid w:val="00BA2681"/>
    <w:rsid w:val="00BA482D"/>
    <w:rsid w:val="00BB149C"/>
    <w:rsid w:val="00BB1E9C"/>
    <w:rsid w:val="00BB700D"/>
    <w:rsid w:val="00BC15CD"/>
    <w:rsid w:val="00BC3E37"/>
    <w:rsid w:val="00BD4A67"/>
    <w:rsid w:val="00BD5687"/>
    <w:rsid w:val="00BE283B"/>
    <w:rsid w:val="00BE3F59"/>
    <w:rsid w:val="00BF0415"/>
    <w:rsid w:val="00BF0D41"/>
    <w:rsid w:val="00BF30E6"/>
    <w:rsid w:val="00BF37CC"/>
    <w:rsid w:val="00BF41A2"/>
    <w:rsid w:val="00BF4222"/>
    <w:rsid w:val="00BF51CA"/>
    <w:rsid w:val="00BF7ECD"/>
    <w:rsid w:val="00C029CE"/>
    <w:rsid w:val="00C12268"/>
    <w:rsid w:val="00C12814"/>
    <w:rsid w:val="00C12B4F"/>
    <w:rsid w:val="00C13DD9"/>
    <w:rsid w:val="00C22153"/>
    <w:rsid w:val="00C2404E"/>
    <w:rsid w:val="00C324A8"/>
    <w:rsid w:val="00C357F2"/>
    <w:rsid w:val="00C45FA1"/>
    <w:rsid w:val="00C46355"/>
    <w:rsid w:val="00C476A1"/>
    <w:rsid w:val="00C50D41"/>
    <w:rsid w:val="00C526AC"/>
    <w:rsid w:val="00C57198"/>
    <w:rsid w:val="00C702B0"/>
    <w:rsid w:val="00C72EEC"/>
    <w:rsid w:val="00C7530F"/>
    <w:rsid w:val="00C75D9C"/>
    <w:rsid w:val="00C80EF3"/>
    <w:rsid w:val="00C84DA4"/>
    <w:rsid w:val="00C8594B"/>
    <w:rsid w:val="00C85C7B"/>
    <w:rsid w:val="00C86B38"/>
    <w:rsid w:val="00C90F5E"/>
    <w:rsid w:val="00C921EE"/>
    <w:rsid w:val="00C92D8B"/>
    <w:rsid w:val="00C965CE"/>
    <w:rsid w:val="00CA3098"/>
    <w:rsid w:val="00CA54A9"/>
    <w:rsid w:val="00CA75AB"/>
    <w:rsid w:val="00CB0603"/>
    <w:rsid w:val="00CB0C8F"/>
    <w:rsid w:val="00CB1F23"/>
    <w:rsid w:val="00CC31EE"/>
    <w:rsid w:val="00CD05A6"/>
    <w:rsid w:val="00CE022B"/>
    <w:rsid w:val="00CE5BD0"/>
    <w:rsid w:val="00CE723F"/>
    <w:rsid w:val="00CF79E1"/>
    <w:rsid w:val="00D02597"/>
    <w:rsid w:val="00D06C26"/>
    <w:rsid w:val="00D1064F"/>
    <w:rsid w:val="00D14C64"/>
    <w:rsid w:val="00D17557"/>
    <w:rsid w:val="00D2215D"/>
    <w:rsid w:val="00D237D1"/>
    <w:rsid w:val="00D23D3B"/>
    <w:rsid w:val="00D26D8A"/>
    <w:rsid w:val="00D27946"/>
    <w:rsid w:val="00D3128D"/>
    <w:rsid w:val="00D330D0"/>
    <w:rsid w:val="00D369CF"/>
    <w:rsid w:val="00D372E3"/>
    <w:rsid w:val="00D41B8E"/>
    <w:rsid w:val="00D423C5"/>
    <w:rsid w:val="00D44E3F"/>
    <w:rsid w:val="00D46314"/>
    <w:rsid w:val="00D52CED"/>
    <w:rsid w:val="00D56121"/>
    <w:rsid w:val="00D56B10"/>
    <w:rsid w:val="00D5777D"/>
    <w:rsid w:val="00D57814"/>
    <w:rsid w:val="00D6022F"/>
    <w:rsid w:val="00D610B1"/>
    <w:rsid w:val="00D65637"/>
    <w:rsid w:val="00D663BF"/>
    <w:rsid w:val="00D67835"/>
    <w:rsid w:val="00D70895"/>
    <w:rsid w:val="00D72C1F"/>
    <w:rsid w:val="00D734F9"/>
    <w:rsid w:val="00D85889"/>
    <w:rsid w:val="00D93AD2"/>
    <w:rsid w:val="00D96278"/>
    <w:rsid w:val="00D97E26"/>
    <w:rsid w:val="00DA1859"/>
    <w:rsid w:val="00DA6D3E"/>
    <w:rsid w:val="00DB0D49"/>
    <w:rsid w:val="00DC19CC"/>
    <w:rsid w:val="00DC6335"/>
    <w:rsid w:val="00DD1848"/>
    <w:rsid w:val="00DD1B7A"/>
    <w:rsid w:val="00DD32F0"/>
    <w:rsid w:val="00DD5852"/>
    <w:rsid w:val="00DD68C2"/>
    <w:rsid w:val="00DE1B23"/>
    <w:rsid w:val="00DE261D"/>
    <w:rsid w:val="00DF2FC0"/>
    <w:rsid w:val="00E026BB"/>
    <w:rsid w:val="00E10B93"/>
    <w:rsid w:val="00E11964"/>
    <w:rsid w:val="00E127D2"/>
    <w:rsid w:val="00E12FFA"/>
    <w:rsid w:val="00E13717"/>
    <w:rsid w:val="00E15BC8"/>
    <w:rsid w:val="00E17A97"/>
    <w:rsid w:val="00E30268"/>
    <w:rsid w:val="00E305D2"/>
    <w:rsid w:val="00E34DEE"/>
    <w:rsid w:val="00E42F45"/>
    <w:rsid w:val="00E46F30"/>
    <w:rsid w:val="00E47707"/>
    <w:rsid w:val="00E51634"/>
    <w:rsid w:val="00E516B4"/>
    <w:rsid w:val="00E53015"/>
    <w:rsid w:val="00E538D6"/>
    <w:rsid w:val="00E543DC"/>
    <w:rsid w:val="00E54C39"/>
    <w:rsid w:val="00E57D82"/>
    <w:rsid w:val="00E65E97"/>
    <w:rsid w:val="00E671FF"/>
    <w:rsid w:val="00E72BC7"/>
    <w:rsid w:val="00E72C91"/>
    <w:rsid w:val="00E73996"/>
    <w:rsid w:val="00E74091"/>
    <w:rsid w:val="00E804EE"/>
    <w:rsid w:val="00E820E8"/>
    <w:rsid w:val="00E829CE"/>
    <w:rsid w:val="00E832E2"/>
    <w:rsid w:val="00E845D5"/>
    <w:rsid w:val="00E85332"/>
    <w:rsid w:val="00E95289"/>
    <w:rsid w:val="00EA2A6B"/>
    <w:rsid w:val="00EA75D8"/>
    <w:rsid w:val="00EB0E09"/>
    <w:rsid w:val="00EB2363"/>
    <w:rsid w:val="00EB5FA3"/>
    <w:rsid w:val="00EB7296"/>
    <w:rsid w:val="00EC3AEB"/>
    <w:rsid w:val="00ED0B40"/>
    <w:rsid w:val="00ED0C9A"/>
    <w:rsid w:val="00ED6859"/>
    <w:rsid w:val="00EE1D95"/>
    <w:rsid w:val="00EE6986"/>
    <w:rsid w:val="00EE7F9B"/>
    <w:rsid w:val="00EF2D3C"/>
    <w:rsid w:val="00EF4810"/>
    <w:rsid w:val="00F101F6"/>
    <w:rsid w:val="00F10645"/>
    <w:rsid w:val="00F17813"/>
    <w:rsid w:val="00F22390"/>
    <w:rsid w:val="00F22408"/>
    <w:rsid w:val="00F23526"/>
    <w:rsid w:val="00F24DE0"/>
    <w:rsid w:val="00F30510"/>
    <w:rsid w:val="00F30F7E"/>
    <w:rsid w:val="00F3364E"/>
    <w:rsid w:val="00F354F9"/>
    <w:rsid w:val="00F47CCC"/>
    <w:rsid w:val="00F5236F"/>
    <w:rsid w:val="00F53696"/>
    <w:rsid w:val="00F54B09"/>
    <w:rsid w:val="00F54F44"/>
    <w:rsid w:val="00F5675F"/>
    <w:rsid w:val="00F57408"/>
    <w:rsid w:val="00F61DC4"/>
    <w:rsid w:val="00F635A0"/>
    <w:rsid w:val="00F64401"/>
    <w:rsid w:val="00F6599E"/>
    <w:rsid w:val="00F65C60"/>
    <w:rsid w:val="00F66B3A"/>
    <w:rsid w:val="00F67A03"/>
    <w:rsid w:val="00F67B65"/>
    <w:rsid w:val="00F72FEC"/>
    <w:rsid w:val="00F77159"/>
    <w:rsid w:val="00F77B5B"/>
    <w:rsid w:val="00F805F0"/>
    <w:rsid w:val="00F83D03"/>
    <w:rsid w:val="00F87769"/>
    <w:rsid w:val="00F9258F"/>
    <w:rsid w:val="00F958BD"/>
    <w:rsid w:val="00F969AE"/>
    <w:rsid w:val="00FA02D2"/>
    <w:rsid w:val="00FA09AE"/>
    <w:rsid w:val="00FB01ED"/>
    <w:rsid w:val="00FB0D45"/>
    <w:rsid w:val="00FB29E5"/>
    <w:rsid w:val="00FB67F5"/>
    <w:rsid w:val="00FC0446"/>
    <w:rsid w:val="00FC61F6"/>
    <w:rsid w:val="00FD2672"/>
    <w:rsid w:val="00FD5480"/>
    <w:rsid w:val="00FE1893"/>
    <w:rsid w:val="00FE1AD4"/>
    <w:rsid w:val="00FE201E"/>
    <w:rsid w:val="00FE2E28"/>
    <w:rsid w:val="00FE40FC"/>
    <w:rsid w:val="00FE673C"/>
    <w:rsid w:val="00FF4BA1"/>
    <w:rsid w:val="00FF5861"/>
    <w:rsid w:val="0971426B"/>
    <w:rsid w:val="13CC1AB9"/>
    <w:rsid w:val="1ABC75D8"/>
    <w:rsid w:val="2DAFC557"/>
    <w:rsid w:val="3CFD40D4"/>
    <w:rsid w:val="47559C43"/>
    <w:rsid w:val="552DD68B"/>
    <w:rsid w:val="5714C3FE"/>
    <w:rsid w:val="5B4027B3"/>
    <w:rsid w:val="6007A965"/>
    <w:rsid w:val="73AD12E7"/>
    <w:rsid w:val="75F61349"/>
    <w:rsid w:val="7C0EE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2D1739D"/>
  <w15:chartTrackingRefBased/>
  <w15:docId w15:val="{A818B8EE-D9F1-40B7-86C7-56C8A2404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296"/>
    <w:pPr>
      <w:widowControl w:val="0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75D1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75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A75D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A75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A75D1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semiHidden/>
    <w:rsid w:val="005A75D1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7">
    <w:name w:val="List Paragraph"/>
    <w:basedOn w:val="a"/>
    <w:uiPriority w:val="34"/>
    <w:qFormat/>
    <w:rsid w:val="005A75D1"/>
    <w:pPr>
      <w:ind w:leftChars="200" w:left="480"/>
    </w:pPr>
    <w:rPr>
      <w:szCs w:val="22"/>
    </w:rPr>
  </w:style>
  <w:style w:type="table" w:styleId="a8">
    <w:name w:val="Table Grid"/>
    <w:basedOn w:val="a1"/>
    <w:uiPriority w:val="39"/>
    <w:rsid w:val="005A75D1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635A0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8876B3"/>
    <w:rPr>
      <w:color w:val="954F72" w:themeColor="followed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AC4727"/>
    <w:rPr>
      <w:color w:val="605E5C"/>
      <w:shd w:val="clear" w:color="auto" w:fill="E1DFDD"/>
    </w:rPr>
  </w:style>
  <w:style w:type="character" w:customStyle="1" w:styleId="1">
    <w:name w:val="未解析的提及1"/>
    <w:basedOn w:val="a0"/>
    <w:uiPriority w:val="99"/>
    <w:semiHidden/>
    <w:unhideWhenUsed/>
    <w:rsid w:val="00EA2A6B"/>
    <w:rPr>
      <w:color w:val="605E5C"/>
      <w:shd w:val="clear" w:color="auto" w:fill="E1DFDD"/>
    </w:rPr>
  </w:style>
  <w:style w:type="paragraph" w:styleId="ab">
    <w:name w:val="Date"/>
    <w:basedOn w:val="a"/>
    <w:next w:val="a"/>
    <w:link w:val="ac"/>
    <w:uiPriority w:val="99"/>
    <w:semiHidden/>
    <w:unhideWhenUsed/>
    <w:rsid w:val="008B00F7"/>
    <w:pPr>
      <w:jc w:val="right"/>
    </w:pPr>
  </w:style>
  <w:style w:type="character" w:customStyle="1" w:styleId="ac">
    <w:name w:val="日期 字元"/>
    <w:basedOn w:val="a0"/>
    <w:link w:val="ab"/>
    <w:uiPriority w:val="99"/>
    <w:semiHidden/>
    <w:rsid w:val="008B0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85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6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6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701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7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4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9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712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11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49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32840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45601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3976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25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7649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531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450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281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7442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0814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36244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1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image" Target="media/image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image" Target="media/image6.png"/><Relationship Id="rId28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openxmlformats.org/officeDocument/2006/relationships/image" Target="media/image5.png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8F6FFA9-571E-40E1-92AD-0A434FC3660D}" type="doc">
      <dgm:prSet loTypeId="urn:microsoft.com/office/officeart/2005/8/layout/hProcess9" loCatId="process" qsTypeId="urn:microsoft.com/office/officeart/2005/8/quickstyle/simple1" qsCatId="simple" csTypeId="urn:microsoft.com/office/officeart/2005/8/colors/accent6_2" csCatId="accent6" phldr="1"/>
      <dgm:spPr/>
      <dgm:t>
        <a:bodyPr/>
        <a:lstStyle/>
        <a:p>
          <a:endParaRPr lang="zh-TW" altLang="en-US"/>
        </a:p>
      </dgm:t>
    </dgm:pt>
    <dgm:pt modelId="{7A53FE38-0F0F-403E-BDB3-18ABAC47FEBF}">
      <dgm:prSet phldrT="[文字]" custT="1"/>
      <dgm:spPr/>
      <dgm:t>
        <a:bodyPr/>
        <a:lstStyle/>
        <a:p>
          <a:pPr algn="ctr"/>
          <a:r>
            <a:rPr lang="zh-TW" altLang="en-US" sz="1000" baseline="0">
              <a:latin typeface="Times New Roman" panose="02020603050405020304" pitchFamily="18" charset="0"/>
              <a:ea typeface="標楷體" panose="03000509000000000000" pitchFamily="65" charset="-120"/>
            </a:rPr>
            <a:t>檢測異常值</a:t>
          </a:r>
        </a:p>
      </dgm:t>
    </dgm:pt>
    <dgm:pt modelId="{61ACAE76-D646-472F-83F5-13DA81BE3047}" type="parTrans" cxnId="{47219421-996A-45E1-97FC-AF0B4000BEDA}">
      <dgm:prSet/>
      <dgm:spPr/>
      <dgm:t>
        <a:bodyPr/>
        <a:lstStyle/>
        <a:p>
          <a:pPr algn="ctr"/>
          <a:endParaRPr lang="zh-TW" altLang="en-US" sz="1100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A6DE071D-A30C-4EBD-AA52-BB42DB380A59}" type="sibTrans" cxnId="{47219421-996A-45E1-97FC-AF0B4000BEDA}">
      <dgm:prSet/>
      <dgm:spPr/>
      <dgm:t>
        <a:bodyPr/>
        <a:lstStyle/>
        <a:p>
          <a:pPr algn="ctr"/>
          <a:endParaRPr lang="zh-TW" altLang="en-US" sz="1100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CB066BE2-EC89-4BBC-BA5F-337C6D71D6BA}">
      <dgm:prSet phldrT="[文字]" custT="1"/>
      <dgm:spPr/>
      <dgm:t>
        <a:bodyPr/>
        <a:lstStyle/>
        <a:p>
          <a:r>
            <a:rPr lang="en-US" altLang="zh-TW" sz="1000" baseline="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min-max</a:t>
          </a:r>
          <a:r>
            <a:rPr lang="zh-TW" altLang="en-US" sz="1000" baseline="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 </a:t>
          </a:r>
          <a:r>
            <a:rPr lang="en-US" altLang="zh-TW" sz="1000" baseline="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Normalization</a:t>
          </a:r>
          <a:r>
            <a:rPr lang="zh-TW" altLang="en-US" sz="1000" baseline="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 </a:t>
          </a:r>
        </a:p>
      </dgm:t>
    </dgm:pt>
    <dgm:pt modelId="{C2BE392E-FA49-4C6B-9966-1F9ADCA070D6}" type="parTrans" cxnId="{91EBD2FB-C03A-4ABD-B266-718293B2D19D}">
      <dgm:prSet/>
      <dgm:spPr/>
      <dgm:t>
        <a:bodyPr/>
        <a:lstStyle/>
        <a:p>
          <a:endParaRPr lang="zh-TW" altLang="en-US" sz="1100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6199B134-D227-4F77-97E6-442E6C753B08}" type="sibTrans" cxnId="{91EBD2FB-C03A-4ABD-B266-718293B2D19D}">
      <dgm:prSet/>
      <dgm:spPr/>
      <dgm:t>
        <a:bodyPr/>
        <a:lstStyle/>
        <a:p>
          <a:endParaRPr lang="zh-TW" altLang="en-US" sz="1100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2EAD5D96-A5AA-432D-862F-5243D79FBB1C}" type="pres">
      <dgm:prSet presAssocID="{98F6FFA9-571E-40E1-92AD-0A434FC3660D}" presName="CompostProcess" presStyleCnt="0">
        <dgm:presLayoutVars>
          <dgm:dir/>
          <dgm:resizeHandles val="exact"/>
        </dgm:presLayoutVars>
      </dgm:prSet>
      <dgm:spPr/>
    </dgm:pt>
    <dgm:pt modelId="{5C2DB62F-6B22-4624-8741-0C4D3379C416}" type="pres">
      <dgm:prSet presAssocID="{98F6FFA9-571E-40E1-92AD-0A434FC3660D}" presName="arrow" presStyleLbl="bgShp" presStyleIdx="0" presStyleCnt="1" custLinFactNeighborX="208" custLinFactNeighborY="-13742"/>
      <dgm:spPr/>
    </dgm:pt>
    <dgm:pt modelId="{C2F065CF-3B71-4FAE-8F88-8C46733278B3}" type="pres">
      <dgm:prSet presAssocID="{98F6FFA9-571E-40E1-92AD-0A434FC3660D}" presName="linearProcess" presStyleCnt="0"/>
      <dgm:spPr/>
    </dgm:pt>
    <dgm:pt modelId="{233EAF9D-FB1C-49EE-ACD2-58FE27A0E066}" type="pres">
      <dgm:prSet presAssocID="{7A53FE38-0F0F-403E-BDB3-18ABAC47FEBF}" presName="textNode" presStyleLbl="node1" presStyleIdx="0" presStyleCnt="2">
        <dgm:presLayoutVars>
          <dgm:bulletEnabled val="1"/>
        </dgm:presLayoutVars>
      </dgm:prSet>
      <dgm:spPr/>
    </dgm:pt>
    <dgm:pt modelId="{09D9D0A3-9770-4CE6-BC5F-AF9EA3BF53B4}" type="pres">
      <dgm:prSet presAssocID="{A6DE071D-A30C-4EBD-AA52-BB42DB380A59}" presName="sibTrans" presStyleCnt="0"/>
      <dgm:spPr/>
    </dgm:pt>
    <dgm:pt modelId="{B4EC80A3-59D1-40D3-B9D4-BAE3B1E40C3C}" type="pres">
      <dgm:prSet presAssocID="{CB066BE2-EC89-4BBC-BA5F-337C6D71D6BA}" presName="textNode" presStyleLbl="node1" presStyleIdx="1" presStyleCnt="2">
        <dgm:presLayoutVars>
          <dgm:bulletEnabled val="1"/>
        </dgm:presLayoutVars>
      </dgm:prSet>
      <dgm:spPr/>
    </dgm:pt>
  </dgm:ptLst>
  <dgm:cxnLst>
    <dgm:cxn modelId="{3C4BB70B-0A0D-48A4-A79D-A06A532ABA9C}" type="presOf" srcId="{7A53FE38-0F0F-403E-BDB3-18ABAC47FEBF}" destId="{233EAF9D-FB1C-49EE-ACD2-58FE27A0E066}" srcOrd="0" destOrd="0" presId="urn:microsoft.com/office/officeart/2005/8/layout/hProcess9"/>
    <dgm:cxn modelId="{47219421-996A-45E1-97FC-AF0B4000BEDA}" srcId="{98F6FFA9-571E-40E1-92AD-0A434FC3660D}" destId="{7A53FE38-0F0F-403E-BDB3-18ABAC47FEBF}" srcOrd="0" destOrd="0" parTransId="{61ACAE76-D646-472F-83F5-13DA81BE3047}" sibTransId="{A6DE071D-A30C-4EBD-AA52-BB42DB380A59}"/>
    <dgm:cxn modelId="{71D659DD-F7A8-47F7-9B15-48DA001FCB85}" type="presOf" srcId="{CB066BE2-EC89-4BBC-BA5F-337C6D71D6BA}" destId="{B4EC80A3-59D1-40D3-B9D4-BAE3B1E40C3C}" srcOrd="0" destOrd="0" presId="urn:microsoft.com/office/officeart/2005/8/layout/hProcess9"/>
    <dgm:cxn modelId="{0FBD75EE-C9FB-4D5A-BC41-BAEC27145069}" type="presOf" srcId="{98F6FFA9-571E-40E1-92AD-0A434FC3660D}" destId="{2EAD5D96-A5AA-432D-862F-5243D79FBB1C}" srcOrd="0" destOrd="0" presId="urn:microsoft.com/office/officeart/2005/8/layout/hProcess9"/>
    <dgm:cxn modelId="{91EBD2FB-C03A-4ABD-B266-718293B2D19D}" srcId="{98F6FFA9-571E-40E1-92AD-0A434FC3660D}" destId="{CB066BE2-EC89-4BBC-BA5F-337C6D71D6BA}" srcOrd="1" destOrd="0" parTransId="{C2BE392E-FA49-4C6B-9966-1F9ADCA070D6}" sibTransId="{6199B134-D227-4F77-97E6-442E6C753B08}"/>
    <dgm:cxn modelId="{AF42ADAA-8B14-423D-AF7D-B56D43F7BF3A}" type="presParOf" srcId="{2EAD5D96-A5AA-432D-862F-5243D79FBB1C}" destId="{5C2DB62F-6B22-4624-8741-0C4D3379C416}" srcOrd="0" destOrd="0" presId="urn:microsoft.com/office/officeart/2005/8/layout/hProcess9"/>
    <dgm:cxn modelId="{9F91D3B4-3088-42A4-99E9-EBA65C877B6E}" type="presParOf" srcId="{2EAD5D96-A5AA-432D-862F-5243D79FBB1C}" destId="{C2F065CF-3B71-4FAE-8F88-8C46733278B3}" srcOrd="1" destOrd="0" presId="urn:microsoft.com/office/officeart/2005/8/layout/hProcess9"/>
    <dgm:cxn modelId="{ADF1DA89-5F61-4557-AB2C-8FED3691CD85}" type="presParOf" srcId="{C2F065CF-3B71-4FAE-8F88-8C46733278B3}" destId="{233EAF9D-FB1C-49EE-ACD2-58FE27A0E066}" srcOrd="0" destOrd="0" presId="urn:microsoft.com/office/officeart/2005/8/layout/hProcess9"/>
    <dgm:cxn modelId="{F7AC077A-7B40-471A-A364-6365D9ED7263}" type="presParOf" srcId="{C2F065CF-3B71-4FAE-8F88-8C46733278B3}" destId="{09D9D0A3-9770-4CE6-BC5F-AF9EA3BF53B4}" srcOrd="1" destOrd="0" presId="urn:microsoft.com/office/officeart/2005/8/layout/hProcess9"/>
    <dgm:cxn modelId="{D445B01E-4131-4B4C-AF54-070C03A53D1C}" type="presParOf" srcId="{C2F065CF-3B71-4FAE-8F88-8C46733278B3}" destId="{B4EC80A3-59D1-40D3-B9D4-BAE3B1E40C3C}" srcOrd="2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8F6FFA9-571E-40E1-92AD-0A434FC3660D}" type="doc">
      <dgm:prSet loTypeId="urn:microsoft.com/office/officeart/2005/8/layout/hProcess9" loCatId="process" qsTypeId="urn:microsoft.com/office/officeart/2005/8/quickstyle/simple1" qsCatId="simple" csTypeId="urn:microsoft.com/office/officeart/2005/8/colors/accent6_2" csCatId="accent6" phldr="1"/>
      <dgm:spPr/>
      <dgm:t>
        <a:bodyPr/>
        <a:lstStyle/>
        <a:p>
          <a:endParaRPr lang="zh-TW" altLang="en-US"/>
        </a:p>
      </dgm:t>
    </dgm:pt>
    <dgm:pt modelId="{7A53FE38-0F0F-403E-BDB3-18ABAC47FEBF}">
      <dgm:prSet phldrT="[文字]" custT="1"/>
      <dgm:spPr/>
      <dgm:t>
        <a:bodyPr/>
        <a:lstStyle/>
        <a:p>
          <a:pPr algn="ctr"/>
          <a:r>
            <a:rPr lang="zh-TW" altLang="en-US" sz="1000" baseline="0">
              <a:latin typeface="Times New Roman" panose="02020603050405020304" pitchFamily="18" charset="0"/>
              <a:ea typeface="標楷體" panose="03000509000000000000" pitchFamily="65" charset="-120"/>
            </a:rPr>
            <a:t>檢測異常值</a:t>
          </a:r>
        </a:p>
      </dgm:t>
    </dgm:pt>
    <dgm:pt modelId="{61ACAE76-D646-472F-83F5-13DA81BE3047}" type="parTrans" cxnId="{47219421-996A-45E1-97FC-AF0B4000BEDA}">
      <dgm:prSet/>
      <dgm:spPr/>
      <dgm:t>
        <a:bodyPr/>
        <a:lstStyle/>
        <a:p>
          <a:pPr algn="ctr"/>
          <a:endParaRPr lang="zh-TW" altLang="en-US" sz="1100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A6DE071D-A30C-4EBD-AA52-BB42DB380A59}" type="sibTrans" cxnId="{47219421-996A-45E1-97FC-AF0B4000BEDA}">
      <dgm:prSet/>
      <dgm:spPr/>
      <dgm:t>
        <a:bodyPr/>
        <a:lstStyle/>
        <a:p>
          <a:pPr algn="ctr"/>
          <a:endParaRPr lang="zh-TW" altLang="en-US" sz="1100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CB066BE2-EC89-4BBC-BA5F-337C6D71D6BA}">
      <dgm:prSet phldrT="[文字]" custT="1"/>
      <dgm:spPr/>
      <dgm:t>
        <a:bodyPr/>
        <a:lstStyle/>
        <a:p>
          <a:r>
            <a:rPr lang="en-US" altLang="zh-TW" sz="1000" baseline="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Z-score</a:t>
          </a:r>
          <a:r>
            <a:rPr lang="zh-TW" altLang="en-US" sz="1000" baseline="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 </a:t>
          </a:r>
          <a:r>
            <a:rPr lang="en-US" altLang="zh-TW" sz="1000" baseline="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Normalization</a:t>
          </a:r>
          <a:r>
            <a:rPr lang="zh-TW" altLang="en-US" sz="1000" baseline="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 </a:t>
          </a:r>
        </a:p>
      </dgm:t>
    </dgm:pt>
    <dgm:pt modelId="{C2BE392E-FA49-4C6B-9966-1F9ADCA070D6}" type="parTrans" cxnId="{91EBD2FB-C03A-4ABD-B266-718293B2D19D}">
      <dgm:prSet/>
      <dgm:spPr/>
      <dgm:t>
        <a:bodyPr/>
        <a:lstStyle/>
        <a:p>
          <a:endParaRPr lang="zh-TW" altLang="en-US" sz="1100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6199B134-D227-4F77-97E6-442E6C753B08}" type="sibTrans" cxnId="{91EBD2FB-C03A-4ABD-B266-718293B2D19D}">
      <dgm:prSet/>
      <dgm:spPr/>
      <dgm:t>
        <a:bodyPr/>
        <a:lstStyle/>
        <a:p>
          <a:endParaRPr lang="zh-TW" altLang="en-US" sz="1100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2EAD5D96-A5AA-432D-862F-5243D79FBB1C}" type="pres">
      <dgm:prSet presAssocID="{98F6FFA9-571E-40E1-92AD-0A434FC3660D}" presName="CompostProcess" presStyleCnt="0">
        <dgm:presLayoutVars>
          <dgm:dir/>
          <dgm:resizeHandles val="exact"/>
        </dgm:presLayoutVars>
      </dgm:prSet>
      <dgm:spPr/>
    </dgm:pt>
    <dgm:pt modelId="{5C2DB62F-6B22-4624-8741-0C4D3379C416}" type="pres">
      <dgm:prSet presAssocID="{98F6FFA9-571E-40E1-92AD-0A434FC3660D}" presName="arrow" presStyleLbl="bgShp" presStyleIdx="0" presStyleCnt="1" custLinFactNeighborX="208" custLinFactNeighborY="-13742"/>
      <dgm:spPr/>
    </dgm:pt>
    <dgm:pt modelId="{C2F065CF-3B71-4FAE-8F88-8C46733278B3}" type="pres">
      <dgm:prSet presAssocID="{98F6FFA9-571E-40E1-92AD-0A434FC3660D}" presName="linearProcess" presStyleCnt="0"/>
      <dgm:spPr/>
    </dgm:pt>
    <dgm:pt modelId="{233EAF9D-FB1C-49EE-ACD2-58FE27A0E066}" type="pres">
      <dgm:prSet presAssocID="{7A53FE38-0F0F-403E-BDB3-18ABAC47FEBF}" presName="textNode" presStyleLbl="node1" presStyleIdx="0" presStyleCnt="2">
        <dgm:presLayoutVars>
          <dgm:bulletEnabled val="1"/>
        </dgm:presLayoutVars>
      </dgm:prSet>
      <dgm:spPr/>
    </dgm:pt>
    <dgm:pt modelId="{09D9D0A3-9770-4CE6-BC5F-AF9EA3BF53B4}" type="pres">
      <dgm:prSet presAssocID="{A6DE071D-A30C-4EBD-AA52-BB42DB380A59}" presName="sibTrans" presStyleCnt="0"/>
      <dgm:spPr/>
    </dgm:pt>
    <dgm:pt modelId="{B4EC80A3-59D1-40D3-B9D4-BAE3B1E40C3C}" type="pres">
      <dgm:prSet presAssocID="{CB066BE2-EC89-4BBC-BA5F-337C6D71D6BA}" presName="textNode" presStyleLbl="node1" presStyleIdx="1" presStyleCnt="2">
        <dgm:presLayoutVars>
          <dgm:bulletEnabled val="1"/>
        </dgm:presLayoutVars>
      </dgm:prSet>
      <dgm:spPr/>
    </dgm:pt>
  </dgm:ptLst>
  <dgm:cxnLst>
    <dgm:cxn modelId="{3C4BB70B-0A0D-48A4-A79D-A06A532ABA9C}" type="presOf" srcId="{7A53FE38-0F0F-403E-BDB3-18ABAC47FEBF}" destId="{233EAF9D-FB1C-49EE-ACD2-58FE27A0E066}" srcOrd="0" destOrd="0" presId="urn:microsoft.com/office/officeart/2005/8/layout/hProcess9"/>
    <dgm:cxn modelId="{47219421-996A-45E1-97FC-AF0B4000BEDA}" srcId="{98F6FFA9-571E-40E1-92AD-0A434FC3660D}" destId="{7A53FE38-0F0F-403E-BDB3-18ABAC47FEBF}" srcOrd="0" destOrd="0" parTransId="{61ACAE76-D646-472F-83F5-13DA81BE3047}" sibTransId="{A6DE071D-A30C-4EBD-AA52-BB42DB380A59}"/>
    <dgm:cxn modelId="{71D659DD-F7A8-47F7-9B15-48DA001FCB85}" type="presOf" srcId="{CB066BE2-EC89-4BBC-BA5F-337C6D71D6BA}" destId="{B4EC80A3-59D1-40D3-B9D4-BAE3B1E40C3C}" srcOrd="0" destOrd="0" presId="urn:microsoft.com/office/officeart/2005/8/layout/hProcess9"/>
    <dgm:cxn modelId="{0FBD75EE-C9FB-4D5A-BC41-BAEC27145069}" type="presOf" srcId="{98F6FFA9-571E-40E1-92AD-0A434FC3660D}" destId="{2EAD5D96-A5AA-432D-862F-5243D79FBB1C}" srcOrd="0" destOrd="0" presId="urn:microsoft.com/office/officeart/2005/8/layout/hProcess9"/>
    <dgm:cxn modelId="{91EBD2FB-C03A-4ABD-B266-718293B2D19D}" srcId="{98F6FFA9-571E-40E1-92AD-0A434FC3660D}" destId="{CB066BE2-EC89-4BBC-BA5F-337C6D71D6BA}" srcOrd="1" destOrd="0" parTransId="{C2BE392E-FA49-4C6B-9966-1F9ADCA070D6}" sibTransId="{6199B134-D227-4F77-97E6-442E6C753B08}"/>
    <dgm:cxn modelId="{AF42ADAA-8B14-423D-AF7D-B56D43F7BF3A}" type="presParOf" srcId="{2EAD5D96-A5AA-432D-862F-5243D79FBB1C}" destId="{5C2DB62F-6B22-4624-8741-0C4D3379C416}" srcOrd="0" destOrd="0" presId="urn:microsoft.com/office/officeart/2005/8/layout/hProcess9"/>
    <dgm:cxn modelId="{9F91D3B4-3088-42A4-99E9-EBA65C877B6E}" type="presParOf" srcId="{2EAD5D96-A5AA-432D-862F-5243D79FBB1C}" destId="{C2F065CF-3B71-4FAE-8F88-8C46733278B3}" srcOrd="1" destOrd="0" presId="urn:microsoft.com/office/officeart/2005/8/layout/hProcess9"/>
    <dgm:cxn modelId="{ADF1DA89-5F61-4557-AB2C-8FED3691CD85}" type="presParOf" srcId="{C2F065CF-3B71-4FAE-8F88-8C46733278B3}" destId="{233EAF9D-FB1C-49EE-ACD2-58FE27A0E066}" srcOrd="0" destOrd="0" presId="urn:microsoft.com/office/officeart/2005/8/layout/hProcess9"/>
    <dgm:cxn modelId="{F7AC077A-7B40-471A-A364-6365D9ED7263}" type="presParOf" srcId="{C2F065CF-3B71-4FAE-8F88-8C46733278B3}" destId="{09D9D0A3-9770-4CE6-BC5F-AF9EA3BF53B4}" srcOrd="1" destOrd="0" presId="urn:microsoft.com/office/officeart/2005/8/layout/hProcess9"/>
    <dgm:cxn modelId="{D445B01E-4131-4B4C-AF54-070C03A53D1C}" type="presParOf" srcId="{C2F065CF-3B71-4FAE-8F88-8C46733278B3}" destId="{B4EC80A3-59D1-40D3-B9D4-BAE3B1E40C3C}" srcOrd="2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2DB62F-6B22-4624-8741-0C4D3379C416}">
      <dsp:nvSpPr>
        <dsp:cNvPr id="0" name=""/>
        <dsp:cNvSpPr/>
      </dsp:nvSpPr>
      <dsp:spPr>
        <a:xfrm>
          <a:off x="404898" y="0"/>
          <a:ext cx="4483163" cy="1355725"/>
        </a:xfrm>
        <a:prstGeom prst="rightArrow">
          <a:avLst/>
        </a:prstGeom>
        <a:solidFill>
          <a:schemeClr val="accent6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33EAF9D-FB1C-49EE-ACD2-58FE27A0E066}">
      <dsp:nvSpPr>
        <dsp:cNvPr id="0" name=""/>
        <dsp:cNvSpPr/>
      </dsp:nvSpPr>
      <dsp:spPr>
        <a:xfrm>
          <a:off x="923004" y="406717"/>
          <a:ext cx="1582293" cy="542290"/>
        </a:xfrm>
        <a:prstGeom prst="round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000" kern="1200" baseline="0">
              <a:latin typeface="Times New Roman" panose="02020603050405020304" pitchFamily="18" charset="0"/>
              <a:ea typeface="標楷體" panose="03000509000000000000" pitchFamily="65" charset="-120"/>
            </a:rPr>
            <a:t>檢測異常值</a:t>
          </a:r>
        </a:p>
      </dsp:txBody>
      <dsp:txXfrm>
        <a:off x="949476" y="433189"/>
        <a:ext cx="1529349" cy="489346"/>
      </dsp:txXfrm>
    </dsp:sp>
    <dsp:sp modelId="{B4EC80A3-59D1-40D3-B9D4-BAE3B1E40C3C}">
      <dsp:nvSpPr>
        <dsp:cNvPr id="0" name=""/>
        <dsp:cNvSpPr/>
      </dsp:nvSpPr>
      <dsp:spPr>
        <a:xfrm>
          <a:off x="2769012" y="406717"/>
          <a:ext cx="1582293" cy="542290"/>
        </a:xfrm>
        <a:prstGeom prst="round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000" kern="1200" baseline="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min-max</a:t>
          </a:r>
          <a:r>
            <a:rPr lang="zh-TW" altLang="en-US" sz="1000" kern="1200" baseline="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 </a:t>
          </a:r>
          <a:r>
            <a:rPr lang="en-US" altLang="zh-TW" sz="1000" kern="1200" baseline="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Normalization</a:t>
          </a:r>
          <a:r>
            <a:rPr lang="zh-TW" altLang="en-US" sz="1000" kern="1200" baseline="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 </a:t>
          </a:r>
        </a:p>
      </dsp:txBody>
      <dsp:txXfrm>
        <a:off x="2795484" y="433189"/>
        <a:ext cx="1529349" cy="48934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2DB62F-6B22-4624-8741-0C4D3379C416}">
      <dsp:nvSpPr>
        <dsp:cNvPr id="0" name=""/>
        <dsp:cNvSpPr/>
      </dsp:nvSpPr>
      <dsp:spPr>
        <a:xfrm>
          <a:off x="404898" y="0"/>
          <a:ext cx="4483163" cy="1355725"/>
        </a:xfrm>
        <a:prstGeom prst="rightArrow">
          <a:avLst/>
        </a:prstGeom>
        <a:solidFill>
          <a:schemeClr val="accent6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33EAF9D-FB1C-49EE-ACD2-58FE27A0E066}">
      <dsp:nvSpPr>
        <dsp:cNvPr id="0" name=""/>
        <dsp:cNvSpPr/>
      </dsp:nvSpPr>
      <dsp:spPr>
        <a:xfrm>
          <a:off x="923004" y="406717"/>
          <a:ext cx="1582293" cy="542290"/>
        </a:xfrm>
        <a:prstGeom prst="round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000" kern="1200" baseline="0">
              <a:latin typeface="Times New Roman" panose="02020603050405020304" pitchFamily="18" charset="0"/>
              <a:ea typeface="標楷體" panose="03000509000000000000" pitchFamily="65" charset="-120"/>
            </a:rPr>
            <a:t>檢測異常值</a:t>
          </a:r>
        </a:p>
      </dsp:txBody>
      <dsp:txXfrm>
        <a:off x="949476" y="433189"/>
        <a:ext cx="1529349" cy="489346"/>
      </dsp:txXfrm>
    </dsp:sp>
    <dsp:sp modelId="{B4EC80A3-59D1-40D3-B9D4-BAE3B1E40C3C}">
      <dsp:nvSpPr>
        <dsp:cNvPr id="0" name=""/>
        <dsp:cNvSpPr/>
      </dsp:nvSpPr>
      <dsp:spPr>
        <a:xfrm>
          <a:off x="2769012" y="406717"/>
          <a:ext cx="1582293" cy="542290"/>
        </a:xfrm>
        <a:prstGeom prst="round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000" kern="1200" baseline="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Z-score</a:t>
          </a:r>
          <a:r>
            <a:rPr lang="zh-TW" altLang="en-US" sz="1000" kern="1200" baseline="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 </a:t>
          </a:r>
          <a:r>
            <a:rPr lang="en-US" altLang="zh-TW" sz="1000" kern="1200" baseline="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Normalization</a:t>
          </a:r>
          <a:r>
            <a:rPr lang="zh-TW" altLang="en-US" sz="1000" kern="1200" baseline="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 </a:t>
          </a:r>
        </a:p>
      </dsp:txBody>
      <dsp:txXfrm>
        <a:off x="2795484" y="433189"/>
        <a:ext cx="1529349" cy="48934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E5A5D-DFF6-46FB-AF9A-A70C10C75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5669</TotalTime>
  <Pages>16</Pages>
  <Words>835</Words>
  <Characters>4761</Characters>
  <Application>Microsoft Office Word</Application>
  <DocSecurity>0</DocSecurity>
  <Lines>39</Lines>
  <Paragraphs>11</Paragraphs>
  <ScaleCrop>false</ScaleCrop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 Yu</dc:creator>
  <cp:keywords/>
  <dc:description/>
  <cp:lastModifiedBy>游棨翔</cp:lastModifiedBy>
  <cp:revision>501</cp:revision>
  <cp:lastPrinted>2023-11-22T05:49:00Z</cp:lastPrinted>
  <dcterms:created xsi:type="dcterms:W3CDTF">2023-10-08T06:21:00Z</dcterms:created>
  <dcterms:modified xsi:type="dcterms:W3CDTF">2023-12-12T15:39:00Z</dcterms:modified>
</cp:coreProperties>
</file>