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folder named 'Argonaut Advies' contains documents related to a neuropsychological/psychodiagnostic examination of a person named </w:t>
      </w:r>
      <w:r w:rsidDel="00000000" w:rsidR="00000000" w:rsidRPr="00000000">
        <w:rPr>
          <w:b w:val="1"/>
          <w:bCs w:val="1"/>
          <w:rtl w:val="0"/>
        </w:rPr>
        <w:t xml:space="preserve">Maxim S. Shubin</w:t>
      </w:r>
      <w:r w:rsidDel="00000000" w:rsidR="00000000" w:rsidRPr="00000000">
        <w:rPr>
          <w:rtl w:val="0"/>
        </w:rPr>
        <w:t xml:space="preserve">, born on February 13, 1979, in Ukraine.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summary of the information found in the documents: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1. Context of the Examination: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neuropsychological/psychodiagnostic examination was requested by the contact person from the Municipality of Eindhoven's Department of Work, Care, and Income (WZI).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examination was carried out by Argonaut Advies (by psychologist B.S. de Jong van den Brand) in Eindhoven on April 1, 7, and 17, 2008.</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goal was to assess the individual's capabilities, reality testing, the best way to approach him, and what support he needs.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2. Personal and Anamnestic Information (as of the time of the documents, mostly around 2008):</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w:t>
      </w:r>
      <w:r w:rsidDel="00000000" w:rsidR="00000000" w:rsidRPr="00000000">
        <w:rPr>
          <w:rtl w:val="0"/>
        </w:rPr>
        <w:t xml:space="preserve"> Maxim S. Shubin, born 13-02-1979 in Ukraine, living at Marconilaan 23a, 5612 HM Eindhoven, separated, no profession.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Substance Use:</w:t>
      </w:r>
      <w:r w:rsidDel="00000000" w:rsidR="00000000" w:rsidRPr="00000000">
        <w:rPr>
          <w:rtl w:val="0"/>
        </w:rPr>
        <w:t xml:space="preserve"> He states he is almost always under the influence, using 6 to 8 grams of speed per week. He also smokes shag and blows (uses cannabis) regularly. He feels a 'plus' from speed, as it allows him to concentrate for 3 days straight with little need for sleep.</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Psychiatric History:</w:t>
      </w:r>
      <w:r w:rsidDel="00000000" w:rsidR="00000000" w:rsidRPr="00000000">
        <w:rPr>
          <w:rtl w:val="0"/>
        </w:rPr>
        <w:t xml:space="preserve"> He has been admitted to 'de Grote Beek' four times, which he attributes to misunderstandings.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First Admission (2004):</w:t>
      </w:r>
      <w:r w:rsidDel="00000000" w:rsidR="00000000" w:rsidRPr="00000000">
        <w:rPr>
          <w:rtl w:val="0"/>
        </w:rPr>
        <w:t xml:space="preserve"> Following a panic episode where he believed he and friends had murdered someone, resulting in a voluntary (?) admission to PAAZ in Dordrecht, followed by a transfer to Eindhoven, where he stayed for 3.5 months. Diagnoses included psychosis, schizophrenia, and manic-depressive disorder.</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Second Admission:</w:t>
      </w:r>
      <w:r w:rsidDel="00000000" w:rsidR="00000000" w:rsidRPr="00000000">
        <w:rPr>
          <w:rtl w:val="0"/>
        </w:rPr>
        <w:t xml:space="preserve"> He was "banned" multiple times from an internet forum about dance parties, became enraged, wanted to confront the headquarters, and smashed the car windshield of his girlfriend who tried to stop him. He was admitted for two months and received a judicial authorization (RM) upon release.</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Third Admission (February 2007):</w:t>
      </w:r>
      <w:r w:rsidDel="00000000" w:rsidR="00000000" w:rsidRPr="00000000">
        <w:rPr>
          <w:rtl w:val="0"/>
        </w:rPr>
        <w:t xml:space="preserve"> For stalking a girl after feeling he had found a "soulmate" in her online profile; he was admitted for one week.</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Last Admission:</w:t>
      </w:r>
      <w:r w:rsidDel="00000000" w:rsidR="00000000" w:rsidRPr="00000000">
        <w:rPr>
          <w:rtl w:val="0"/>
        </w:rPr>
        <w:t xml:space="preserve"> After threatening his pregnant girlfriend with rape because she refused sex, he was admitted for 17 days.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Insight:</w:t>
      </w:r>
      <w:r w:rsidDel="00000000" w:rsidR="00000000" w:rsidRPr="00000000">
        <w:rPr>
          <w:rtl w:val="0"/>
        </w:rPr>
        <w:t xml:space="preserve"> He believes he sees through the entire system, does not consider himself sick, and claims his lifestyle hasn't fundamentally changed. He consciously manipulated the situation during one admission to be allowed to go home.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Debt:</w:t>
      </w:r>
      <w:r w:rsidDel="00000000" w:rsidR="00000000" w:rsidRPr="00000000">
        <w:rPr>
          <w:rtl w:val="0"/>
        </w:rPr>
        <w:t xml:space="preserve"> He had a debt of €3,000 (which he didn't find shocking as he previously had a €30,000 debt) because he refused to pay his health insurance.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Family:</w:t>
      </w:r>
      <w:r w:rsidDel="00000000" w:rsidR="00000000" w:rsidRPr="00000000">
        <w:rPr>
          <w:rtl w:val="0"/>
        </w:rPr>
        <w:t xml:space="preserve"> He and his girlfriend (16 years older) are still together "like brother and sister". They have two children, 8 years and 6 months old. He was born in Ukraine and came to the Netherlands at age 16.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3. Conclusion and Advice from Argonaut Advies (c. 2008):</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Diagnosis:</w:t>
      </w:r>
      <w:r w:rsidDel="00000000" w:rsidR="00000000" w:rsidRPr="00000000">
        <w:rPr>
          <w:rtl w:val="0"/>
        </w:rPr>
        <w:t xml:space="preserve"> No complaints in the current state of affairs, as he barely experiences problems due to dissociation and a limited link to his own emotional world. There are clear indications of structural psychiatric issues, including:</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Overactivity, impulse control problems, limited frustration tolerance, limited self-insight, and limited reality testing.</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Ego inflation and a total lack of means to relieve tension, combined with great extraversion, make him very susceptible to substance use and excessive behavior.</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Strong psychiatric problems, with indications of paranoia, grandiose delusions, and other delusions.</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history of multiple admissions due to substance-induced psychoses.</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Indications for the presence of ADHD and/or a bipolar disorder.</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Outlook:</w:t>
      </w:r>
      <w:r w:rsidDel="00000000" w:rsidR="00000000" w:rsidRPr="00000000">
        <w:rPr>
          <w:rtl w:val="0"/>
        </w:rPr>
        <w:t xml:space="preserve"> He continually relapses into speed use, which leads to severe psychoses in the long run. Achieving sustainable employment is unlikely due to personal limitations and the drug use; protected work might be an option, but not currently feasible.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Recommendations:</w:t>
      </w:r>
      <w:r w:rsidDel="00000000" w:rsidR="00000000" w:rsidRPr="00000000">
        <w:rPr>
          <w:rtl w:val="0"/>
        </w:rPr>
        <w:t xml:space="preserve"> External guidance and monitoring are needed. The best approach is to respect him, avoid discussion about his beliefs, prevent escalation, and make clear agreements. Practical guidance (structure, daily activities) is desirable but he doesn't seem to want 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4. Follow-up Action by the Municipality (2010):</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letter from the Municipality of Eindhoven dated April 2, 2010, references the Argonaut Advies social-medical advice from April 22, 2008.</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Based on this advice and a conversation, he is deemed </w:t>
      </w:r>
      <w:r w:rsidDel="00000000" w:rsidR="00000000" w:rsidRPr="00000000">
        <w:rPr>
          <w:b w:val="1"/>
          <w:bCs w:val="1"/>
          <w:rtl w:val="0"/>
        </w:rPr>
        <w:t xml:space="preserve">fully unfit for work</w:t>
      </w:r>
      <w:r w:rsidDel="00000000" w:rsidR="00000000" w:rsidRPr="00000000">
        <w:rPr>
          <w:rtl w:val="0"/>
        </w:rPr>
        <w:t xml:space="preserve"> and not considered eligible for activities aimed at social activation during the period of 01-04-2010 to 01-04-2012.</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 is therefore exempted from the WWB (Dutch Work and Social Assistance Act) obligations to seek and accept generally accepted employment.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5. Other Information:</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article from GeenStijl from June 28, 2010, mentions "Videokunstenaar Sim" (SimbeSim, whose primary email address is Sim.NeOdin@gmail.com) who they describe as a heavily psychotic junkie. The article mentions his earlier interest in the boundaries of law and societal acceptance of drug use and his current state, concluding with a call for forced admission.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Brief van gemeente 2 april 2010 - Screening (1 van 2).jpg</w:t>
        </w:r>
      </w:hyperlink>
      <w:r w:rsidDel="00000000" w:rsidR="00000000" w:rsidRPr="00000000">
        <w:rPr>
          <w:rtl w:val="0"/>
        </w:rPr>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2a.jpg</w:t>
        </w:r>
      </w:hyperlink>
      <w:r w:rsidDel="00000000" w:rsidR="00000000" w:rsidRPr="00000000">
        <w:rPr>
          <w:rtl w:val="0"/>
        </w:rPr>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Neuropsychologisch, psychodiagnostisch onderzoek (uitnodiging op 19 maart 2008).jpg</w:t>
        </w:r>
      </w:hyperlink>
      <w:r w:rsidDel="00000000" w:rsidR="00000000" w:rsidRPr="00000000">
        <w:rPr>
          <w:rtl w:val="0"/>
        </w:rPr>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Neuropsychologisch, psychodiagnostisch onderzoek (uitnodiging op 19 maart 2008).jpg</w:t>
        </w:r>
      </w:hyperlink>
      <w:r w:rsidDel="00000000" w:rsidR="00000000" w:rsidRPr="00000000">
        <w:rPr>
          <w:rtl w:val="0"/>
        </w:rPr>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1, 2.jpg</w:t>
        </w:r>
      </w:hyperlink>
      <w:r w:rsidDel="00000000" w:rsidR="00000000" w:rsidRPr="00000000">
        <w:rPr>
          <w:rtl w:val="0"/>
        </w:rPr>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3, 4.jpg</w:t>
        </w:r>
      </w:hyperlink>
      <w:r w:rsidDel="00000000" w:rsidR="00000000" w:rsidRPr="00000000">
        <w:rPr>
          <w:rtl w:val="0"/>
        </w:rPr>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Gemeente Eindhoven Dienst, Werk en Inkomen - Aanmelding voor psychodiagnostisch onderzoek .jpg</w:t>
        </w:r>
      </w:hyperlink>
      <w:r w:rsidDel="00000000" w:rsidR="00000000" w:rsidRPr="00000000">
        <w:rPr>
          <w:rtl w:val="0"/>
        </w:rPr>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Argonaut Advies MS Shubin.pdf</w:t>
        </w:r>
      </w:hyperlink>
      <w:r w:rsidDel="00000000" w:rsidR="00000000" w:rsidRPr="00000000">
        <w:rPr>
          <w:rtl w:val="0"/>
        </w:rPr>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Videokunstenaar Sim gaat dood op Youtube.jpg</w:t>
        </w:r>
      </w:hyperlink>
      <w:r w:rsidDel="00000000" w:rsidR="00000000" w:rsidRPr="00000000">
        <w:rPr>
          <w:rtl w:val="0"/>
        </w:rPr>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5.jpg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0B-8-ymG3C5E-ZW1IV2ZHVVE3eEU" TargetMode="External"/><Relationship Id="rId10" Type="http://schemas.openxmlformats.org/officeDocument/2006/relationships/hyperlink" Target="https://drive.google.com/open?id=0B-8-ymG3C5E-clhwanU0Rlk1WFk" TargetMode="External"/><Relationship Id="rId13" Type="http://schemas.openxmlformats.org/officeDocument/2006/relationships/hyperlink" Target="https://drive.google.com/open?id=1iqT_EsYwbxhOyhWaT6GQmHttQQd5mRv-" TargetMode="External"/><Relationship Id="rId12" Type="http://schemas.openxmlformats.org/officeDocument/2006/relationships/hyperlink" Target="https://drive.google.com/open?id=0B-8-ymG3C5E-R0Njbk54Z0FHNV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51YZW7ThT5MBjlX_QSkn41UzwqInro5sAIzLRo4iVhc" TargetMode="External"/><Relationship Id="rId15" Type="http://schemas.openxmlformats.org/officeDocument/2006/relationships/hyperlink" Target="https://drive.google.com/open?id=0B-8-ymG3C5E-MFZya1NVWVlaSWs" TargetMode="External"/><Relationship Id="rId14" Type="http://schemas.openxmlformats.org/officeDocument/2006/relationships/hyperlink" Target="https://drive.google.com/open?id=1iJIJYeEJTPHaJa12K0X5hl8TcYNXViCC" TargetMode="External"/><Relationship Id="rId5" Type="http://schemas.openxmlformats.org/officeDocument/2006/relationships/styles" Target="styles.xml"/><Relationship Id="rId6" Type="http://schemas.openxmlformats.org/officeDocument/2006/relationships/hyperlink" Target="https://drive.google.com/open?id=0B-8-ymG3C5E-LXpvd2dEV1dZczQ" TargetMode="External"/><Relationship Id="rId7" Type="http://schemas.openxmlformats.org/officeDocument/2006/relationships/hyperlink" Target="https://drive.google.com/open?id=0B-8-ymG3C5E-OF9IUDR0bWNpdWM" TargetMode="External"/><Relationship Id="rId8" Type="http://schemas.openxmlformats.org/officeDocument/2006/relationships/hyperlink" Target="https://drive.google.com/open?id=0B-8-ymG3C5E-VVE3LVZla0lMTW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