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Kost og sundhed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har fordelingen mellem dødsårsager for kvinder og mænd ændret sig siden 1920 (brug figur 31 s. 19)?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ser det ud i dag? Tjek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esundhed.dk/sundhedsregistre/DAR01/Sider/Tabel.aspx?rp:A_Gruppering=1&amp;rp:A_Doedsaarsag=1|||2|||3|||4|||5|||6|||7|||8|||9|||10|||11|||12|||13|||14|||15|||16|||17|||18|||19|||20|||21|||22|||23|||24|||25&amp;rp:D_Aar=2015|||2014|||2010|||2005|||2002&amp;rp:C_Region=-1&amp;rp:A_Standard=2&amp;rp:B_Alder=-1&amp;rp:B_Koen=-1&amp;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Fokuser på kræft og hjertesygdomme. Ser det ud til, at tendensen er den samme nu som omkring år 2000?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er årsagen til, at antallet af dødsfald som følge af infektioner generelt har været meget lavt siden starten af 1950’erne?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Hvorfor tror I at mænd generelt oftere dør af hjertesygdomme end kvinder? </w:t>
        <w:br w:type="textWrapping"/>
        <w:t xml:space="preserve">Hvad tror I årsagen er til at antallet af både mænd og kvinder, som dør af hjertesygdomme, er faldet siden 1970’erne?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kan årsagen være til at flere mænd i dag dør af kræft end for 50 år siden og at tallet er uændret for kvinder trods langt bedre behandlingsmuligheder? 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dækker ”voldsom død” over? Giv eksempler.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har den gennemsnitlige levealder udviklet sig for kvinder og mænd i Danmark siden midt i 1800-tallet (figur 32 s. 19)? </w:t>
        <w:br w:type="textWrapping"/>
        <w:t xml:space="preserve">Hvad er den gennemsnitlige levealder i dag? Tjek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https://www.statistikbanken.dk/10015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Hvad tror I er de vigtigste årsager til, at vores levealder er steget støt gennem hele det 20. århundrede?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Kvinders levealder er højere end mænds, og siden 1950’erne har den været adskillige år højere. Hvad tror I er årsagerne til det?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ageBreakBefore w:val="0"/>
        <w:rPr/>
      </w:pPr>
      <w:r w:rsidDel="00000000" w:rsidR="00000000" w:rsidRPr="00000000">
        <w:rPr>
          <w:rtl w:val="0"/>
        </w:rPr>
        <w:t xml:space="preserve">Når det unormale bliver normalt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Brug teksten og figur 34 s. 20 til at svare på følgende: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hvilken aldersgruppe er der flest overvægtige hos henholdsvis kvinder og mænd?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Beskriv udviklingen i andelen af personer, der lider af fedme gennem de sidste 50 år.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Hvordan ser det ud i dag? Se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https://www.sst.dk/da/sundhed-og-livsstil/overvaegt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Bekræfter de nyeste tal tekstens påstand om, at ”overvægt er … blevet det normale, og normalvægtig det unormale”?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Udregn BMI for følgende personer: </w:t>
        <w:br w:type="textWrapping"/>
        <w:t xml:space="preserve">Dreng: 1,75 m, 80 kg: </w:t>
        <w:br w:type="textWrapping"/>
        <w:t xml:space="preserve">Pige: 1,68 m, 52 kg: </w:t>
        <w:br w:type="textWrapping"/>
        <w:t xml:space="preserve">Pige: 1,70 m, 69 kg: </w:t>
        <w:br w:type="textWrapping"/>
        <w:t xml:space="preserve">Dig selv:</w:t>
        <w:br w:type="textWrapping"/>
        <w:t xml:space="preserve">Hvad fortæller de udregnede BMI-værdier om personerne? </w:t>
        <w:br w:type="textWrapping"/>
        <w:t xml:space="preserve">Er BMI et godt mål at bruge?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 taler i dag om en fedmeepidemi. Angiv mulige årsager til, at andelen af svært overvægtige er steget markant de sidste par årtier.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Ifølge teksten er dette et vigtigt samfundsproblem. Er du enig eller uenig i nedenstående?</w:t>
      </w:r>
    </w:p>
    <w:tbl>
      <w:tblPr>
        <w:tblStyle w:val="Table1"/>
        <w:tblW w:w="9628.0" w:type="dxa"/>
        <w:jc w:val="left"/>
        <w:tblInd w:w="-115.0" w:type="dxa"/>
        <w:tblBorders>
          <w:top w:color="b7dde8" w:space="0" w:sz="4" w:val="single"/>
          <w:left w:color="b7dde8" w:space="0" w:sz="4" w:val="single"/>
          <w:bottom w:color="b7dde8" w:space="0" w:sz="4" w:val="single"/>
          <w:right w:color="b7dde8" w:space="0" w:sz="4" w:val="single"/>
          <w:insideH w:color="b7dde8" w:space="0" w:sz="4" w:val="single"/>
          <w:insideV w:color="b7dde8" w:space="0" w:sz="4" w:val="single"/>
        </w:tblBorders>
        <w:tblLayout w:type="fixed"/>
        <w:tblLook w:val="04A0"/>
      </w:tblPr>
      <w:tblGrid>
        <w:gridCol w:w="456"/>
        <w:gridCol w:w="7419"/>
        <w:gridCol w:w="790"/>
        <w:gridCol w:w="963"/>
        <w:tblGridChange w:id="0">
          <w:tblGrid>
            <w:gridCol w:w="456"/>
            <w:gridCol w:w="7419"/>
            <w:gridCol w:w="790"/>
            <w:gridCol w:w="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 hurtige om fedmeepidemi – hvad mener klassen?</w:t>
            </w:r>
          </w:p>
        </w:tc>
        <w:tc>
          <w:tcPr/>
          <w:p w:rsidR="00000000" w:rsidDel="00000000" w:rsidP="00000000" w:rsidRDefault="00000000" w:rsidRPr="00000000" w14:paraId="00000017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ENIG</w:t>
            </w:r>
          </w:p>
        </w:tc>
        <w:tc>
          <w:tcPr/>
          <w:p w:rsidR="00000000" w:rsidDel="00000000" w:rsidP="00000000" w:rsidRDefault="00000000" w:rsidRPr="00000000" w14:paraId="00000018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UENIG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Fedmeepidemien er et stort samfundsproblem.</w:t>
            </w:r>
          </w:p>
        </w:tc>
        <w:tc>
          <w:tcPr/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Overvægt og mange sygdomme skyldes arvelige faktorer, og den enkelte kan ikke gøre så meget fra eller til.</w:t>
            </w:r>
          </w:p>
        </w:tc>
        <w:tc>
          <w:tcPr/>
          <w:p w:rsidR="00000000" w:rsidDel="00000000" w:rsidP="00000000" w:rsidRDefault="00000000" w:rsidRPr="00000000" w14:paraId="0000001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I dag, hvor køleskabet er fuldt, og vores arbejde er stillesiddende, er man nødt til bevidst at vælge en aktiv og sund livsstil.</w:t>
            </w:r>
          </w:p>
        </w:tc>
        <w:tc>
          <w:tcPr/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Eleverne i folkeskolen skal have mere idræt/bevægelse, så de vænner sig til sundere vaner.</w:t>
            </w:r>
          </w:p>
        </w:tc>
        <w:tc>
          <w:tcPr/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Sundhed er den enkeltes eget ansvar. Er man overvægtig, bør man selv betale hospitalsregningerne.</w:t>
            </w:r>
          </w:p>
        </w:tc>
        <w:tc>
          <w:tcPr/>
          <w:p w:rsidR="00000000" w:rsidDel="00000000" w:rsidP="00000000" w:rsidRDefault="00000000" w:rsidRPr="00000000" w14:paraId="0000002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Modebranchen er med til at skabe usunde idealer, som giver folk et anstrengt forhold til deres egen krop.</w:t>
            </w:r>
          </w:p>
        </w:tc>
        <w:tc>
          <w:tcPr/>
          <w:p w:rsidR="00000000" w:rsidDel="00000000" w:rsidP="00000000" w:rsidRDefault="00000000" w:rsidRPr="00000000" w14:paraId="000000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Der er sociale/miljømæssige grunde til, at folk bliver overvægtige/rygere/usunde, og samfundet bør gøre, hvad man kan, for at oplyse og hjælpe.</w:t>
            </w:r>
          </w:p>
        </w:tc>
        <w:tc>
          <w:tcPr/>
          <w:p w:rsidR="00000000" w:rsidDel="00000000" w:rsidP="00000000" w:rsidRDefault="00000000" w:rsidRPr="00000000" w14:paraId="0000003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Rygere og overvægtige skal bagest i hospitalskøen.</w:t>
            </w:r>
          </w:p>
        </w:tc>
        <w:tc>
          <w:tcPr/>
          <w:p w:rsidR="00000000" w:rsidDel="00000000" w:rsidP="00000000" w:rsidRDefault="00000000" w:rsidRPr="00000000" w14:paraId="0000003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Det er virksomhederne, der producerer de usunde varer, der er skyld i usund levevis.</w:t>
            </w:r>
          </w:p>
        </w:tc>
        <w:tc>
          <w:tcPr/>
          <w:p w:rsidR="00000000" w:rsidDel="00000000" w:rsidP="00000000" w:rsidRDefault="00000000" w:rsidRPr="00000000" w14:paraId="0000003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Der skal lovgivning til, og vi skal fx sætte momsen ned på sunde varer og forbyde de mest usunde.</w:t>
            </w:r>
          </w:p>
        </w:tc>
        <w:tc>
          <w:tcPr/>
          <w:p w:rsidR="00000000" w:rsidDel="00000000" w:rsidP="00000000" w:rsidRDefault="00000000" w:rsidRPr="00000000" w14:paraId="0000003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pageBreakBefore w:val="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Der skal være mærkningsordninger, så man kan se, om varerne man køber er sunde eller usunde</w:t>
            </w:r>
          </w:p>
        </w:tc>
        <w:tc>
          <w:tcPr/>
          <w:p w:rsidR="00000000" w:rsidDel="00000000" w:rsidP="00000000" w:rsidRDefault="00000000" w:rsidRPr="00000000" w14:paraId="0000004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Kroppens energibalance (s. 22)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energibalance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basalstofskifte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Hvorfor er der forskel på basalstofskiftet hos de to køn?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Hvorfor bruger kroppen energi, selv om vi ligger roligt under dynen??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Beregn dit eget energiforbrug på et typisk døgn i dit liv: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0"/>
          <w:tab w:val="left" w:leader="none" w:pos="1701"/>
          <w:tab w:val="left" w:leader="none" w:pos="2552"/>
          <w:tab w:val="right" w:leader="none" w:pos="3514"/>
          <w:tab w:val="left" w:leader="none" w:pos="4254"/>
          <w:tab w:val="left" w:leader="none" w:pos="5104"/>
          <w:tab w:val="left" w:leader="none" w:pos="5955"/>
          <w:tab w:val="left" w:leader="none" w:pos="6806"/>
          <w:tab w:val="right" w:leader="none" w:pos="7822"/>
          <w:tab w:val="left" w:leader="none" w:pos="8508"/>
        </w:tabs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Beregn først dit basalstofskifte: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For ♀: 96 kJ/kg * din kropsvægt (kg) =</w:t>
        <w:br w:type="textWrapping"/>
        <w:t xml:space="preserve">- For ♂: 105 kJ/kg * din kropsvægt (kg) =</w:t>
        <w:br w:type="textWrapping"/>
        <w:t xml:space="preserve">Eksempel: For en ♀, der vejer 50 kg, er hvilestofskiftet: 96 kJ/kg x 50 kg = 4.800 kJ.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0"/>
          <w:tab w:val="left" w:leader="none" w:pos="1701"/>
          <w:tab w:val="left" w:leader="none" w:pos="2552"/>
          <w:tab w:val="right" w:leader="none" w:pos="3514"/>
          <w:tab w:val="left" w:leader="none" w:pos="4254"/>
          <w:tab w:val="left" w:leader="none" w:pos="5104"/>
          <w:tab w:val="left" w:leader="none" w:pos="5955"/>
          <w:tab w:val="left" w:leader="none" w:pos="6806"/>
          <w:tab w:val="right" w:leader="none" w:pos="7822"/>
          <w:tab w:val="left" w:leader="none" w:pos="8508"/>
        </w:tabs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Beregn derefter, hvor meget energi du forbruger på aktiviteter på en typisk dag: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Udfyld tabellen herunder. Kan du ikke finde de aktiviteter, du laver, så vælg nogle, der ligner.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0"/>
          <w:tab w:val="left" w:leader="none" w:pos="1701"/>
          <w:tab w:val="left" w:leader="none" w:pos="2552"/>
          <w:tab w:val="right" w:leader="none" w:pos="3514"/>
          <w:tab w:val="left" w:leader="none" w:pos="4254"/>
          <w:tab w:val="left" w:leader="none" w:pos="5104"/>
          <w:tab w:val="left" w:leader="none" w:pos="5955"/>
          <w:tab w:val="left" w:leader="none" w:pos="6806"/>
          <w:tab w:val="right" w:leader="none" w:pos="7822"/>
          <w:tab w:val="left" w:leader="none" w:pos="8508"/>
        </w:tabs>
        <w:spacing w:after="0" w:before="0" w:line="36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Beregn til sidst dit energiforbrug på et typisk døgn: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Basalstofskiftet + dit energiforbrug ved alle de aktiviteter, du laver på et typisk døgn.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850"/>
          <w:tab w:val="left" w:leader="none" w:pos="1701"/>
          <w:tab w:val="left" w:leader="none" w:pos="2552"/>
          <w:tab w:val="right" w:leader="none" w:pos="3514"/>
          <w:tab w:val="left" w:leader="none" w:pos="4254"/>
          <w:tab w:val="left" w:leader="none" w:pos="5104"/>
          <w:tab w:val="left" w:leader="none" w:pos="5955"/>
          <w:tab w:val="left" w:leader="none" w:pos="6806"/>
          <w:tab w:val="right" w:leader="none" w:pos="7822"/>
          <w:tab w:val="left" w:leader="none" w:pos="8508"/>
        </w:tabs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6.0" w:type="dxa"/>
        <w:jc w:val="left"/>
        <w:tblInd w:w="-115.0" w:type="dxa"/>
        <w:tblBorders>
          <w:top w:color="b7dde8" w:space="0" w:sz="4" w:val="single"/>
          <w:left w:color="b7dde8" w:space="0" w:sz="4" w:val="single"/>
          <w:bottom w:color="b7dde8" w:space="0" w:sz="4" w:val="single"/>
          <w:right w:color="b7dde8" w:space="0" w:sz="4" w:val="single"/>
          <w:insideH w:color="b7dde8" w:space="0" w:sz="4" w:val="single"/>
          <w:insideV w:color="b7dde8" w:space="0" w:sz="4" w:val="single"/>
        </w:tblBorders>
        <w:tblLayout w:type="fixed"/>
        <w:tblLook w:val="0000"/>
      </w:tblPr>
      <w:tblGrid>
        <w:gridCol w:w="3114"/>
        <w:gridCol w:w="1811"/>
        <w:gridCol w:w="1985"/>
        <w:gridCol w:w="2126"/>
        <w:tblGridChange w:id="0">
          <w:tblGrid>
            <w:gridCol w:w="3114"/>
            <w:gridCol w:w="1811"/>
            <w:gridCol w:w="1985"/>
            <w:gridCol w:w="2126"/>
          </w:tblGrid>
        </w:tblGridChange>
      </w:tblGrid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4E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Aktivitet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4F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Energiforbrug, </w:t>
            </w:r>
          </w:p>
          <w:p w:rsidR="00000000" w:rsidDel="00000000" w:rsidP="00000000" w:rsidRDefault="00000000" w:rsidRPr="00000000" w14:paraId="00000050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kJ/kg /time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1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Hvor mange timer?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52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Dit energiforbrug ved denne aktivitet</w:t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3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Af- og påklædning</w:t>
            </w:r>
          </w:p>
        </w:tc>
        <w:tc>
          <w:tcPr/>
          <w:p w:rsidR="00000000" w:rsidDel="00000000" w:rsidP="00000000" w:rsidRDefault="00000000" w:rsidRPr="00000000" w14:paraId="00000054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7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Bilkørsel</w:t>
            </w:r>
          </w:p>
        </w:tc>
        <w:tc>
          <w:tcPr/>
          <w:p w:rsidR="00000000" w:rsidDel="00000000" w:rsidP="00000000" w:rsidRDefault="00000000" w:rsidRPr="00000000" w14:paraId="00000058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B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Boksning</w:t>
            </w:r>
          </w:p>
        </w:tc>
        <w:tc>
          <w:tcPr/>
          <w:p w:rsidR="00000000" w:rsidDel="00000000" w:rsidP="00000000" w:rsidRDefault="00000000" w:rsidRPr="00000000" w14:paraId="0000005C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50-70</w:t>
            </w:r>
          </w:p>
        </w:tc>
        <w:tc>
          <w:tcPr/>
          <w:p w:rsidR="00000000" w:rsidDel="00000000" w:rsidP="00000000" w:rsidRDefault="00000000" w:rsidRPr="00000000" w14:paraId="0000005D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5F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Bordtennis</w:t>
            </w:r>
          </w:p>
        </w:tc>
        <w:tc>
          <w:tcPr/>
          <w:p w:rsidR="00000000" w:rsidDel="00000000" w:rsidP="00000000" w:rsidRDefault="00000000" w:rsidRPr="00000000" w14:paraId="00000060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1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3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Cykling, 9 km/t</w:t>
            </w:r>
          </w:p>
        </w:tc>
        <w:tc>
          <w:tcPr/>
          <w:p w:rsidR="00000000" w:rsidDel="00000000" w:rsidP="00000000" w:rsidRDefault="00000000" w:rsidRPr="00000000" w14:paraId="00000064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5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7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Cykling, 15 km/t</w:t>
            </w:r>
          </w:p>
        </w:tc>
        <w:tc>
          <w:tcPr/>
          <w:p w:rsidR="00000000" w:rsidDel="00000000" w:rsidP="00000000" w:rsidRDefault="00000000" w:rsidRPr="00000000" w14:paraId="00000068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69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B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Cykling, 21 km/t</w:t>
            </w:r>
          </w:p>
        </w:tc>
        <w:tc>
          <w:tcPr/>
          <w:p w:rsidR="00000000" w:rsidDel="00000000" w:rsidP="00000000" w:rsidRDefault="00000000" w:rsidRPr="00000000" w14:paraId="0000006C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6D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6F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Dans, vals</w:t>
            </w:r>
          </w:p>
        </w:tc>
        <w:tc>
          <w:tcPr/>
          <w:p w:rsidR="00000000" w:rsidDel="00000000" w:rsidP="00000000" w:rsidRDefault="00000000" w:rsidRPr="00000000" w14:paraId="00000070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71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3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Dans, polka</w:t>
            </w:r>
          </w:p>
        </w:tc>
        <w:tc>
          <w:tcPr/>
          <w:p w:rsidR="00000000" w:rsidDel="00000000" w:rsidP="00000000" w:rsidRDefault="00000000" w:rsidRPr="00000000" w14:paraId="00000074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75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7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Fejning</w:t>
            </w:r>
          </w:p>
        </w:tc>
        <w:tc>
          <w:tcPr/>
          <w:p w:rsidR="00000000" w:rsidDel="00000000" w:rsidP="00000000" w:rsidRDefault="00000000" w:rsidRPr="00000000" w14:paraId="00000078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9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B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Fægtning</w:t>
            </w:r>
          </w:p>
        </w:tc>
        <w:tc>
          <w:tcPr/>
          <w:p w:rsidR="00000000" w:rsidDel="00000000" w:rsidP="00000000" w:rsidRDefault="00000000" w:rsidRPr="00000000" w14:paraId="0000007C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7D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7F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Gang, jævn, ca 3,6 km/t</w:t>
            </w:r>
          </w:p>
        </w:tc>
        <w:tc>
          <w:tcPr/>
          <w:p w:rsidR="00000000" w:rsidDel="00000000" w:rsidP="00000000" w:rsidRDefault="00000000" w:rsidRPr="00000000" w14:paraId="00000080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1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3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 Gang, hurtig, ca 6 km/t</w:t>
            </w:r>
          </w:p>
        </w:tc>
        <w:tc>
          <w:tcPr/>
          <w:p w:rsidR="00000000" w:rsidDel="00000000" w:rsidP="00000000" w:rsidRDefault="00000000" w:rsidRPr="00000000" w14:paraId="00000084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85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7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  Gang, Kapgang, ca 8 km/t</w:t>
            </w:r>
          </w:p>
        </w:tc>
        <w:tc>
          <w:tcPr/>
          <w:p w:rsidR="00000000" w:rsidDel="00000000" w:rsidP="00000000" w:rsidRDefault="00000000" w:rsidRPr="00000000" w14:paraId="00000088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89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B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Gymnastik, let</w:t>
            </w:r>
          </w:p>
        </w:tc>
        <w:tc>
          <w:tcPr/>
          <w:p w:rsidR="00000000" w:rsidDel="00000000" w:rsidP="00000000" w:rsidRDefault="00000000" w:rsidRPr="00000000" w14:paraId="0000008C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D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8F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Gymnastik, middel</w:t>
            </w:r>
          </w:p>
        </w:tc>
        <w:tc>
          <w:tcPr/>
          <w:p w:rsidR="00000000" w:rsidDel="00000000" w:rsidP="00000000" w:rsidRDefault="00000000" w:rsidRPr="00000000" w14:paraId="00000090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91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3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Gymnastik, kraftig</w:t>
            </w:r>
          </w:p>
        </w:tc>
        <w:tc>
          <w:tcPr/>
          <w:p w:rsidR="00000000" w:rsidDel="00000000" w:rsidP="00000000" w:rsidRDefault="00000000" w:rsidRPr="00000000" w14:paraId="00000094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95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7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Gulvvask</w:t>
            </w:r>
          </w:p>
        </w:tc>
        <w:tc>
          <w:tcPr/>
          <w:p w:rsidR="00000000" w:rsidDel="00000000" w:rsidP="00000000" w:rsidRDefault="00000000" w:rsidRPr="00000000" w14:paraId="00000098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9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B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Computerarbejde</w:t>
            </w:r>
          </w:p>
        </w:tc>
        <w:tc>
          <w:tcPr/>
          <w:p w:rsidR="00000000" w:rsidDel="00000000" w:rsidP="00000000" w:rsidRDefault="00000000" w:rsidRPr="00000000" w14:paraId="0000009C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D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9F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Murerarbejde</w:t>
            </w:r>
          </w:p>
        </w:tc>
        <w:tc>
          <w:tcPr/>
          <w:p w:rsidR="00000000" w:rsidDel="00000000" w:rsidP="00000000" w:rsidRDefault="00000000" w:rsidRPr="00000000" w14:paraId="000000A0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17-21</w:t>
            </w:r>
          </w:p>
        </w:tc>
        <w:tc>
          <w:tcPr/>
          <w:p w:rsidR="00000000" w:rsidDel="00000000" w:rsidP="00000000" w:rsidRDefault="00000000" w:rsidRPr="00000000" w14:paraId="000000A1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A3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Oplæsning</w:t>
            </w:r>
          </w:p>
        </w:tc>
        <w:tc>
          <w:tcPr/>
          <w:p w:rsidR="00000000" w:rsidDel="00000000" w:rsidP="00000000" w:rsidRDefault="00000000" w:rsidRPr="00000000" w14:paraId="000000A4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A5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A7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Opvask</w:t>
            </w:r>
          </w:p>
        </w:tc>
        <w:tc>
          <w:tcPr/>
          <w:p w:rsidR="00000000" w:rsidDel="00000000" w:rsidP="00000000" w:rsidRDefault="00000000" w:rsidRPr="00000000" w14:paraId="000000A8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AB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Ridning, skridt</w:t>
            </w:r>
          </w:p>
        </w:tc>
        <w:tc>
          <w:tcPr/>
          <w:p w:rsidR="00000000" w:rsidDel="00000000" w:rsidP="00000000" w:rsidRDefault="00000000" w:rsidRPr="00000000" w14:paraId="000000AC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D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AF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Ridning, trav</w:t>
            </w:r>
          </w:p>
        </w:tc>
        <w:tc>
          <w:tcPr/>
          <w:p w:rsidR="00000000" w:rsidDel="00000000" w:rsidP="00000000" w:rsidRDefault="00000000" w:rsidRPr="00000000" w14:paraId="000000B0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1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3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Ridning, galop</w:t>
            </w:r>
          </w:p>
        </w:tc>
        <w:tc>
          <w:tcPr/>
          <w:p w:rsidR="00000000" w:rsidDel="00000000" w:rsidP="00000000" w:rsidRDefault="00000000" w:rsidRPr="00000000" w14:paraId="000000B4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B5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7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Roning, 2,2 km/t</w:t>
            </w:r>
          </w:p>
        </w:tc>
        <w:tc>
          <w:tcPr/>
          <w:p w:rsidR="00000000" w:rsidDel="00000000" w:rsidP="00000000" w:rsidRDefault="00000000" w:rsidRPr="00000000" w14:paraId="000000B8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9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B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Roning, 5,6 km/t</w:t>
            </w:r>
          </w:p>
        </w:tc>
        <w:tc>
          <w:tcPr/>
          <w:p w:rsidR="00000000" w:rsidDel="00000000" w:rsidP="00000000" w:rsidRDefault="00000000" w:rsidRPr="00000000" w14:paraId="000000BC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BD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BF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Sang, kraftig</w:t>
            </w:r>
          </w:p>
        </w:tc>
        <w:tc>
          <w:tcPr/>
          <w:p w:rsidR="00000000" w:rsidDel="00000000" w:rsidP="00000000" w:rsidRDefault="00000000" w:rsidRPr="00000000" w14:paraId="000000C0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1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3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Save brænde</w:t>
            </w:r>
          </w:p>
        </w:tc>
        <w:tc>
          <w:tcPr/>
          <w:p w:rsidR="00000000" w:rsidDel="00000000" w:rsidP="00000000" w:rsidRDefault="00000000" w:rsidRPr="00000000" w14:paraId="000000C4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C5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7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Sidde roligt, skrive, læse</w:t>
            </w:r>
          </w:p>
        </w:tc>
        <w:tc>
          <w:tcPr/>
          <w:p w:rsidR="00000000" w:rsidDel="00000000" w:rsidP="00000000" w:rsidRDefault="00000000" w:rsidRPr="00000000" w14:paraId="000000C8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1,7</w:t>
            </w:r>
          </w:p>
        </w:tc>
        <w:tc>
          <w:tcPr/>
          <w:p w:rsidR="00000000" w:rsidDel="00000000" w:rsidP="00000000" w:rsidRDefault="00000000" w:rsidRPr="00000000" w14:paraId="000000C9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B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Skiløb, 8km/t</w:t>
            </w:r>
          </w:p>
        </w:tc>
        <w:tc>
          <w:tcPr/>
          <w:p w:rsidR="00000000" w:rsidDel="00000000" w:rsidP="00000000" w:rsidRDefault="00000000" w:rsidRPr="00000000" w14:paraId="000000CC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CD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CF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 Skiløb, 14 km/t</w:t>
            </w:r>
          </w:p>
        </w:tc>
        <w:tc>
          <w:tcPr/>
          <w:p w:rsidR="00000000" w:rsidDel="00000000" w:rsidP="00000000" w:rsidRDefault="00000000" w:rsidRPr="00000000" w14:paraId="000000D0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/>
          <w:p w:rsidR="00000000" w:rsidDel="00000000" w:rsidP="00000000" w:rsidRDefault="00000000" w:rsidRPr="00000000" w14:paraId="000000D1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3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Skrælle kartofler</w:t>
            </w:r>
          </w:p>
        </w:tc>
        <w:tc>
          <w:tcPr/>
          <w:p w:rsidR="00000000" w:rsidDel="00000000" w:rsidP="00000000" w:rsidRDefault="00000000" w:rsidRPr="00000000" w14:paraId="000000D4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2,5</w:t>
            </w:r>
          </w:p>
        </w:tc>
        <w:tc>
          <w:tcPr/>
          <w:p w:rsidR="00000000" w:rsidDel="00000000" w:rsidP="00000000" w:rsidRDefault="00000000" w:rsidRPr="00000000" w14:paraId="000000D5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7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Skøjteløb,Hurtigløb 18km/t</w:t>
            </w:r>
          </w:p>
        </w:tc>
        <w:tc>
          <w:tcPr/>
          <w:p w:rsidR="00000000" w:rsidDel="00000000" w:rsidP="00000000" w:rsidRDefault="00000000" w:rsidRPr="00000000" w14:paraId="000000D8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D9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B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Stå, hvil</w:t>
            </w:r>
          </w:p>
        </w:tc>
        <w:tc>
          <w:tcPr/>
          <w:p w:rsidR="00000000" w:rsidDel="00000000" w:rsidP="00000000" w:rsidRDefault="00000000" w:rsidRPr="00000000" w14:paraId="000000DC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D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DF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Svømning, ca. 1 km/t</w:t>
            </w:r>
          </w:p>
        </w:tc>
        <w:tc>
          <w:tcPr/>
          <w:p w:rsidR="00000000" w:rsidDel="00000000" w:rsidP="00000000" w:rsidRDefault="00000000" w:rsidRPr="00000000" w14:paraId="000000E0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8,5</w:t>
            </w:r>
          </w:p>
        </w:tc>
        <w:tc>
          <w:tcPr/>
          <w:p w:rsidR="00000000" w:rsidDel="00000000" w:rsidP="00000000" w:rsidRDefault="00000000" w:rsidRPr="00000000" w14:paraId="000000E1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ef3" w:val="clear"/>
          </w:tcPr>
          <w:p w:rsidR="00000000" w:rsidDel="00000000" w:rsidP="00000000" w:rsidRDefault="00000000" w:rsidRPr="00000000" w14:paraId="000000E3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  <w:t xml:space="preserve">Svømning, ca. 3 km/t</w:t>
            </w:r>
          </w:p>
        </w:tc>
        <w:tc>
          <w:tcPr/>
          <w:p w:rsidR="00000000" w:rsidDel="00000000" w:rsidP="00000000" w:rsidRDefault="00000000" w:rsidRPr="00000000" w14:paraId="000000E4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E5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pageBreakBefore w:val="0"/>
              <w:tabs>
                <w:tab w:val="left" w:leader="none" w:pos="0"/>
                <w:tab w:val="left" w:leader="none" w:pos="850"/>
                <w:tab w:val="left" w:leader="none" w:pos="1701"/>
                <w:tab w:val="left" w:leader="none" w:pos="2552"/>
                <w:tab w:val="right" w:leader="none" w:pos="3514"/>
                <w:tab w:val="left" w:leader="none" w:pos="4254"/>
                <w:tab w:val="left" w:leader="none" w:pos="5104"/>
                <w:tab w:val="left" w:leader="none" w:pos="5955"/>
                <w:tab w:val="left" w:leader="none" w:pos="6806"/>
                <w:tab w:val="right" w:leader="none" w:pos="7822"/>
                <w:tab w:val="left" w:leader="none" w:pos="850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701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 tykt og tyndt</w:t>
      <w:tab/>
      <w:t xml:space="preserve">BTT 19-22</w:t>
      <w:tab/>
      <w:t xml:space="preserve">1g bi 2018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a-DK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bf1dd" w:val="clear"/>
    </w:tcPr>
    <w:tblStylePr w:type="band1Horz">
      <w:tcPr>
        <w:shd w:fill="d7e3bc" w:val="clear"/>
      </w:tcPr>
    </w:tblStylePr>
    <w:tblStylePr w:type="band1Vert">
      <w:tcPr>
        <w:shd w:fill="d7e3bc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9bbb59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9bbb59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bf1dd" w:val="clear"/>
    </w:tc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93cddc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3cddc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esundhed.dk/sundhedsregistre/DAR01/Sider/Tabel.aspx?rp:A_Gruppering=1&amp;rp:A_Doedsaarsag=1%7C%7C%7C2%7C%7C%7C3%7C%7C%7C4%7C%7C%7C5%7C%7C%7C6%7C%7C%7C7%7C%7C%7C8%7C%7C%7C9%7C%7C%7C10%7C%7C%7C11%7C%7C%7C12%7C%7C%7C13%7C%7C%7C14%7C%7C%7C15%7C%7C%7C16%7C%7C%7C17%7C%7C%7C18%7C%7C%7C19%7C%7C%7C20%7C%7C%7C21%7C%7C%7C22%7C%7C%7C23%7C%7C%7C24%7C%7C%7C25&amp;rp:D_Aar=2015%7C%7C%7C2014%7C%7C%7C2010%7C%7C%7C2005%7C%7C%7C2002&amp;rp:C_Region=-1&amp;rp:A_Standard=2&amp;rp:B_Alder=-1&amp;rp:B_Koen=-1&amp;" TargetMode="External"/><Relationship Id="rId7" Type="http://schemas.openxmlformats.org/officeDocument/2006/relationships/hyperlink" Target="https://www.statistikbanken.dk/10015" TargetMode="External"/><Relationship Id="rId8" Type="http://schemas.openxmlformats.org/officeDocument/2006/relationships/hyperlink" Target="https://www.sst.dk/da/sundhed-og-livsstil/overvaeg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