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62B" w:rsidRDefault="00F126F9" w:rsidP="006204ED">
      <w:pPr>
        <w:pStyle w:val="Overskrift1"/>
      </w:pPr>
      <w:r>
        <w:t>Fordøjelse – fra bord til celle</w:t>
      </w:r>
    </w:p>
    <w:p w:rsidR="00F126F9" w:rsidRDefault="00F126F9" w:rsidP="00211C94">
      <w:pPr>
        <w:pStyle w:val="Listeafsnit"/>
        <w:numPr>
          <w:ilvl w:val="0"/>
          <w:numId w:val="1"/>
        </w:numPr>
      </w:pPr>
      <w:r>
        <w:t>Hvilken funktion har fordøjelsessystemet overordnet set?</w:t>
      </w:r>
      <w:r w:rsidR="00AE5D1D" w:rsidRPr="00AE5D1D">
        <w:br/>
      </w:r>
    </w:p>
    <w:p w:rsidR="00F126F9" w:rsidRDefault="00F126F9" w:rsidP="00211C94">
      <w:pPr>
        <w:pStyle w:val="Listeafsnit"/>
        <w:numPr>
          <w:ilvl w:val="0"/>
          <w:numId w:val="1"/>
        </w:numPr>
      </w:pPr>
      <w:r>
        <w:t>Lav ”pusleopgave” (udleveres af MM)</w:t>
      </w:r>
      <w:r>
        <w:br/>
      </w:r>
    </w:p>
    <w:p w:rsidR="005D7978" w:rsidRDefault="00F126F9" w:rsidP="00A74648">
      <w:pPr>
        <w:pStyle w:val="Listeafsnit"/>
        <w:numPr>
          <w:ilvl w:val="0"/>
          <w:numId w:val="1"/>
        </w:numPr>
      </w:pPr>
      <w:r>
        <w:t>Lav en sang, der illustrerer madens vej gennem fordøjelsessystemet.</w:t>
      </w:r>
      <w:r>
        <w:br/>
        <w:t xml:space="preserve">Følgende begreber skal indgå: Spytamylase – slim – saltsyre dræber mikroorganismer – pepsin </w:t>
      </w:r>
      <w:r w:rsidR="00A74648">
        <w:t>–</w:t>
      </w:r>
      <w:r>
        <w:t xml:space="preserve"> </w:t>
      </w:r>
      <w:r w:rsidR="00A74648">
        <w:t>enzymer fra bugspytkirtlen.</w:t>
      </w:r>
      <w:r w:rsidR="00A74648">
        <w:br/>
        <w:t>Indspil som screencast eller video, hvor I samtidig peger på de enkelte dele af mavetarmsystemet.</w:t>
      </w:r>
      <w:bookmarkStart w:id="0" w:name="_GoBack"/>
      <w:bookmarkEnd w:id="0"/>
    </w:p>
    <w:sectPr w:rsidR="005D7978" w:rsidSect="00A74648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F35" w:rsidRDefault="004B6F35" w:rsidP="006665ED">
      <w:pPr>
        <w:spacing w:line="240" w:lineRule="auto"/>
      </w:pPr>
      <w:r>
        <w:separator/>
      </w:r>
    </w:p>
  </w:endnote>
  <w:endnote w:type="continuationSeparator" w:id="0">
    <w:p w:rsidR="004B6F35" w:rsidRDefault="004B6F35" w:rsidP="00666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F35" w:rsidRDefault="004B6F35" w:rsidP="006665ED">
      <w:pPr>
        <w:spacing w:line="240" w:lineRule="auto"/>
      </w:pPr>
      <w:r>
        <w:separator/>
      </w:r>
    </w:p>
  </w:footnote>
  <w:footnote w:type="continuationSeparator" w:id="0">
    <w:p w:rsidR="004B6F35" w:rsidRDefault="004B6F35" w:rsidP="00666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65ED" w:rsidRPr="006665ED" w:rsidRDefault="00F126F9">
    <w:pPr>
      <w:pStyle w:val="Sidehoved"/>
      <w:rPr>
        <w:sz w:val="20"/>
      </w:rPr>
    </w:pPr>
    <w:r>
      <w:rPr>
        <w:sz w:val="20"/>
      </w:rPr>
      <w:t>I tykt og tyndt</w:t>
    </w:r>
    <w:r w:rsidR="0060196E">
      <w:rPr>
        <w:sz w:val="20"/>
      </w:rPr>
      <w:tab/>
      <w:t>BTT 24-2</w:t>
    </w:r>
    <w:r>
      <w:rPr>
        <w:sz w:val="20"/>
      </w:rPr>
      <w:t>5</w:t>
    </w:r>
    <w:r w:rsidR="006665ED" w:rsidRPr="006665ED">
      <w:rPr>
        <w:sz w:val="20"/>
      </w:rPr>
      <w:tab/>
      <w:t>1</w:t>
    </w:r>
    <w:r>
      <w:rPr>
        <w:sz w:val="20"/>
      </w:rPr>
      <w:t>g bi</w:t>
    </w:r>
    <w:r w:rsidR="006665ED" w:rsidRPr="006665ED">
      <w:rPr>
        <w:sz w:val="20"/>
      </w:rPr>
      <w:t xml:space="preserve"> 201</w:t>
    </w:r>
    <w:r>
      <w:rPr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5265EE"/>
    <w:multiLevelType w:val="hybridMultilevel"/>
    <w:tmpl w:val="5260986A"/>
    <w:lvl w:ilvl="0" w:tplc="05D073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F09BD"/>
    <w:multiLevelType w:val="hybridMultilevel"/>
    <w:tmpl w:val="7954E6C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4ED"/>
    <w:rsid w:val="000B0888"/>
    <w:rsid w:val="001218E2"/>
    <w:rsid w:val="00197C2C"/>
    <w:rsid w:val="001C1321"/>
    <w:rsid w:val="001D0E20"/>
    <w:rsid w:val="00211C94"/>
    <w:rsid w:val="0021635A"/>
    <w:rsid w:val="002B736E"/>
    <w:rsid w:val="002D27F9"/>
    <w:rsid w:val="00370D3A"/>
    <w:rsid w:val="00433865"/>
    <w:rsid w:val="00455C65"/>
    <w:rsid w:val="004B6F35"/>
    <w:rsid w:val="005C257F"/>
    <w:rsid w:val="005D7978"/>
    <w:rsid w:val="005F3615"/>
    <w:rsid w:val="005F5146"/>
    <w:rsid w:val="0060196E"/>
    <w:rsid w:val="006204ED"/>
    <w:rsid w:val="00650B12"/>
    <w:rsid w:val="006665ED"/>
    <w:rsid w:val="006F54A7"/>
    <w:rsid w:val="00710C6C"/>
    <w:rsid w:val="007342C6"/>
    <w:rsid w:val="00892B65"/>
    <w:rsid w:val="008B2215"/>
    <w:rsid w:val="008D343D"/>
    <w:rsid w:val="00912FA6"/>
    <w:rsid w:val="00995027"/>
    <w:rsid w:val="009E3F57"/>
    <w:rsid w:val="009F3BC7"/>
    <w:rsid w:val="00A712F2"/>
    <w:rsid w:val="00A74648"/>
    <w:rsid w:val="00A80432"/>
    <w:rsid w:val="00AE5D1D"/>
    <w:rsid w:val="00B0562B"/>
    <w:rsid w:val="00B52C14"/>
    <w:rsid w:val="00B55FC1"/>
    <w:rsid w:val="00B620B1"/>
    <w:rsid w:val="00B77F9F"/>
    <w:rsid w:val="00CC2149"/>
    <w:rsid w:val="00D46C8D"/>
    <w:rsid w:val="00DC043C"/>
    <w:rsid w:val="00E4467E"/>
    <w:rsid w:val="00F126F9"/>
    <w:rsid w:val="00F75542"/>
    <w:rsid w:val="00FA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460325-2988-4559-9016-15130292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62B"/>
  </w:style>
  <w:style w:type="paragraph" w:styleId="Overskrift1">
    <w:name w:val="heading 1"/>
    <w:basedOn w:val="Normal"/>
    <w:next w:val="Normal"/>
    <w:link w:val="Overskrift1Tegn"/>
    <w:uiPriority w:val="9"/>
    <w:qFormat/>
    <w:rsid w:val="006204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204E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6204ED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6204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204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el-Gitter">
    <w:name w:val="Table Grid"/>
    <w:basedOn w:val="Tabel-Normal"/>
    <w:uiPriority w:val="59"/>
    <w:rsid w:val="001D0E2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665ED"/>
  </w:style>
  <w:style w:type="paragraph" w:styleId="Sidefod">
    <w:name w:val="footer"/>
    <w:basedOn w:val="Normal"/>
    <w:link w:val="SidefodTegn"/>
    <w:uiPriority w:val="99"/>
    <w:unhideWhenUsed/>
    <w:rsid w:val="006665ED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665ED"/>
  </w:style>
  <w:style w:type="character" w:styleId="Hyperlink">
    <w:name w:val="Hyperlink"/>
    <w:basedOn w:val="Standardskrifttypeiafsnit"/>
    <w:uiPriority w:val="99"/>
    <w:semiHidden/>
    <w:unhideWhenUsed/>
    <w:rsid w:val="00AE5D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69B04-75DD-4378-BAAE-9614ED45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ITC</dc:creator>
  <cp:lastModifiedBy>Mette Mark</cp:lastModifiedBy>
  <cp:revision>3</cp:revision>
  <dcterms:created xsi:type="dcterms:W3CDTF">2018-01-13T17:24:00Z</dcterms:created>
  <dcterms:modified xsi:type="dcterms:W3CDTF">2018-01-13T17:25:00Z</dcterms:modified>
</cp:coreProperties>
</file>