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78128" w14:textId="1C785B18" w:rsidR="00372933" w:rsidRDefault="00D170C2" w:rsidP="00D170C2">
      <w:pPr>
        <w:pStyle w:val="Overskrift1"/>
      </w:pPr>
      <w:r>
        <w:t>Hvordan virker mikroskopet?</w:t>
      </w:r>
    </w:p>
    <w:p w14:paraId="5F6791AA" w14:textId="6EDF8A53" w:rsidR="00D170C2" w:rsidRDefault="00D170C2" w:rsidP="00D170C2">
      <w:pPr>
        <w:pStyle w:val="Listeafsnit"/>
        <w:numPr>
          <w:ilvl w:val="0"/>
          <w:numId w:val="1"/>
        </w:numPr>
      </w:pPr>
      <w:r>
        <w:t>Hvor små celler og cellestrukturer kan man se vha. et lysmikroskop</w:t>
      </w:r>
      <w:r w:rsidR="00D756A3">
        <w:t xml:space="preserve"> (mm, </w:t>
      </w:r>
      <w:proofErr w:type="spellStart"/>
      <w:r w:rsidR="00D756A3">
        <w:rPr>
          <w:rFonts w:cstheme="minorHAnsi"/>
        </w:rPr>
        <w:t>μ</w:t>
      </w:r>
      <w:r w:rsidR="00D756A3">
        <w:t>m</w:t>
      </w:r>
      <w:proofErr w:type="spellEnd"/>
      <w:r w:rsidR="00D756A3">
        <w:t>)</w:t>
      </w:r>
      <w:r>
        <w:t>?</w:t>
      </w:r>
    </w:p>
    <w:p w14:paraId="10CA7B34" w14:textId="77777777" w:rsidR="00D756A3" w:rsidRDefault="00D756A3" w:rsidP="00D756A3">
      <w:pPr>
        <w:pStyle w:val="Listeafsnit"/>
      </w:pPr>
    </w:p>
    <w:p w14:paraId="504B762B" w14:textId="0C1F61CA" w:rsidR="00D170C2" w:rsidRDefault="00D170C2" w:rsidP="00D170C2">
      <w:pPr>
        <w:pStyle w:val="Listeafsnit"/>
        <w:numPr>
          <w:ilvl w:val="0"/>
          <w:numId w:val="1"/>
        </w:numPr>
      </w:pPr>
      <w:r>
        <w:t xml:space="preserve"> Forklar med egne ord, hvad funktionen er på de enkelte dele af mikroskopet.</w:t>
      </w:r>
    </w:p>
    <w:p w14:paraId="2CDE45C0" w14:textId="00D1EED8" w:rsidR="00D170C2" w:rsidRDefault="00D170C2" w:rsidP="00D170C2">
      <w:pPr>
        <w:pStyle w:val="Listeafsnit"/>
        <w:numPr>
          <w:ilvl w:val="1"/>
          <w:numId w:val="1"/>
        </w:numPr>
      </w:pPr>
      <w:r>
        <w:t>Okular:</w:t>
      </w:r>
    </w:p>
    <w:p w14:paraId="10C47690" w14:textId="6BE69996" w:rsidR="00D170C2" w:rsidRDefault="00D170C2" w:rsidP="00D170C2">
      <w:pPr>
        <w:pStyle w:val="Listeafsnit"/>
        <w:numPr>
          <w:ilvl w:val="1"/>
          <w:numId w:val="1"/>
        </w:numPr>
      </w:pPr>
      <w:r>
        <w:t>Objektiver:</w:t>
      </w:r>
    </w:p>
    <w:p w14:paraId="089F0416" w14:textId="24CCA318" w:rsidR="00D170C2" w:rsidRDefault="00D170C2" w:rsidP="00D170C2">
      <w:pPr>
        <w:pStyle w:val="Listeafsnit"/>
        <w:numPr>
          <w:ilvl w:val="1"/>
          <w:numId w:val="1"/>
        </w:numPr>
      </w:pPr>
      <w:r>
        <w:t>Objektbord med klemme:</w:t>
      </w:r>
    </w:p>
    <w:p w14:paraId="59999746" w14:textId="4D51BFDF" w:rsidR="00D170C2" w:rsidRDefault="00D170C2" w:rsidP="00D170C2">
      <w:pPr>
        <w:pStyle w:val="Listeafsnit"/>
        <w:numPr>
          <w:ilvl w:val="1"/>
          <w:numId w:val="1"/>
        </w:numPr>
      </w:pPr>
      <w:r>
        <w:t>Skruer til at flytte objektglasset:</w:t>
      </w:r>
    </w:p>
    <w:p w14:paraId="543AAD9F" w14:textId="37896ACF" w:rsidR="00D170C2" w:rsidRDefault="00D170C2" w:rsidP="00D170C2">
      <w:pPr>
        <w:pStyle w:val="Listeafsnit"/>
        <w:numPr>
          <w:ilvl w:val="1"/>
          <w:numId w:val="1"/>
        </w:numPr>
      </w:pPr>
      <w:r>
        <w:t>Finskrue:</w:t>
      </w:r>
    </w:p>
    <w:p w14:paraId="2DD3665C" w14:textId="6524739F" w:rsidR="00D170C2" w:rsidRDefault="00D170C2" w:rsidP="00D170C2">
      <w:pPr>
        <w:pStyle w:val="Listeafsnit"/>
        <w:numPr>
          <w:ilvl w:val="1"/>
          <w:numId w:val="1"/>
        </w:numPr>
      </w:pPr>
      <w:proofErr w:type="spellStart"/>
      <w:r>
        <w:t>Grovskrue</w:t>
      </w:r>
      <w:proofErr w:type="spellEnd"/>
      <w:r>
        <w:t>:</w:t>
      </w:r>
    </w:p>
    <w:p w14:paraId="2D74E1DC" w14:textId="6B86A308" w:rsidR="00D170C2" w:rsidRDefault="00D170C2" w:rsidP="00D170C2">
      <w:pPr>
        <w:jc w:val="center"/>
      </w:pPr>
      <w:r w:rsidRPr="00D170C2">
        <w:drawing>
          <wp:inline distT="0" distB="0" distL="0" distR="0" wp14:anchorId="27295787" wp14:editId="0DE59D1F">
            <wp:extent cx="2371725" cy="3998311"/>
            <wp:effectExtent l="0" t="0" r="0" b="254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7447" cy="40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656A" w14:textId="77777777" w:rsidR="00D170C2" w:rsidRDefault="00D170C2" w:rsidP="00D170C2"/>
    <w:p w14:paraId="71C437E4" w14:textId="77777777" w:rsidR="00145E80" w:rsidRDefault="00145E80" w:rsidP="00D170C2">
      <w:pPr>
        <w:pStyle w:val="Listeafsnit"/>
        <w:numPr>
          <w:ilvl w:val="0"/>
          <w:numId w:val="1"/>
        </w:numPr>
      </w:pPr>
      <w:r>
        <w:t>Brug af mikroskopet:</w:t>
      </w:r>
    </w:p>
    <w:p w14:paraId="7E65E4F7" w14:textId="0FA12403" w:rsidR="00D170C2" w:rsidRDefault="00145E80" w:rsidP="00145E80">
      <w:pPr>
        <w:pStyle w:val="Listeafsnit"/>
        <w:numPr>
          <w:ilvl w:val="1"/>
          <w:numId w:val="1"/>
        </w:numPr>
      </w:pPr>
      <w:r>
        <w:t>Hvilket objektiv starter man med?</w:t>
      </w:r>
    </w:p>
    <w:p w14:paraId="33EF3612" w14:textId="184EC5F1" w:rsidR="00145E80" w:rsidRDefault="00145E80" w:rsidP="00145E80">
      <w:pPr>
        <w:pStyle w:val="Listeafsnit"/>
        <w:numPr>
          <w:ilvl w:val="1"/>
          <w:numId w:val="1"/>
        </w:numPr>
      </w:pPr>
      <w:r>
        <w:t xml:space="preserve">Hvornår bruger man </w:t>
      </w:r>
      <w:proofErr w:type="spellStart"/>
      <w:r>
        <w:t>grovskruen</w:t>
      </w:r>
      <w:proofErr w:type="spellEnd"/>
      <w:r>
        <w:t>?</w:t>
      </w:r>
    </w:p>
    <w:p w14:paraId="210C72E3" w14:textId="650588EA" w:rsidR="00145E80" w:rsidRDefault="00D756A3" w:rsidP="00145E80">
      <w:pPr>
        <w:pStyle w:val="Listeafsnit"/>
        <w:numPr>
          <w:ilvl w:val="1"/>
          <w:numId w:val="1"/>
        </w:numPr>
      </w:pPr>
      <w:r>
        <w:t>Når man er færdig med at mikroskoperer hvad gør man så med lysmikroskopet?</w:t>
      </w:r>
    </w:p>
    <w:p w14:paraId="2062777D" w14:textId="471795ED" w:rsidR="00D756A3" w:rsidRDefault="00D756A3" w:rsidP="00145E80">
      <w:pPr>
        <w:pStyle w:val="Listeafsnit"/>
        <w:numPr>
          <w:ilvl w:val="1"/>
          <w:numId w:val="1"/>
        </w:numPr>
      </w:pPr>
      <w:r>
        <w:t xml:space="preserve">Hvordan afgør man hvor meget det man kigger </w:t>
      </w:r>
      <w:proofErr w:type="gramStart"/>
      <w:r>
        <w:t>på</w:t>
      </w:r>
      <w:proofErr w:type="gramEnd"/>
      <w:r>
        <w:t xml:space="preserve"> er forstørret?</w:t>
      </w:r>
    </w:p>
    <w:sectPr w:rsidR="00D756A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CD6E8C"/>
    <w:multiLevelType w:val="hybridMultilevel"/>
    <w:tmpl w:val="7842F70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C2"/>
    <w:rsid w:val="00145E80"/>
    <w:rsid w:val="005F5486"/>
    <w:rsid w:val="007D6186"/>
    <w:rsid w:val="00D170C2"/>
    <w:rsid w:val="00D7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57E52"/>
  <w15:chartTrackingRefBased/>
  <w15:docId w15:val="{4611FAE0-2373-4B6D-8B5C-28A359DF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170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17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D17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71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Holmsberg</dc:creator>
  <cp:keywords/>
  <dc:description/>
  <cp:lastModifiedBy>Lone Holmsberg</cp:lastModifiedBy>
  <cp:revision>2</cp:revision>
  <dcterms:created xsi:type="dcterms:W3CDTF">2020-11-29T12:09:00Z</dcterms:created>
  <dcterms:modified xsi:type="dcterms:W3CDTF">2020-11-29T13:52:00Z</dcterms:modified>
</cp:coreProperties>
</file>