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196A" w:rsidRDefault="00074107">
      <w:pPr>
        <w:rPr>
          <w:b/>
          <w:sz w:val="28"/>
          <w:szCs w:val="28"/>
        </w:rPr>
      </w:pPr>
      <w:r w:rsidRPr="00C30E20">
        <w:rPr>
          <w:b/>
          <w:sz w:val="28"/>
          <w:szCs w:val="28"/>
        </w:rPr>
        <w:t>Vejledning pulsmåler fra Garmin (idrætsgruppens pulsmålere)</w:t>
      </w:r>
      <w:r w:rsidR="00C30E20">
        <w:rPr>
          <w:b/>
          <w:sz w:val="28"/>
          <w:szCs w:val="28"/>
        </w:rPr>
        <w:t xml:space="preserve"> v1</w:t>
      </w:r>
    </w:p>
    <w:p w:rsidR="00C30E20" w:rsidRPr="00C30E20" w:rsidRDefault="00C30E20" w:rsidP="00C30E20">
      <w:pPr>
        <w:pStyle w:val="Listeafsnit"/>
        <w:numPr>
          <w:ilvl w:val="0"/>
          <w:numId w:val="1"/>
        </w:numPr>
        <w:rPr>
          <w:sz w:val="28"/>
          <w:szCs w:val="28"/>
        </w:rPr>
      </w:pPr>
      <w:proofErr w:type="gramStart"/>
      <w:r w:rsidRPr="00C30E20">
        <w:rPr>
          <w:sz w:val="28"/>
          <w:szCs w:val="28"/>
        </w:rPr>
        <w:t>forslag</w:t>
      </w:r>
      <w:proofErr w:type="gramEnd"/>
      <w:r w:rsidRPr="00C30E20">
        <w:rPr>
          <w:sz w:val="28"/>
          <w:szCs w:val="28"/>
        </w:rPr>
        <w:t xml:space="preserve"> til forbedringer af vejledning modtages gerne </w:t>
      </w:r>
      <w:r w:rsidRPr="00C30E20">
        <w:sym w:font="Wingdings" w:char="F04A"/>
      </w:r>
    </w:p>
    <w:p w:rsidR="00074107" w:rsidRDefault="00074107"/>
    <w:p w:rsidR="00C30E20" w:rsidRDefault="00C30E20"/>
    <w:p w:rsidR="00074107" w:rsidRDefault="00EF36E8"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CF0621" wp14:editId="622B000B">
                <wp:simplePos x="0" y="0"/>
                <wp:positionH relativeFrom="column">
                  <wp:posOffset>4398562</wp:posOffset>
                </wp:positionH>
                <wp:positionV relativeFrom="paragraph">
                  <wp:posOffset>231527</wp:posOffset>
                </wp:positionV>
                <wp:extent cx="0" cy="149086"/>
                <wp:effectExtent l="19050" t="19050" r="19050" b="3810"/>
                <wp:wrapNone/>
                <wp:docPr id="2" name="Lige forbindel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4908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F00CDC" id="Lige forbindelse 2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35pt,18.25pt" to="346.35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" strokecolor="black [3213]" strokeweight="2.25pt">
                <v:stroke joinstyle="miter"/>
              </v:line>
            </w:pict>
          </mc:Fallback>
        </mc:AlternateContent>
      </w:r>
      <w:r w:rsidR="00433A04">
        <w:t>Tag pulsbæltet på – vend det korrekt (Garmin pil op</w:t>
      </w:r>
      <w:r w:rsidR="00C30E20">
        <w:t xml:space="preserve"> skal sidde forrest</w:t>
      </w:r>
      <w:r w:rsidR="00433A04">
        <w:t>) – det skal sidde tæt om brystkassen.</w:t>
      </w:r>
    </w:p>
    <w:p w:rsidR="00433A04" w:rsidRDefault="00EF36E8"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D081E4" wp14:editId="0413DF0C">
                <wp:simplePos x="0" y="0"/>
                <wp:positionH relativeFrom="column">
                  <wp:posOffset>4298729</wp:posOffset>
                </wp:positionH>
                <wp:positionV relativeFrom="paragraph">
                  <wp:posOffset>4445</wp:posOffset>
                </wp:positionV>
                <wp:extent cx="188844" cy="188264"/>
                <wp:effectExtent l="19050" t="19050" r="20955" b="21590"/>
                <wp:wrapNone/>
                <wp:docPr id="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44" cy="188264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F1D9A6" id="Ellipse 1" o:spid="_x0000_s1026" style="position:absolute;margin-left:338.5pt;margin-top:.35pt;width:14.85pt;height:1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" filled="f" strokecolor="black [3213]" strokeweight="2.25pt">
                <v:stroke joinstyle="miter"/>
              </v:oval>
            </w:pict>
          </mc:Fallback>
        </mc:AlternateContent>
      </w:r>
      <w:r w:rsidR="00433A04">
        <w:t xml:space="preserve">Spænd pulsuret på venstre håndled, tryk på knappen øverst i venstre side </w:t>
      </w:r>
      <w:proofErr w:type="gramStart"/>
      <w:r w:rsidR="00433A04">
        <w:t xml:space="preserve">( </w:t>
      </w:r>
      <w:r>
        <w:t xml:space="preserve"> </w:t>
      </w:r>
      <w:proofErr w:type="gramEnd"/>
      <w:r>
        <w:t xml:space="preserve">      </w:t>
      </w:r>
      <w:r w:rsidR="00433A04">
        <w:t xml:space="preserve">  )</w:t>
      </w:r>
    </w:p>
    <w:p w:rsidR="00433A04" w:rsidRDefault="00433A04">
      <w:r>
        <w:t>Vent et øjeblik. Tryk på knappen ”mode” (nederst i venstre side)</w:t>
      </w:r>
    </w:p>
    <w:p w:rsidR="00433A04" w:rsidRDefault="00433A04">
      <w:r>
        <w:t xml:space="preserve">Displayet deles i fire ruder – ruden øverst til venstre viser tiden, ruden nederst til højre viser pulsen (BPM </w:t>
      </w:r>
      <w:r w:rsidR="00EF36E8">
        <w:t xml:space="preserve">= </w:t>
      </w:r>
      <w:r>
        <w:t xml:space="preserve">beats per </w:t>
      </w:r>
      <w:proofErr w:type="spellStart"/>
      <w:r>
        <w:t>minute</w:t>
      </w:r>
      <w:proofErr w:type="spellEnd"/>
      <w:r>
        <w:t xml:space="preserve"> = slag / minut)</w:t>
      </w:r>
    </w:p>
    <w:p w:rsidR="00433A04" w:rsidRDefault="00433A04">
      <w:r>
        <w:t xml:space="preserve">Uret registrerer </w:t>
      </w:r>
      <w:r w:rsidR="00EF36E8">
        <w:t xml:space="preserve">trådløs </w:t>
      </w:r>
      <w:r>
        <w:t>kontakt med bæltet – og dermed pulsen</w:t>
      </w:r>
      <w:r w:rsidR="00EF36E8">
        <w:t xml:space="preserve"> (dit hjertes slag)</w:t>
      </w:r>
      <w:r>
        <w:t>.</w:t>
      </w:r>
    </w:p>
    <w:p w:rsidR="00433A04" w:rsidRDefault="00433A04">
      <w:r>
        <w:t xml:space="preserve">Hvis du får spørgsmålet: ”Er du </w:t>
      </w:r>
      <w:proofErr w:type="gramStart"/>
      <w:r>
        <w:t>indendørs?”</w:t>
      </w:r>
      <w:proofErr w:type="gramEnd"/>
      <w:r>
        <w:t>, kan du svare ja ved at trykke én gang på knappen ”</w:t>
      </w:r>
      <w:proofErr w:type="spellStart"/>
      <w:r>
        <w:t>enter</w:t>
      </w:r>
      <w:proofErr w:type="spellEnd"/>
      <w:r>
        <w:t>” nederst i højre side.</w:t>
      </w:r>
    </w:p>
    <w:p w:rsidR="00433A04" w:rsidRDefault="00433A04">
      <w:r>
        <w:t>Du kan starte tiden ved at trykke på knappen ”start” (</w:t>
      </w:r>
      <w:proofErr w:type="spellStart"/>
      <w:r>
        <w:t>surprise</w:t>
      </w:r>
      <w:proofErr w:type="spellEnd"/>
      <w:r>
        <w:t>!)</w:t>
      </w:r>
    </w:p>
    <w:p w:rsidR="00433A04" w:rsidRDefault="00433A04">
      <w:r>
        <w:t>Udfør forsøget på stepskamlen og aflæs din puls hvert minut</w:t>
      </w:r>
      <w:r w:rsidR="00EF36E8">
        <w:t xml:space="preserve">. Sig </w:t>
      </w:r>
      <w:r w:rsidR="009369DE">
        <w:t>pulsen</w:t>
      </w:r>
      <w:r w:rsidR="00EF36E8">
        <w:t xml:space="preserve"> højt til </w:t>
      </w:r>
      <w:r>
        <w:t>din gruppe</w:t>
      </w:r>
      <w:r w:rsidR="00EF36E8">
        <w:t xml:space="preserve"> som skriver </w:t>
      </w:r>
      <w:r w:rsidR="009369DE">
        <w:t>den</w:t>
      </w:r>
      <w:r w:rsidR="00EF36E8">
        <w:t xml:space="preserve"> ned for dig</w:t>
      </w:r>
      <w:bookmarkStart w:id="0" w:name="_GoBack"/>
      <w:bookmarkEnd w:id="0"/>
    </w:p>
    <w:p w:rsidR="00433A04" w:rsidRDefault="00433A04">
      <w:r>
        <w:t>De første minutter stiger pulsen, men efter 5-7 minutter på skamlen skulle din puls gerne være stabil (dvs. du aflæser</w:t>
      </w:r>
      <w:r w:rsidR="009369DE">
        <w:t>/siger</w:t>
      </w:r>
      <w:r>
        <w:t xml:space="preserve"> det samme antal pulsslag flere gange i træk, når der er gået et minut).</w:t>
      </w:r>
    </w:p>
    <w:p w:rsidR="00433A04" w:rsidRDefault="00433A04">
      <w:r>
        <w:t>Du kan trykke på knappen ”start” igen, når du er færdig med forsøget – så stoppes uret.</w:t>
      </w:r>
    </w:p>
    <w:p w:rsidR="00433A04" w:rsidRDefault="00433A04">
      <w:r>
        <w:t>Ved at holde knappen ”lap” nede kan du nulstille (reset) uret.</w:t>
      </w:r>
    </w:p>
    <w:p w:rsidR="00433A04" w:rsidRDefault="00433A04">
      <w:r>
        <w:t xml:space="preserve">Så er pulsbælte og </w:t>
      </w:r>
      <w:proofErr w:type="spellStart"/>
      <w:r>
        <w:t>pulsur</w:t>
      </w:r>
      <w:proofErr w:type="spellEnd"/>
      <w:r>
        <w:t xml:space="preserve"> klar til næste forsøgsperson i gruppen.</w:t>
      </w:r>
    </w:p>
    <w:p w:rsidR="00433A04" w:rsidRDefault="00085C95">
      <w:r>
        <w:t>Når I er færdige med alle forsøg i gruppen, trykker I atter på knappen øverst i venstre side (så slukker uret).</w:t>
      </w:r>
    </w:p>
    <w:p w:rsidR="00433A04" w:rsidRDefault="00433A04">
      <w:r>
        <w:t>Skulle det uheldige ske, at uret løber tør for s</w:t>
      </w:r>
      <w:r w:rsidR="002561EF">
        <w:t>trøm, kan I prøve at oplade det vha. s. 5 i den engelske vejledning. Helst bedes I lægge uret i dets kasse og vedlægge en seddel med ordene: SKAL OPLADES.</w:t>
      </w:r>
    </w:p>
    <w:sectPr w:rsidR="00433A0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3754C1"/>
    <w:multiLevelType w:val="hybridMultilevel"/>
    <w:tmpl w:val="3A4255B4"/>
    <w:lvl w:ilvl="0" w:tplc="064A9AF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107"/>
    <w:rsid w:val="00074107"/>
    <w:rsid w:val="00085C95"/>
    <w:rsid w:val="002561EF"/>
    <w:rsid w:val="00433A04"/>
    <w:rsid w:val="009369DE"/>
    <w:rsid w:val="00B5196A"/>
    <w:rsid w:val="00C30E20"/>
    <w:rsid w:val="00EF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60ED91-5C46-4EE6-87BB-4475245D7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C30E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232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1647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6</cp:revision>
  <dcterms:created xsi:type="dcterms:W3CDTF">2014-10-26T17:08:00Z</dcterms:created>
  <dcterms:modified xsi:type="dcterms:W3CDTF">2014-10-26T18:06:00Z</dcterms:modified>
</cp:coreProperties>
</file>