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745C" w14:textId="564FBC78" w:rsidR="00672C2C" w:rsidRDefault="00672C2C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1&gt;</w:t>
      </w:r>
    </w:p>
    <w:p w14:paraId="421B06AA" w14:textId="21DB7F47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id=1&gt;</w:t>
      </w:r>
    </w:p>
    <w:p w14:paraId="615D62D7" w14:textId="24065B88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1.</w:t>
      </w:r>
      <w:r>
        <w:rPr>
          <w:rFonts w:eastAsiaTheme="minorEastAsia"/>
        </w:rPr>
        <w:tab/>
        <w:t>(4) Both (1) &amp; (2)</w:t>
      </w:r>
    </w:p>
    <w:p w14:paraId="18657B81" w14:textId="083FC2BB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50EE9A90" w14:textId="77777777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</w:p>
    <w:p w14:paraId="4D7B7064" w14:textId="4B72F3C0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2</w:t>
      </w:r>
      <w:r w:rsidRPr="00465A2B">
        <w:rPr>
          <w:lang w:val="en-IN"/>
        </w:rPr>
        <w:t>&gt;</w:t>
      </w:r>
    </w:p>
    <w:p w14:paraId="3F3D5C6D" w14:textId="53DCA49A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2.</w:t>
      </w:r>
      <w:r>
        <w:rPr>
          <w:rFonts w:eastAsiaTheme="minorEastAsia"/>
        </w:rPr>
        <w:tab/>
        <w:t>(2) Mitochondria only</w:t>
      </w:r>
    </w:p>
    <w:p w14:paraId="2CFCDDD0" w14:textId="7BD64E66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4AD326E5" w14:textId="77777777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</w:p>
    <w:p w14:paraId="15A42ED8" w14:textId="0CB5355A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3</w:t>
      </w:r>
      <w:r w:rsidRPr="00465A2B">
        <w:rPr>
          <w:lang w:val="en-IN"/>
        </w:rPr>
        <w:t>&gt;</w:t>
      </w:r>
    </w:p>
    <w:p w14:paraId="65B6CDB0" w14:textId="62FCC1D0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3.</w:t>
      </w:r>
      <w:r>
        <w:rPr>
          <w:rFonts w:eastAsiaTheme="minorEastAsia"/>
        </w:rPr>
        <w:tab/>
        <w:t>(1) RBC</w:t>
      </w:r>
    </w:p>
    <w:p w14:paraId="78C29591" w14:textId="5BF0CEC4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802EAAA" w14:textId="77777777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</w:p>
    <w:p w14:paraId="399C190E" w14:textId="25BF43E8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4</w:t>
      </w:r>
      <w:r w:rsidRPr="00465A2B">
        <w:rPr>
          <w:lang w:val="en-IN"/>
        </w:rPr>
        <w:t>&gt;</w:t>
      </w:r>
    </w:p>
    <w:p w14:paraId="338D39A7" w14:textId="479B08A4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4.</w:t>
      </w:r>
      <w:r>
        <w:rPr>
          <w:rFonts w:eastAsiaTheme="minorEastAsia"/>
        </w:rPr>
        <w:tab/>
        <w:t>(2) Transpiration</w:t>
      </w:r>
    </w:p>
    <w:p w14:paraId="151C1ED1" w14:textId="72D703AD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2557078" w14:textId="77777777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</w:p>
    <w:p w14:paraId="0F49A8B0" w14:textId="5E133EDC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5</w:t>
      </w:r>
      <w:r w:rsidRPr="00465A2B">
        <w:rPr>
          <w:lang w:val="en-IN"/>
        </w:rPr>
        <w:t>&gt;</w:t>
      </w:r>
    </w:p>
    <w:p w14:paraId="2B2E7F6D" w14:textId="096B638B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5.</w:t>
      </w:r>
      <w:r>
        <w:rPr>
          <w:rFonts w:eastAsiaTheme="minorEastAsia"/>
        </w:rPr>
        <w:tab/>
        <w:t>(4) (1) &amp; (2)</w:t>
      </w:r>
    </w:p>
    <w:p w14:paraId="62FE561F" w14:textId="523AD574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09DA476F" w14:textId="77777777" w:rsidR="00E60553" w:rsidRDefault="00E60553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</w:p>
    <w:p w14:paraId="25679C20" w14:textId="7CFCD091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6</w:t>
      </w:r>
      <w:r w:rsidRPr="00465A2B">
        <w:rPr>
          <w:lang w:val="en-IN"/>
        </w:rPr>
        <w:t>&gt;</w:t>
      </w:r>
    </w:p>
    <w:p w14:paraId="7D6FA9FE" w14:textId="06041473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6.</w:t>
      </w:r>
      <w:r>
        <w:rPr>
          <w:rFonts w:eastAsiaTheme="minorEastAsia"/>
        </w:rPr>
        <w:tab/>
        <w:t>(4) None of these</w:t>
      </w:r>
    </w:p>
    <w:p w14:paraId="5ECC1F0C" w14:textId="57D00B71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10A835B6" w14:textId="20214742" w:rsidR="00AF74A5" w:rsidRDefault="00AF74A5" w:rsidP="00B1038F">
      <w:pPr>
        <w:tabs>
          <w:tab w:val="left" w:pos="720"/>
          <w:tab w:val="left" w:pos="1440"/>
          <w:tab w:val="left" w:pos="1728"/>
          <w:tab w:val="left" w:pos="2160"/>
        </w:tabs>
      </w:pPr>
      <w:r w:rsidRPr="00116718">
        <w:rPr>
          <w:rFonts w:eastAsiaTheme="minorEastAsia"/>
        </w:rPr>
        <w:t>&lt;</w:t>
      </w:r>
      <w:proofErr w:type="spellStart"/>
      <w:r w:rsidRPr="00116718">
        <w:rPr>
          <w:rFonts w:eastAsiaTheme="minorEastAsia"/>
        </w:rPr>
        <w:t>page_end</w:t>
      </w:r>
      <w:proofErr w:type="spellEnd"/>
      <w:r w:rsidRPr="00116718">
        <w:rPr>
          <w:rFonts w:eastAsiaTheme="minorEastAsia"/>
        </w:rPr>
        <w:t>&gt;</w:t>
      </w:r>
    </w:p>
    <w:p w14:paraId="1EFD54F4" w14:textId="77777777" w:rsidR="00D81B76" w:rsidRDefault="00D81B76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</w:p>
    <w:p w14:paraId="72F5E739" w14:textId="1490FF82" w:rsidR="00672C2C" w:rsidRDefault="00672C2C" w:rsidP="00B1038F">
      <w:pPr>
        <w:tabs>
          <w:tab w:val="left" w:pos="720"/>
          <w:tab w:val="left" w:pos="1440"/>
          <w:tab w:val="left" w:pos="1728"/>
          <w:tab w:val="left" w:pos="2160"/>
        </w:tabs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</w:t>
      </w:r>
      <w:r>
        <w:rPr>
          <w:lang w:val="en-IN"/>
        </w:rPr>
        <w:t>2</w:t>
      </w:r>
      <w:r w:rsidRPr="00465A2B">
        <w:rPr>
          <w:lang w:val="en-IN"/>
        </w:rPr>
        <w:t>&gt;</w:t>
      </w:r>
    </w:p>
    <w:p w14:paraId="271C539B" w14:textId="1D82FBDE" w:rsidR="00903B70" w:rsidRDefault="00903B70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 w:rsidRPr="00465A2B">
        <w:rPr>
          <w:lang w:val="en-IN"/>
        </w:rPr>
        <w:lastRenderedPageBreak/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7</w:t>
      </w:r>
      <w:r w:rsidRPr="00465A2B">
        <w:rPr>
          <w:lang w:val="en-IN"/>
        </w:rPr>
        <w:t>&gt;</w:t>
      </w:r>
    </w:p>
    <w:tbl>
      <w:tblPr>
        <w:tblStyle w:val="TableGrid"/>
        <w:tblpPr w:leftFromText="180" w:rightFromText="180" w:vertAnchor="text" w:horzAnchor="page" w:tblpX="2146" w:tblpY="119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749"/>
        <w:gridCol w:w="2880"/>
      </w:tblGrid>
      <w:tr w:rsidR="009A6BC3" w14:paraId="5480D6C9" w14:textId="77777777" w:rsidTr="00DB6DEA">
        <w:tc>
          <w:tcPr>
            <w:tcW w:w="3600" w:type="dxa"/>
            <w:gridSpan w:val="2"/>
          </w:tcPr>
          <w:p w14:paraId="2E065E87" w14:textId="00D7B11E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Respiration in plants</w:t>
            </w:r>
          </w:p>
        </w:tc>
        <w:tc>
          <w:tcPr>
            <w:tcW w:w="3629" w:type="dxa"/>
            <w:gridSpan w:val="2"/>
          </w:tcPr>
          <w:p w14:paraId="52CB18BC" w14:textId="100F2B90" w:rsidR="009A6BC3" w:rsidRDefault="009A6BC3" w:rsidP="00867890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Respiration in animals</w:t>
            </w:r>
          </w:p>
        </w:tc>
      </w:tr>
      <w:tr w:rsidR="009A6BC3" w14:paraId="2AF35F48" w14:textId="77777777" w:rsidTr="009A6BC3">
        <w:tc>
          <w:tcPr>
            <w:tcW w:w="720" w:type="dxa"/>
          </w:tcPr>
          <w:p w14:paraId="6DBCCBD6" w14:textId="34F12DF9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proofErr w:type="spellStart"/>
            <w:r>
              <w:rPr>
                <w:rFonts w:eastAsiaTheme="minorEastAsia"/>
              </w:rPr>
              <w:t>i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880" w:type="dxa"/>
          </w:tcPr>
          <w:p w14:paraId="7EE4C361" w14:textId="668F68F2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They do not </w:t>
            </w:r>
            <w:proofErr w:type="gramStart"/>
            <w:r>
              <w:rPr>
                <w:rFonts w:eastAsiaTheme="minorEastAsia"/>
              </w:rPr>
              <w:t>breathe,</w:t>
            </w:r>
            <w:proofErr w:type="gramEnd"/>
            <w:r>
              <w:rPr>
                <w:rFonts w:eastAsiaTheme="minorEastAsia"/>
              </w:rPr>
              <w:t xml:space="preserve"> they respire through their leaves.</w:t>
            </w:r>
          </w:p>
        </w:tc>
        <w:tc>
          <w:tcPr>
            <w:tcW w:w="749" w:type="dxa"/>
          </w:tcPr>
          <w:p w14:paraId="29285D25" w14:textId="649358E3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proofErr w:type="spellStart"/>
            <w:r>
              <w:rPr>
                <w:rFonts w:eastAsiaTheme="minorEastAsia"/>
              </w:rPr>
              <w:t>i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880" w:type="dxa"/>
          </w:tcPr>
          <w:p w14:paraId="0C8A267E" w14:textId="3D97395C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They breathe air for respiration.</w:t>
            </w:r>
          </w:p>
        </w:tc>
      </w:tr>
      <w:tr w:rsidR="009A6BC3" w14:paraId="15E5FD5E" w14:textId="77777777" w:rsidTr="009A6BC3">
        <w:tc>
          <w:tcPr>
            <w:tcW w:w="720" w:type="dxa"/>
          </w:tcPr>
          <w:p w14:paraId="559B06C6" w14:textId="612678BE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(ii)</w:t>
            </w:r>
          </w:p>
        </w:tc>
        <w:tc>
          <w:tcPr>
            <w:tcW w:w="2880" w:type="dxa"/>
          </w:tcPr>
          <w:p w14:paraId="375FCDEB" w14:textId="01450BF2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Respiratory organs are absent. Respiration takes place through diffusion.</w:t>
            </w:r>
          </w:p>
        </w:tc>
        <w:tc>
          <w:tcPr>
            <w:tcW w:w="749" w:type="dxa"/>
          </w:tcPr>
          <w:p w14:paraId="716B911A" w14:textId="15777A4C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(ii)</w:t>
            </w:r>
          </w:p>
        </w:tc>
        <w:tc>
          <w:tcPr>
            <w:tcW w:w="2880" w:type="dxa"/>
          </w:tcPr>
          <w:p w14:paraId="46AA7F64" w14:textId="61458890" w:rsidR="009A6BC3" w:rsidRDefault="009A6BC3" w:rsidP="009A6BC3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Respiratory organs are present like lungs (in </w:t>
            </w:r>
            <w:proofErr w:type="gramStart"/>
            <w:r>
              <w:rPr>
                <w:rFonts w:eastAsiaTheme="minorEastAsia"/>
              </w:rPr>
              <w:t>human</w:t>
            </w:r>
            <w:proofErr w:type="gramEnd"/>
            <w:r>
              <w:rPr>
                <w:rFonts w:eastAsiaTheme="minorEastAsia"/>
              </w:rPr>
              <w:t>), gills (in fishes) etc.</w:t>
            </w:r>
          </w:p>
        </w:tc>
      </w:tr>
    </w:tbl>
    <w:p w14:paraId="04FD12AE" w14:textId="77777777" w:rsidR="009A6BC3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7.</w:t>
      </w:r>
      <w:r>
        <w:rPr>
          <w:rFonts w:eastAsiaTheme="minorEastAsia"/>
        </w:rPr>
        <w:tab/>
      </w:r>
    </w:p>
    <w:p w14:paraId="0D00C674" w14:textId="186C120C" w:rsidR="00B1038F" w:rsidRDefault="00B1038F" w:rsidP="00B1038F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</w:p>
    <w:p w14:paraId="3C553D42" w14:textId="77777777" w:rsidR="00B1038F" w:rsidRDefault="00B1038F" w:rsidP="00493AF9">
      <w:pPr>
        <w:rPr>
          <w:rFonts w:eastAsiaTheme="minorEastAsia"/>
        </w:rPr>
      </w:pPr>
    </w:p>
    <w:p w14:paraId="20E043B5" w14:textId="77777777" w:rsidR="00B1038F" w:rsidRDefault="00B1038F" w:rsidP="00493AF9">
      <w:pPr>
        <w:rPr>
          <w:lang w:val="en-IN"/>
        </w:rPr>
      </w:pPr>
    </w:p>
    <w:p w14:paraId="15C14C4A" w14:textId="77777777" w:rsidR="005E3568" w:rsidRDefault="005E3568" w:rsidP="00493AF9">
      <w:pPr>
        <w:rPr>
          <w:lang w:val="en-IN"/>
        </w:rPr>
      </w:pPr>
    </w:p>
    <w:p w14:paraId="54E5ADF7" w14:textId="0A4FBD77" w:rsidR="00D81B76" w:rsidRDefault="00D81B76" w:rsidP="00493AF9"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7A70BD72" w14:textId="77777777" w:rsidR="00D81B76" w:rsidRDefault="00D81B76" w:rsidP="00493AF9">
      <w:pPr>
        <w:rPr>
          <w:lang w:val="en-IN"/>
        </w:rPr>
      </w:pPr>
    </w:p>
    <w:p w14:paraId="7850EC74" w14:textId="74868818" w:rsidR="005E3568" w:rsidRDefault="00903B70" w:rsidP="00493AF9">
      <w:pPr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 w:rsidR="00D81B76">
        <w:rPr>
          <w:lang w:val="en-IN"/>
        </w:rPr>
        <w:t>8</w:t>
      </w:r>
      <w:r w:rsidRPr="00465A2B">
        <w:rPr>
          <w:lang w:val="en-IN"/>
        </w:rPr>
        <w:t>&gt;</w:t>
      </w:r>
    </w:p>
    <w:tbl>
      <w:tblPr>
        <w:tblStyle w:val="TableGrid"/>
        <w:tblpPr w:leftFromText="180" w:rightFromText="180" w:vertAnchor="text" w:horzAnchor="page" w:tblpX="2146" w:tblpY="53"/>
        <w:tblW w:w="0" w:type="auto"/>
        <w:tblLook w:val="04A0" w:firstRow="1" w:lastRow="0" w:firstColumn="1" w:lastColumn="0" w:noHBand="0" w:noVBand="1"/>
      </w:tblPr>
      <w:tblGrid>
        <w:gridCol w:w="720"/>
        <w:gridCol w:w="2880"/>
        <w:gridCol w:w="749"/>
        <w:gridCol w:w="2880"/>
      </w:tblGrid>
      <w:tr w:rsidR="005E3568" w14:paraId="11B980D3" w14:textId="77777777" w:rsidTr="005E3568">
        <w:tc>
          <w:tcPr>
            <w:tcW w:w="3600" w:type="dxa"/>
            <w:gridSpan w:val="2"/>
          </w:tcPr>
          <w:p w14:paraId="713BE94D" w14:textId="34E951F4" w:rsidR="005E3568" w:rsidRDefault="00393B13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Light Reaction</w:t>
            </w:r>
          </w:p>
        </w:tc>
        <w:tc>
          <w:tcPr>
            <w:tcW w:w="3629" w:type="dxa"/>
            <w:gridSpan w:val="2"/>
          </w:tcPr>
          <w:p w14:paraId="22723073" w14:textId="7D33B114" w:rsidR="005E3568" w:rsidRDefault="00867890" w:rsidP="00867890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Dark Reaction</w:t>
            </w:r>
          </w:p>
        </w:tc>
      </w:tr>
      <w:tr w:rsidR="005E3568" w14:paraId="5A0FF644" w14:textId="77777777" w:rsidTr="005E3568">
        <w:tc>
          <w:tcPr>
            <w:tcW w:w="720" w:type="dxa"/>
          </w:tcPr>
          <w:p w14:paraId="148FD85A" w14:textId="77777777" w:rsidR="005E3568" w:rsidRDefault="005E3568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proofErr w:type="spellStart"/>
            <w:r>
              <w:rPr>
                <w:rFonts w:eastAsiaTheme="minorEastAsia"/>
              </w:rPr>
              <w:t>i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880" w:type="dxa"/>
          </w:tcPr>
          <w:p w14:paraId="6D6BA2EC" w14:textId="16F06894" w:rsidR="005E3568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It takes place in the grana part of the chloroplast.</w:t>
            </w:r>
          </w:p>
        </w:tc>
        <w:tc>
          <w:tcPr>
            <w:tcW w:w="749" w:type="dxa"/>
          </w:tcPr>
          <w:p w14:paraId="55563AB5" w14:textId="77777777" w:rsidR="005E3568" w:rsidRDefault="005E3568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proofErr w:type="spellStart"/>
            <w:r>
              <w:rPr>
                <w:rFonts w:eastAsiaTheme="minorEastAsia"/>
              </w:rPr>
              <w:t>i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880" w:type="dxa"/>
          </w:tcPr>
          <w:p w14:paraId="68171F12" w14:textId="1F7BC42E" w:rsidR="005E3568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It takes place in the stroma part of the chloroplast.</w:t>
            </w:r>
          </w:p>
        </w:tc>
      </w:tr>
      <w:tr w:rsidR="005E3568" w14:paraId="3689D240" w14:textId="77777777" w:rsidTr="005E3568">
        <w:tc>
          <w:tcPr>
            <w:tcW w:w="720" w:type="dxa"/>
          </w:tcPr>
          <w:p w14:paraId="31676ACB" w14:textId="77777777" w:rsidR="005E3568" w:rsidRDefault="005E3568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(ii)</w:t>
            </w:r>
          </w:p>
        </w:tc>
        <w:tc>
          <w:tcPr>
            <w:tcW w:w="2880" w:type="dxa"/>
          </w:tcPr>
          <w:p w14:paraId="6778AA49" w14:textId="1521F43E" w:rsidR="005E3568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It is a photochemical phase.</w:t>
            </w:r>
          </w:p>
        </w:tc>
        <w:tc>
          <w:tcPr>
            <w:tcW w:w="749" w:type="dxa"/>
          </w:tcPr>
          <w:p w14:paraId="1B29A9BC" w14:textId="77777777" w:rsidR="005E3568" w:rsidRDefault="005E3568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(ii)</w:t>
            </w:r>
          </w:p>
        </w:tc>
        <w:tc>
          <w:tcPr>
            <w:tcW w:w="2880" w:type="dxa"/>
          </w:tcPr>
          <w:p w14:paraId="28614466" w14:textId="3FF231E3" w:rsidR="005E3568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It is a biochemical phase.</w:t>
            </w:r>
          </w:p>
        </w:tc>
      </w:tr>
      <w:tr w:rsidR="00706C5F" w14:paraId="2839BC86" w14:textId="77777777" w:rsidTr="005E3568">
        <w:tc>
          <w:tcPr>
            <w:tcW w:w="720" w:type="dxa"/>
          </w:tcPr>
          <w:p w14:paraId="3EE95570" w14:textId="6EFB291E" w:rsidR="00706C5F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(iii)</w:t>
            </w:r>
          </w:p>
        </w:tc>
        <w:tc>
          <w:tcPr>
            <w:tcW w:w="2880" w:type="dxa"/>
          </w:tcPr>
          <w:p w14:paraId="187F91FE" w14:textId="0580FD7B" w:rsidR="00706C5F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The end products are ATP and NADPH.</w:t>
            </w:r>
          </w:p>
        </w:tc>
        <w:tc>
          <w:tcPr>
            <w:tcW w:w="749" w:type="dxa"/>
          </w:tcPr>
          <w:p w14:paraId="71106AC1" w14:textId="6817579A" w:rsidR="00706C5F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>(iii)</w:t>
            </w:r>
          </w:p>
        </w:tc>
        <w:tc>
          <w:tcPr>
            <w:tcW w:w="2880" w:type="dxa"/>
          </w:tcPr>
          <w:p w14:paraId="1DDC51C5" w14:textId="4E9BAC49" w:rsidR="00706C5F" w:rsidRDefault="00706C5F" w:rsidP="005E3568">
            <w:pPr>
              <w:tabs>
                <w:tab w:val="left" w:pos="720"/>
                <w:tab w:val="left" w:pos="1440"/>
                <w:tab w:val="left" w:pos="1728"/>
                <w:tab w:val="left" w:pos="2160"/>
              </w:tabs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</w:t>
            </w:r>
            <w:proofErr w:type="gramStart"/>
            <w:r>
              <w:rPr>
                <w:rFonts w:eastAsiaTheme="minorEastAsia"/>
              </w:rPr>
              <w:t>end product</w:t>
            </w:r>
            <w:proofErr w:type="gramEnd"/>
            <w:r>
              <w:rPr>
                <w:rFonts w:eastAsiaTheme="minorEastAsia"/>
              </w:rPr>
              <w:t xml:space="preserve"> is glucose.</w:t>
            </w:r>
          </w:p>
        </w:tc>
      </w:tr>
    </w:tbl>
    <w:p w14:paraId="3D9A95F1" w14:textId="64E0531D" w:rsidR="005E3568" w:rsidRDefault="0032742B" w:rsidP="005E3568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  <w:r>
        <w:rPr>
          <w:rFonts w:eastAsiaTheme="minorEastAsia"/>
        </w:rPr>
        <w:t>8</w:t>
      </w:r>
      <w:r w:rsidR="005E3568">
        <w:rPr>
          <w:rFonts w:eastAsiaTheme="minorEastAsia"/>
        </w:rPr>
        <w:t>.</w:t>
      </w:r>
      <w:r w:rsidR="005E3568">
        <w:rPr>
          <w:rFonts w:eastAsiaTheme="minorEastAsia"/>
        </w:rPr>
        <w:tab/>
      </w:r>
    </w:p>
    <w:p w14:paraId="7E1BE415" w14:textId="1FC7587E" w:rsidR="005E3568" w:rsidRDefault="005E3568" w:rsidP="005E3568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</w:p>
    <w:p w14:paraId="0F09E681" w14:textId="77777777" w:rsidR="005E3568" w:rsidRDefault="005E3568" w:rsidP="005E3568">
      <w:pPr>
        <w:tabs>
          <w:tab w:val="left" w:pos="720"/>
          <w:tab w:val="left" w:pos="1440"/>
          <w:tab w:val="left" w:pos="1728"/>
          <w:tab w:val="left" w:pos="2160"/>
        </w:tabs>
        <w:rPr>
          <w:rFonts w:eastAsiaTheme="minorEastAsia"/>
        </w:rPr>
      </w:pPr>
    </w:p>
    <w:p w14:paraId="09DC937F" w14:textId="77777777" w:rsidR="005E3568" w:rsidRDefault="005E3568" w:rsidP="005E3568">
      <w:pPr>
        <w:rPr>
          <w:rFonts w:eastAsiaTheme="minorEastAsia"/>
        </w:rPr>
      </w:pPr>
    </w:p>
    <w:p w14:paraId="6E131E30" w14:textId="77777777" w:rsidR="005E3568" w:rsidRDefault="005E3568" w:rsidP="005E3568">
      <w:pPr>
        <w:rPr>
          <w:lang w:val="en-IN"/>
        </w:rPr>
      </w:pPr>
    </w:p>
    <w:p w14:paraId="658DF405" w14:textId="5220AF1B" w:rsidR="00D81B76" w:rsidRDefault="00D81B76" w:rsidP="002E2FC7">
      <w:pPr>
        <w:ind w:left="720" w:hanging="720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1411ADBE" w14:textId="054312D7" w:rsidR="00AF74A5" w:rsidRDefault="00AF74A5" w:rsidP="002E2FC7">
      <w:pPr>
        <w:ind w:left="720" w:hanging="720"/>
      </w:pPr>
      <w:r w:rsidRPr="00116718">
        <w:rPr>
          <w:rFonts w:eastAsiaTheme="minorEastAsia"/>
        </w:rPr>
        <w:t>&lt;</w:t>
      </w:r>
      <w:proofErr w:type="spellStart"/>
      <w:r w:rsidRPr="00116718">
        <w:rPr>
          <w:rFonts w:eastAsiaTheme="minorEastAsia"/>
        </w:rPr>
        <w:t>page_end</w:t>
      </w:r>
      <w:proofErr w:type="spellEnd"/>
      <w:r w:rsidRPr="00116718">
        <w:rPr>
          <w:rFonts w:eastAsiaTheme="minorEastAsia"/>
        </w:rPr>
        <w:t>&gt;</w:t>
      </w:r>
    </w:p>
    <w:p w14:paraId="25668D6F" w14:textId="77777777" w:rsidR="00672C2C" w:rsidRDefault="00672C2C" w:rsidP="002E2FC7">
      <w:pPr>
        <w:ind w:left="720" w:hanging="720"/>
        <w:rPr>
          <w:lang w:val="en-IN"/>
        </w:rPr>
      </w:pPr>
    </w:p>
    <w:p w14:paraId="21373D90" w14:textId="72E063EE" w:rsidR="00D81B76" w:rsidRDefault="00672C2C" w:rsidP="002E2FC7">
      <w:pPr>
        <w:ind w:left="720" w:hanging="720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</w:t>
      </w:r>
      <w:r>
        <w:rPr>
          <w:lang w:val="en-IN"/>
        </w:rPr>
        <w:t>3</w:t>
      </w:r>
      <w:r w:rsidRPr="00465A2B">
        <w:rPr>
          <w:lang w:val="en-IN"/>
        </w:rPr>
        <w:t>&gt;</w:t>
      </w:r>
    </w:p>
    <w:p w14:paraId="62A8A8CB" w14:textId="2A7201DE" w:rsidR="00D81B76" w:rsidRDefault="00D81B76" w:rsidP="002E2FC7">
      <w:pPr>
        <w:ind w:left="720" w:hanging="720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</w:t>
      </w:r>
      <w:r>
        <w:rPr>
          <w:lang w:val="en-IN"/>
        </w:rPr>
        <w:t>9</w:t>
      </w:r>
      <w:r w:rsidRPr="00465A2B">
        <w:rPr>
          <w:lang w:val="en-IN"/>
        </w:rPr>
        <w:t>&gt;</w:t>
      </w:r>
    </w:p>
    <w:p w14:paraId="5DDD28FD" w14:textId="7FE9D223" w:rsidR="00E1289E" w:rsidRDefault="00E1289E" w:rsidP="002E2FC7">
      <w:pPr>
        <w:ind w:left="720" w:hanging="720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1&gt;</w:t>
      </w:r>
    </w:p>
    <w:p w14:paraId="4032F633" w14:textId="2CD78226" w:rsidR="005E3568" w:rsidRDefault="002E2FC7" w:rsidP="002E2FC7">
      <w:pPr>
        <w:ind w:left="720" w:hanging="720"/>
        <w:rPr>
          <w:lang w:val="en-IN"/>
        </w:rPr>
      </w:pPr>
      <w:r>
        <w:rPr>
          <w:lang w:val="en-IN"/>
        </w:rPr>
        <w:t>9.</w:t>
      </w:r>
      <w:r>
        <w:rPr>
          <w:lang w:val="en-IN"/>
        </w:rPr>
        <w:tab/>
        <w:t>(a)</w:t>
      </w:r>
      <w:r>
        <w:rPr>
          <w:lang w:val="en-IN"/>
        </w:rPr>
        <w:tab/>
        <w:t xml:space="preserve">The enzyme pepsin released by stomach and the enzyme trypsin released by </w:t>
      </w:r>
      <w:r>
        <w:rPr>
          <w:lang w:val="en-IN"/>
        </w:rPr>
        <w:tab/>
        <w:t>pancreas acts on protein.</w:t>
      </w:r>
    </w:p>
    <w:p w14:paraId="0139E861" w14:textId="5E278FF2" w:rsidR="00E1289E" w:rsidRDefault="00E1289E" w:rsidP="002E2FC7">
      <w:pPr>
        <w:ind w:left="720" w:hanging="720"/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end&gt;</w:t>
      </w:r>
    </w:p>
    <w:p w14:paraId="39D4BF6D" w14:textId="2EA168B0" w:rsidR="00E1289E" w:rsidRDefault="00E1289E" w:rsidP="002E2FC7">
      <w:pPr>
        <w:ind w:left="720" w:hanging="720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2</w:t>
      </w:r>
      <w:r w:rsidRPr="00E1289E">
        <w:t>&gt;</w:t>
      </w:r>
    </w:p>
    <w:p w14:paraId="27247DDC" w14:textId="5AD5095B" w:rsidR="002E2FC7" w:rsidRDefault="002E2FC7" w:rsidP="002E2FC7">
      <w:pPr>
        <w:ind w:left="720" w:hanging="720"/>
        <w:rPr>
          <w:lang w:val="en-IN"/>
        </w:rPr>
      </w:pPr>
      <w:r>
        <w:rPr>
          <w:lang w:val="en-IN"/>
        </w:rPr>
        <w:tab/>
        <w:t>(b)</w:t>
      </w:r>
      <w:r>
        <w:rPr>
          <w:lang w:val="en-IN"/>
        </w:rPr>
        <w:tab/>
        <w:t xml:space="preserve">If oxygen is not available, </w:t>
      </w:r>
      <w:proofErr w:type="spellStart"/>
      <w:r>
        <w:rPr>
          <w:lang w:val="en-IN"/>
        </w:rPr>
        <w:t>pyrunate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underg</w:t>
      </w:r>
      <w:proofErr w:type="spellEnd"/>
      <w:r>
        <w:rPr>
          <w:lang w:val="en-IN"/>
        </w:rPr>
        <w:t xml:space="preserve"> reduction and produces lactic </w:t>
      </w:r>
      <w:r>
        <w:rPr>
          <w:lang w:val="en-IN"/>
        </w:rPr>
        <w:tab/>
        <w:t>acid.</w:t>
      </w:r>
    </w:p>
    <w:p w14:paraId="08CB468E" w14:textId="1F78B804" w:rsidR="00E1289E" w:rsidRDefault="00E1289E" w:rsidP="002E2FC7">
      <w:pPr>
        <w:ind w:left="720" w:hanging="720"/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end&gt;</w:t>
      </w:r>
    </w:p>
    <w:p w14:paraId="70735A4E" w14:textId="0C648EE9" w:rsidR="00D81B76" w:rsidRDefault="00D81B76" w:rsidP="002E2FC7">
      <w:pPr>
        <w:ind w:left="720" w:hanging="720"/>
        <w:rPr>
          <w:lang w:val="en-IN"/>
        </w:rPr>
      </w:pPr>
      <w:r w:rsidRPr="00465A2B">
        <w:lastRenderedPageBreak/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077D9B05" w14:textId="77777777" w:rsidR="0003786D" w:rsidRDefault="0003786D" w:rsidP="002E2FC7">
      <w:pPr>
        <w:ind w:left="720" w:hanging="720"/>
        <w:rPr>
          <w:lang w:val="en-IN"/>
        </w:rPr>
      </w:pPr>
    </w:p>
    <w:p w14:paraId="09EC41A1" w14:textId="2DC55C95" w:rsidR="00D81B76" w:rsidRDefault="00D81B76" w:rsidP="002E2FC7">
      <w:pPr>
        <w:ind w:left="720" w:hanging="720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>
        <w:rPr>
          <w:lang w:val="en-IN"/>
        </w:rPr>
        <w:t>0</w:t>
      </w:r>
      <w:r w:rsidRPr="00465A2B">
        <w:rPr>
          <w:lang w:val="en-IN"/>
        </w:rPr>
        <w:t>&gt;</w:t>
      </w:r>
    </w:p>
    <w:p w14:paraId="7BDEB698" w14:textId="1B8309BB" w:rsidR="00E1289E" w:rsidRDefault="00E1289E" w:rsidP="002E2FC7">
      <w:pPr>
        <w:ind w:left="720" w:hanging="720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1&gt;</w:t>
      </w:r>
    </w:p>
    <w:p w14:paraId="647A1159" w14:textId="11D7412E" w:rsidR="002E2FC7" w:rsidRDefault="002E2FC7" w:rsidP="002E2FC7">
      <w:pPr>
        <w:ind w:left="720" w:hanging="720"/>
        <w:rPr>
          <w:lang w:val="en-IN"/>
        </w:rPr>
      </w:pPr>
      <w:r>
        <w:rPr>
          <w:lang w:val="en-IN"/>
        </w:rPr>
        <w:t>10.</w:t>
      </w:r>
      <w:r>
        <w:rPr>
          <w:lang w:val="en-IN"/>
        </w:rPr>
        <w:tab/>
      </w:r>
      <w:r w:rsidR="00A95B9F">
        <w:rPr>
          <w:lang w:val="en-IN"/>
        </w:rPr>
        <w:t>(a)</w:t>
      </w:r>
      <w:r w:rsidR="00A95B9F">
        <w:rPr>
          <w:lang w:val="en-IN"/>
        </w:rPr>
        <w:tab/>
        <w:t xml:space="preserve">Role of Hydrochloride acid in </w:t>
      </w:r>
      <w:proofErr w:type="gramStart"/>
      <w:r w:rsidR="00A95B9F">
        <w:rPr>
          <w:lang w:val="en-IN"/>
        </w:rPr>
        <w:t>stomach :</w:t>
      </w:r>
      <w:proofErr w:type="gramEnd"/>
    </w:p>
    <w:p w14:paraId="1639346F" w14:textId="34723BBD" w:rsidR="00A95B9F" w:rsidRDefault="00A95B9F" w:rsidP="002E2FC7">
      <w:pPr>
        <w:ind w:left="720" w:hanging="720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  <w:t>(1) It kills the germs in the stomach.</w:t>
      </w:r>
    </w:p>
    <w:p w14:paraId="1B38CD91" w14:textId="797599E0" w:rsidR="00A95B9F" w:rsidRDefault="00A95B9F" w:rsidP="002E2FC7">
      <w:pPr>
        <w:ind w:left="720" w:hanging="720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  <w:t xml:space="preserve">(2) It creates an acidic medium for enzyme pepsin to </w:t>
      </w:r>
      <w:proofErr w:type="spellStart"/>
      <w:r>
        <w:rPr>
          <w:lang w:val="en-IN"/>
        </w:rPr>
        <w:t>actron</w:t>
      </w:r>
      <w:proofErr w:type="spellEnd"/>
      <w:r>
        <w:rPr>
          <w:lang w:val="en-IN"/>
        </w:rPr>
        <w:t xml:space="preserve"> protein activate.</w:t>
      </w:r>
    </w:p>
    <w:p w14:paraId="32005310" w14:textId="27E1D1C3" w:rsidR="0003786D" w:rsidRDefault="0003786D" w:rsidP="002E2FC7">
      <w:pPr>
        <w:ind w:left="720" w:hanging="720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2008E56D" w14:textId="78B0CEF4" w:rsidR="00E1289E" w:rsidRDefault="00E1289E" w:rsidP="002E2FC7">
      <w:pPr>
        <w:ind w:left="720" w:hanging="720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2</w:t>
      </w:r>
      <w:r w:rsidRPr="00E1289E">
        <w:t>&gt;</w:t>
      </w:r>
    </w:p>
    <w:p w14:paraId="1BD4ADBB" w14:textId="57FEA782" w:rsidR="00E60553" w:rsidRDefault="00A95B9F" w:rsidP="00E60553">
      <w:pPr>
        <w:ind w:left="720" w:hanging="720"/>
        <w:rPr>
          <w:lang w:val="en-IN"/>
        </w:rPr>
      </w:pPr>
      <w:r>
        <w:rPr>
          <w:lang w:val="en-IN"/>
        </w:rPr>
        <w:tab/>
        <w:t>(b)</w:t>
      </w:r>
      <w:r w:rsidR="00E60553" w:rsidRPr="00E60553">
        <w:rPr>
          <w:position w:val="-200"/>
          <w:lang w:val="en-IN"/>
        </w:rPr>
        <w:tab/>
      </w:r>
      <w:r w:rsidR="00E60553" w:rsidRPr="00E60553">
        <w:rPr>
          <w:position w:val="-200"/>
          <w:lang w:val="en-IN"/>
        </w:rPr>
        <w:drawing>
          <wp:inline distT="0" distB="0" distL="0" distR="0" wp14:anchorId="5F6D090E" wp14:editId="300AA08C">
            <wp:extent cx="3295814" cy="1671500"/>
            <wp:effectExtent l="0" t="0" r="0" b="5080"/>
            <wp:docPr id="1058010638" name="Picture 1" descr="A drawing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10638" name="Picture 1" descr="A drawing of a structu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314" cy="16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23C" w14:textId="18A56306" w:rsidR="00675B89" w:rsidRDefault="009A7E6C" w:rsidP="00E60553">
      <w:pPr>
        <w:ind w:left="1440"/>
        <w:rPr>
          <w:lang w:val="en-IN"/>
        </w:rPr>
      </w:pPr>
      <w:r>
        <w:rPr>
          <w:lang w:val="en-IN"/>
        </w:rPr>
        <w:t>Function of lacteal – During the process of digestion, the lacteals absorb large molecules of fats and lipids from the small intestine.</w:t>
      </w:r>
    </w:p>
    <w:p w14:paraId="419F60B0" w14:textId="5608ABEE" w:rsidR="0003786D" w:rsidRDefault="0003786D" w:rsidP="00D81B76">
      <w:pPr>
        <w:ind w:left="1440" w:hanging="1440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74E401F1" w14:textId="50C5717B" w:rsidR="00D81B76" w:rsidRDefault="00D81B76" w:rsidP="00D81B76">
      <w:pPr>
        <w:ind w:left="1440" w:hanging="1440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6F8BFC6A" w14:textId="77777777" w:rsidR="00D81B76" w:rsidRDefault="00D81B76" w:rsidP="00D81B76">
      <w:pPr>
        <w:ind w:left="1440" w:hanging="1440"/>
        <w:rPr>
          <w:lang w:val="en-IN"/>
        </w:rPr>
      </w:pPr>
    </w:p>
    <w:p w14:paraId="1F4244C2" w14:textId="0BA0951E" w:rsidR="00D81B76" w:rsidRDefault="00D81B76" w:rsidP="002441D8">
      <w:pPr>
        <w:ind w:left="720" w:hanging="720"/>
        <w:jc w:val="both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>
        <w:rPr>
          <w:lang w:val="en-IN"/>
        </w:rPr>
        <w:t>1</w:t>
      </w:r>
      <w:r w:rsidRPr="00465A2B">
        <w:rPr>
          <w:lang w:val="en-IN"/>
        </w:rPr>
        <w:t>&gt;</w:t>
      </w:r>
    </w:p>
    <w:p w14:paraId="1C6483E1" w14:textId="46F8C16B" w:rsidR="00E1289E" w:rsidRDefault="00E1289E" w:rsidP="002441D8">
      <w:pPr>
        <w:ind w:left="720" w:hanging="720"/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1&gt;</w:t>
      </w:r>
    </w:p>
    <w:p w14:paraId="4AD985C1" w14:textId="6A2B6EB0" w:rsidR="00675B89" w:rsidRDefault="00675B89" w:rsidP="002441D8">
      <w:pPr>
        <w:ind w:left="720" w:hanging="720"/>
        <w:jc w:val="both"/>
        <w:rPr>
          <w:lang w:val="en-IN"/>
        </w:rPr>
      </w:pPr>
      <w:r>
        <w:rPr>
          <w:lang w:val="en-IN"/>
        </w:rPr>
        <w:t>1</w:t>
      </w:r>
      <w:r w:rsidR="00D831CF">
        <w:rPr>
          <w:lang w:val="en-IN"/>
        </w:rPr>
        <w:t>1</w:t>
      </w:r>
      <w:r>
        <w:rPr>
          <w:lang w:val="en-IN"/>
        </w:rPr>
        <w:t>.</w:t>
      </w:r>
      <w:r>
        <w:rPr>
          <w:lang w:val="en-IN"/>
        </w:rPr>
        <w:tab/>
      </w:r>
      <w:r w:rsidR="002441D8">
        <w:rPr>
          <w:lang w:val="en-IN"/>
        </w:rPr>
        <w:t>(a)</w:t>
      </w:r>
      <w:r w:rsidR="002441D8">
        <w:rPr>
          <w:lang w:val="en-IN"/>
        </w:rPr>
        <w:tab/>
        <w:t xml:space="preserve">Alveoli are covered with blood capillaries that the exchange of gases takes </w:t>
      </w:r>
      <w:r w:rsidR="002441D8">
        <w:rPr>
          <w:lang w:val="en-IN"/>
        </w:rPr>
        <w:tab/>
        <w:t xml:space="preserve">place between the membrane of alveoli and the surrounding capillaries. The </w:t>
      </w:r>
      <w:r w:rsidR="002441D8">
        <w:rPr>
          <w:lang w:val="en-IN"/>
        </w:rPr>
        <w:tab/>
        <w:t>blood capillaries covering alveoli have low oxygen and high CO</w:t>
      </w:r>
      <w:r w:rsidR="002441D8" w:rsidRPr="002441D8">
        <w:rPr>
          <w:vertAlign w:val="subscript"/>
          <w:lang w:val="en-IN"/>
        </w:rPr>
        <w:t>2</w:t>
      </w:r>
      <w:r w:rsidR="002441D8">
        <w:rPr>
          <w:lang w:val="en-IN"/>
        </w:rPr>
        <w:t xml:space="preserve"> concentration. </w:t>
      </w:r>
      <w:r w:rsidR="002441D8">
        <w:rPr>
          <w:lang w:val="en-IN"/>
        </w:rPr>
        <w:tab/>
        <w:t>This allows O</w:t>
      </w:r>
      <w:r w:rsidR="002441D8" w:rsidRPr="002441D8">
        <w:rPr>
          <w:vertAlign w:val="subscript"/>
          <w:lang w:val="en-IN"/>
        </w:rPr>
        <w:t>2</w:t>
      </w:r>
      <w:r w:rsidR="002441D8">
        <w:rPr>
          <w:lang w:val="en-IN"/>
        </w:rPr>
        <w:t xml:space="preserve"> to diffuse into the blood and CO</w:t>
      </w:r>
      <w:r w:rsidR="002441D8" w:rsidRPr="002F77D8">
        <w:rPr>
          <w:vertAlign w:val="subscript"/>
          <w:lang w:val="en-IN"/>
        </w:rPr>
        <w:t>2</w:t>
      </w:r>
      <w:r w:rsidR="002441D8">
        <w:rPr>
          <w:lang w:val="en-IN"/>
        </w:rPr>
        <w:t xml:space="preserve"> out of the blood.</w:t>
      </w:r>
    </w:p>
    <w:p w14:paraId="024C8587" w14:textId="70C8619A" w:rsidR="0003786D" w:rsidRDefault="0003786D" w:rsidP="002441D8">
      <w:pPr>
        <w:ind w:left="720" w:hanging="720"/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7A68B435" w14:textId="2C638E08" w:rsidR="00E1289E" w:rsidRDefault="00E1289E" w:rsidP="002441D8">
      <w:pPr>
        <w:ind w:left="720" w:hanging="720"/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2</w:t>
      </w:r>
      <w:r w:rsidRPr="00E1289E">
        <w:t>&gt;</w:t>
      </w:r>
    </w:p>
    <w:p w14:paraId="7F78EA0D" w14:textId="4793FD53" w:rsidR="00D831CF" w:rsidRDefault="00D831CF" w:rsidP="00D831CF">
      <w:pPr>
        <w:ind w:left="1440" w:hanging="720"/>
        <w:jc w:val="both"/>
        <w:rPr>
          <w:lang w:val="en-IN"/>
        </w:rPr>
      </w:pPr>
      <w:r>
        <w:rPr>
          <w:lang w:val="en-IN"/>
        </w:rPr>
        <w:lastRenderedPageBreak/>
        <w:t>(b)</w:t>
      </w:r>
      <w:r>
        <w:rPr>
          <w:lang w:val="en-IN"/>
        </w:rPr>
        <w:tab/>
        <w:t xml:space="preserve">cartilaginous rings </w:t>
      </w:r>
      <w:proofErr w:type="gramStart"/>
      <w:r>
        <w:rPr>
          <w:lang w:val="en-IN"/>
        </w:rPr>
        <w:t>supports</w:t>
      </w:r>
      <w:proofErr w:type="gramEnd"/>
      <w:r>
        <w:rPr>
          <w:lang w:val="en-IN"/>
        </w:rPr>
        <w:t xml:space="preserve"> trachea and presents it from collapsing. It also helps in the flexible movement of nek during breathing.</w:t>
      </w:r>
    </w:p>
    <w:p w14:paraId="04F427DC" w14:textId="6316306E" w:rsidR="0003786D" w:rsidRDefault="0003786D" w:rsidP="00D81B76">
      <w:pPr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30F044D0" w14:textId="2B0549FD" w:rsidR="00D81B76" w:rsidRDefault="00D81B76" w:rsidP="00D81B76">
      <w:pPr>
        <w:jc w:val="both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39F8FEEA" w14:textId="20581B45" w:rsidR="00AF74A5" w:rsidRDefault="00AF74A5" w:rsidP="00D81B76">
      <w:pPr>
        <w:jc w:val="both"/>
        <w:rPr>
          <w:lang w:val="en-IN"/>
        </w:rPr>
      </w:pPr>
      <w:r w:rsidRPr="00116718">
        <w:rPr>
          <w:rFonts w:eastAsiaTheme="minorEastAsia"/>
        </w:rPr>
        <w:t>&lt;</w:t>
      </w:r>
      <w:proofErr w:type="spellStart"/>
      <w:r w:rsidRPr="00116718">
        <w:rPr>
          <w:rFonts w:eastAsiaTheme="minorEastAsia"/>
        </w:rPr>
        <w:t>page_end</w:t>
      </w:r>
      <w:proofErr w:type="spellEnd"/>
      <w:r w:rsidRPr="00116718">
        <w:rPr>
          <w:rFonts w:eastAsiaTheme="minorEastAsia"/>
        </w:rPr>
        <w:t>&gt;</w:t>
      </w:r>
    </w:p>
    <w:p w14:paraId="40132068" w14:textId="77777777" w:rsidR="00D81B76" w:rsidRDefault="00D81B76" w:rsidP="005E30FF">
      <w:pPr>
        <w:jc w:val="both"/>
        <w:rPr>
          <w:lang w:val="en-IN"/>
        </w:rPr>
      </w:pPr>
    </w:p>
    <w:p w14:paraId="5AD3A545" w14:textId="04783FCE" w:rsidR="00672C2C" w:rsidRDefault="00672C2C" w:rsidP="005E30FF">
      <w:pPr>
        <w:jc w:val="both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page_start</w:t>
      </w:r>
      <w:proofErr w:type="spellEnd"/>
      <w:r w:rsidRPr="00465A2B">
        <w:rPr>
          <w:lang w:val="en-IN"/>
        </w:rPr>
        <w:t xml:space="preserve"> no = </w:t>
      </w:r>
      <w:r>
        <w:rPr>
          <w:lang w:val="en-IN"/>
        </w:rPr>
        <w:t>4</w:t>
      </w:r>
      <w:r w:rsidRPr="00465A2B">
        <w:rPr>
          <w:lang w:val="en-IN"/>
        </w:rPr>
        <w:t>&gt;</w:t>
      </w:r>
    </w:p>
    <w:p w14:paraId="78522ABF" w14:textId="2A856150" w:rsidR="005E30FF" w:rsidRDefault="00D81B76" w:rsidP="005E30FF">
      <w:pPr>
        <w:jc w:val="both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>
        <w:rPr>
          <w:lang w:val="en-IN"/>
        </w:rPr>
        <w:t>2</w:t>
      </w:r>
      <w:r w:rsidRPr="00465A2B">
        <w:rPr>
          <w:lang w:val="en-IN"/>
        </w:rPr>
        <w:t>&gt;</w:t>
      </w:r>
    </w:p>
    <w:p w14:paraId="3C23B053" w14:textId="3B4D3B86" w:rsidR="00E1289E" w:rsidRDefault="00E1289E" w:rsidP="005E30FF">
      <w:pPr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1&gt;</w:t>
      </w:r>
    </w:p>
    <w:p w14:paraId="1C19A9C8" w14:textId="126ABE05" w:rsidR="005E30FF" w:rsidRDefault="00A63CDC" w:rsidP="00A63CDC">
      <w:pPr>
        <w:ind w:left="720" w:hanging="720"/>
        <w:jc w:val="both"/>
        <w:rPr>
          <w:lang w:val="en-IN"/>
        </w:rPr>
      </w:pPr>
      <w:r>
        <w:rPr>
          <w:lang w:val="en-IN"/>
        </w:rPr>
        <w:t>12.</w:t>
      </w:r>
      <w:r>
        <w:rPr>
          <w:lang w:val="en-IN"/>
        </w:rPr>
        <w:tab/>
        <w:t>(a)</w:t>
      </w:r>
      <w:r>
        <w:rPr>
          <w:lang w:val="en-IN"/>
        </w:rPr>
        <w:tab/>
        <w:t xml:space="preserve">During the winter season, the surrounding temperature is very low, so there </w:t>
      </w:r>
      <w:r>
        <w:rPr>
          <w:lang w:val="en-IN"/>
        </w:rPr>
        <w:tab/>
        <w:t xml:space="preserve">is less sweating, thus no evaporation loses. Due to reason, we pass more urine </w:t>
      </w:r>
      <w:r>
        <w:rPr>
          <w:lang w:val="en-IN"/>
        </w:rPr>
        <w:tab/>
        <w:t>in winter.</w:t>
      </w:r>
    </w:p>
    <w:p w14:paraId="140A9ADA" w14:textId="45BBC396" w:rsidR="0003786D" w:rsidRDefault="0003786D" w:rsidP="00A63CDC">
      <w:pPr>
        <w:ind w:left="720" w:hanging="720"/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2488E412" w14:textId="588F7F11" w:rsidR="00E1289E" w:rsidRDefault="00E1289E" w:rsidP="00A63CDC">
      <w:pPr>
        <w:ind w:left="720" w:hanging="720"/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2</w:t>
      </w:r>
      <w:r w:rsidRPr="00E1289E">
        <w:t>&gt;</w:t>
      </w:r>
    </w:p>
    <w:p w14:paraId="2E6A541C" w14:textId="00838712" w:rsidR="009333F1" w:rsidRDefault="009333F1" w:rsidP="00257C36">
      <w:pPr>
        <w:ind w:left="1440" w:hanging="720"/>
        <w:jc w:val="both"/>
        <w:rPr>
          <w:lang w:val="en-IN"/>
        </w:rPr>
      </w:pPr>
      <w:r>
        <w:rPr>
          <w:lang w:val="en-IN"/>
        </w:rPr>
        <w:t>(b)</w:t>
      </w:r>
      <w:r>
        <w:rPr>
          <w:lang w:val="en-IN"/>
        </w:rPr>
        <w:tab/>
        <w:t xml:space="preserve">The accessory </w:t>
      </w:r>
      <w:r w:rsidR="00E76401">
        <w:rPr>
          <w:lang w:val="en-IN"/>
        </w:rPr>
        <w:t xml:space="preserve">excretory organs in humans are the urinary system (kidney, ureters, urinary bladder and urethra), skin lungs and </w:t>
      </w:r>
      <w:r w:rsidR="00257C36">
        <w:rPr>
          <w:lang w:val="en-IN"/>
        </w:rPr>
        <w:t>liver.</w:t>
      </w:r>
    </w:p>
    <w:p w14:paraId="1DF01C91" w14:textId="7218EE27" w:rsidR="0003786D" w:rsidRDefault="0003786D" w:rsidP="00E1289E">
      <w:pPr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6D9CD44A" w14:textId="625625AC" w:rsidR="00E1289E" w:rsidRDefault="00E1289E" w:rsidP="00E1289E">
      <w:pPr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3</w:t>
      </w:r>
      <w:r w:rsidRPr="00E1289E">
        <w:t>&gt;</w:t>
      </w:r>
    </w:p>
    <w:p w14:paraId="67A6072A" w14:textId="6373D41A" w:rsidR="00D8157A" w:rsidRDefault="00D8157A" w:rsidP="00257C36">
      <w:pPr>
        <w:ind w:left="1440" w:hanging="720"/>
        <w:jc w:val="both"/>
        <w:rPr>
          <w:lang w:val="en-IN"/>
        </w:rPr>
      </w:pPr>
      <w:r>
        <w:rPr>
          <w:lang w:val="en-IN"/>
        </w:rPr>
        <w:t>(c)</w:t>
      </w:r>
      <w:r>
        <w:rPr>
          <w:lang w:val="en-IN"/>
        </w:rPr>
        <w:tab/>
        <w:t xml:space="preserve">Excretory organs of arthropods are </w:t>
      </w:r>
      <w:proofErr w:type="spellStart"/>
      <w:r>
        <w:rPr>
          <w:lang w:val="en-IN"/>
        </w:rPr>
        <w:t>malphighian</w:t>
      </w:r>
      <w:proofErr w:type="spellEnd"/>
      <w:r>
        <w:rPr>
          <w:lang w:val="en-IN"/>
        </w:rPr>
        <w:t xml:space="preserve"> tubules and green gland.</w:t>
      </w:r>
    </w:p>
    <w:p w14:paraId="7FEE02E8" w14:textId="2D383C96" w:rsidR="00D8157A" w:rsidRDefault="0003786D" w:rsidP="00D8157A">
      <w:pPr>
        <w:jc w:val="both"/>
        <w:rPr>
          <w:lang w:val="en-IN"/>
        </w:rPr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6398DF0E" w14:textId="7AB21850" w:rsidR="00D81B76" w:rsidRDefault="00D81B76" w:rsidP="00D8157A">
      <w:pPr>
        <w:jc w:val="both"/>
        <w:rPr>
          <w:lang w:val="en-IN"/>
        </w:rPr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3FF34AD8" w14:textId="77777777" w:rsidR="0003786D" w:rsidRDefault="0003786D" w:rsidP="00D8157A">
      <w:pPr>
        <w:jc w:val="both"/>
        <w:rPr>
          <w:lang w:val="en-IN"/>
        </w:rPr>
      </w:pPr>
    </w:p>
    <w:p w14:paraId="79F8FF8B" w14:textId="68F2A6BB" w:rsidR="00D81B76" w:rsidRDefault="00D81B76" w:rsidP="00D8157A">
      <w:pPr>
        <w:jc w:val="both"/>
        <w:rPr>
          <w:lang w:val="en-IN"/>
        </w:rPr>
      </w:pPr>
      <w:r w:rsidRPr="00465A2B">
        <w:rPr>
          <w:lang w:val="en-IN"/>
        </w:rPr>
        <w:t>&lt;</w:t>
      </w:r>
      <w:proofErr w:type="spellStart"/>
      <w:r w:rsidRPr="00465A2B">
        <w:rPr>
          <w:lang w:val="en-IN"/>
        </w:rPr>
        <w:t>sol_start</w:t>
      </w:r>
      <w:proofErr w:type="spellEnd"/>
      <w:r w:rsidRPr="00465A2B">
        <w:rPr>
          <w:lang w:val="en-IN"/>
        </w:rPr>
        <w:t xml:space="preserve"> id=1</w:t>
      </w:r>
      <w:r>
        <w:rPr>
          <w:lang w:val="en-IN"/>
        </w:rPr>
        <w:t>3</w:t>
      </w:r>
      <w:r w:rsidRPr="00465A2B">
        <w:rPr>
          <w:lang w:val="en-IN"/>
        </w:rPr>
        <w:t>&gt;</w:t>
      </w:r>
    </w:p>
    <w:p w14:paraId="4B7DF33E" w14:textId="1A695C73" w:rsidR="00E1289E" w:rsidRDefault="00E1289E" w:rsidP="00D8157A">
      <w:pPr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1&gt;</w:t>
      </w:r>
    </w:p>
    <w:p w14:paraId="37A0C72D" w14:textId="7CF6CC30" w:rsidR="00D8157A" w:rsidRDefault="00D8157A" w:rsidP="00D8157A">
      <w:pPr>
        <w:jc w:val="both"/>
        <w:rPr>
          <w:lang w:val="en-IN"/>
        </w:rPr>
      </w:pPr>
      <w:r>
        <w:rPr>
          <w:lang w:val="en-IN"/>
        </w:rPr>
        <w:t>13.</w:t>
      </w:r>
      <w:r>
        <w:rPr>
          <w:lang w:val="en-IN"/>
        </w:rPr>
        <w:tab/>
        <w:t>(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</w:t>
      </w:r>
      <w:r>
        <w:rPr>
          <w:lang w:val="en-IN"/>
        </w:rPr>
        <w:tab/>
        <w:t>4 – left atrium</w:t>
      </w:r>
    </w:p>
    <w:p w14:paraId="75EEE0CF" w14:textId="7E233968" w:rsidR="00D8157A" w:rsidRDefault="00D8157A" w:rsidP="00D8157A">
      <w:pPr>
        <w:jc w:val="both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  <w:t>5</w:t>
      </w:r>
      <w:r>
        <w:rPr>
          <w:lang w:val="en-IN"/>
        </w:rPr>
        <w:t xml:space="preserve"> –</w:t>
      </w:r>
      <w:r>
        <w:rPr>
          <w:lang w:val="en-IN"/>
        </w:rPr>
        <w:t xml:space="preserve"> right atrium</w:t>
      </w:r>
    </w:p>
    <w:p w14:paraId="3C0128EA" w14:textId="2DD81720" w:rsidR="0003786D" w:rsidRDefault="0003786D" w:rsidP="00D8157A">
      <w:pPr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7AC58B30" w14:textId="738B246C" w:rsidR="00E1289E" w:rsidRDefault="00E1289E" w:rsidP="00D8157A">
      <w:pPr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2</w:t>
      </w:r>
      <w:r w:rsidRPr="00E1289E">
        <w:t>&gt;</w:t>
      </w:r>
    </w:p>
    <w:p w14:paraId="4438D9AD" w14:textId="0789B8ED" w:rsidR="00D8157A" w:rsidRDefault="00D8157A" w:rsidP="0093050E">
      <w:pPr>
        <w:ind w:left="1440" w:hanging="720"/>
        <w:jc w:val="both"/>
        <w:rPr>
          <w:lang w:val="en-IN"/>
        </w:rPr>
      </w:pPr>
      <w:r>
        <w:rPr>
          <w:lang w:val="en-IN"/>
        </w:rPr>
        <w:lastRenderedPageBreak/>
        <w:t>(ii)</w:t>
      </w:r>
      <w:r>
        <w:rPr>
          <w:lang w:val="en-IN"/>
        </w:rPr>
        <w:tab/>
        <w:t>3 and 6 are superior vena cava</w:t>
      </w:r>
      <w:r w:rsidR="00FA7854">
        <w:rPr>
          <w:lang w:val="en-IN"/>
        </w:rPr>
        <w:t xml:space="preserve"> </w:t>
      </w:r>
      <w:r w:rsidR="000D3A8E">
        <w:rPr>
          <w:lang w:val="en-IN"/>
        </w:rPr>
        <w:t>and inferior vena cava respectively. They</w:t>
      </w:r>
      <w:r w:rsidR="0093050E">
        <w:rPr>
          <w:lang w:val="en-IN"/>
        </w:rPr>
        <w:t xml:space="preserve"> bring the blood from various part of the body to the heart.</w:t>
      </w:r>
    </w:p>
    <w:p w14:paraId="11ABF270" w14:textId="0E8B0310" w:rsidR="0003786D" w:rsidRDefault="0003786D" w:rsidP="00E1289E">
      <w:pPr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3F610FD7" w14:textId="4DD8CFE2" w:rsidR="00E1289E" w:rsidRDefault="00E1289E" w:rsidP="00E1289E">
      <w:pPr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3</w:t>
      </w:r>
      <w:r w:rsidRPr="00E1289E">
        <w:t>&gt;</w:t>
      </w:r>
    </w:p>
    <w:p w14:paraId="5FDF8CA6" w14:textId="0EBE8E2D" w:rsidR="006E3DA6" w:rsidRDefault="006E3DA6" w:rsidP="0093050E">
      <w:pPr>
        <w:ind w:left="1440" w:hanging="720"/>
        <w:jc w:val="both"/>
        <w:rPr>
          <w:lang w:val="en-IN"/>
        </w:rPr>
      </w:pPr>
      <w:r>
        <w:rPr>
          <w:lang w:val="en-IN"/>
        </w:rPr>
        <w:t>(iii)</w:t>
      </w:r>
      <w:r>
        <w:rPr>
          <w:lang w:val="en-IN"/>
        </w:rPr>
        <w:tab/>
        <w:t>Arteries carry blood away from the heart.</w:t>
      </w:r>
    </w:p>
    <w:p w14:paraId="113151D7" w14:textId="3F0D960D" w:rsidR="0003786D" w:rsidRDefault="0003786D" w:rsidP="00E1289E">
      <w:pPr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4F25D6C4" w14:textId="5AA54412" w:rsidR="00E1289E" w:rsidRDefault="00E1289E" w:rsidP="00E1289E">
      <w:pPr>
        <w:jc w:val="both"/>
        <w:rPr>
          <w:lang w:val="en-IN"/>
        </w:rPr>
      </w:pPr>
      <w:r w:rsidRPr="00E1289E">
        <w:t>&lt;</w:t>
      </w:r>
      <w:proofErr w:type="spellStart"/>
      <w:r w:rsidRPr="00E1289E">
        <w:t>sub_id</w:t>
      </w:r>
      <w:proofErr w:type="spellEnd"/>
      <w:r w:rsidRPr="00E1289E">
        <w:t xml:space="preserve"> = </w:t>
      </w:r>
      <w:r>
        <w:t>4</w:t>
      </w:r>
      <w:r w:rsidRPr="00E1289E">
        <w:t>&gt;</w:t>
      </w:r>
    </w:p>
    <w:p w14:paraId="682C1975" w14:textId="37FDF08C" w:rsidR="006E3DA6" w:rsidRDefault="006E3DA6" w:rsidP="0093050E">
      <w:pPr>
        <w:ind w:left="1440" w:hanging="720"/>
        <w:jc w:val="both"/>
        <w:rPr>
          <w:lang w:val="en-IN"/>
        </w:rPr>
      </w:pPr>
      <w:r>
        <w:rPr>
          <w:lang w:val="en-IN"/>
        </w:rPr>
        <w:t>(iv)</w:t>
      </w:r>
      <w:r>
        <w:rPr>
          <w:lang w:val="en-IN"/>
        </w:rPr>
        <w:tab/>
        <w:t>The circulation in human beings is a double circulation because the blood passes the four chambered heart two times.</w:t>
      </w:r>
    </w:p>
    <w:p w14:paraId="73B641CD" w14:textId="6B6F7A7E" w:rsidR="0003786D" w:rsidRDefault="0003786D" w:rsidP="00D81B76">
      <w:pPr>
        <w:jc w:val="both"/>
      </w:pPr>
      <w:r w:rsidRPr="0003786D">
        <w:t>&lt;</w:t>
      </w:r>
      <w:proofErr w:type="spellStart"/>
      <w:r w:rsidRPr="0003786D">
        <w:t>sub_id</w:t>
      </w:r>
      <w:proofErr w:type="spellEnd"/>
      <w:r w:rsidRPr="0003786D">
        <w:t xml:space="preserve"> end&gt;</w:t>
      </w:r>
    </w:p>
    <w:p w14:paraId="633178D8" w14:textId="51C45323" w:rsidR="00D81B76" w:rsidRDefault="00D81B76" w:rsidP="00D81B76">
      <w:pPr>
        <w:jc w:val="both"/>
      </w:pPr>
      <w:r w:rsidRPr="00465A2B">
        <w:t>&lt;</w:t>
      </w:r>
      <w:proofErr w:type="spellStart"/>
      <w:r w:rsidRPr="00465A2B">
        <w:t>sol_end</w:t>
      </w:r>
      <w:proofErr w:type="spellEnd"/>
      <w:r w:rsidRPr="00465A2B">
        <w:t>&gt;</w:t>
      </w:r>
    </w:p>
    <w:p w14:paraId="76D2FBBD" w14:textId="17107D85" w:rsidR="00AF74A5" w:rsidRDefault="00AF74A5" w:rsidP="00D81B76">
      <w:pPr>
        <w:jc w:val="both"/>
        <w:rPr>
          <w:lang w:val="en-IN"/>
        </w:rPr>
      </w:pPr>
      <w:r w:rsidRPr="00116718">
        <w:rPr>
          <w:rFonts w:eastAsiaTheme="minorEastAsia"/>
        </w:rPr>
        <w:t>&lt;</w:t>
      </w:r>
      <w:proofErr w:type="spellStart"/>
      <w:r w:rsidRPr="00116718">
        <w:rPr>
          <w:rFonts w:eastAsiaTheme="minorEastAsia"/>
        </w:rPr>
        <w:t>page_end</w:t>
      </w:r>
      <w:proofErr w:type="spellEnd"/>
      <w:r w:rsidRPr="00116718">
        <w:rPr>
          <w:rFonts w:eastAsiaTheme="minorEastAsia"/>
        </w:rPr>
        <w:t>&gt;</w:t>
      </w:r>
    </w:p>
    <w:sectPr w:rsidR="00AF7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CE55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72BE9"/>
    <w:multiLevelType w:val="hybridMultilevel"/>
    <w:tmpl w:val="830A8BCA"/>
    <w:lvl w:ilvl="0" w:tplc="6D084EB2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927BA"/>
    <w:multiLevelType w:val="hybridMultilevel"/>
    <w:tmpl w:val="8F4CB950"/>
    <w:lvl w:ilvl="0" w:tplc="C48492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6058C0"/>
    <w:multiLevelType w:val="hybridMultilevel"/>
    <w:tmpl w:val="F3A0022C"/>
    <w:lvl w:ilvl="0" w:tplc="642A27B0">
      <w:start w:val="1"/>
      <w:numFmt w:val="decimal"/>
      <w:lvlText w:val="(%1)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984811">
    <w:abstractNumId w:val="1"/>
  </w:num>
  <w:num w:numId="2" w16cid:durableId="1250309200">
    <w:abstractNumId w:val="3"/>
  </w:num>
  <w:num w:numId="3" w16cid:durableId="1276248866">
    <w:abstractNumId w:val="2"/>
  </w:num>
  <w:num w:numId="4" w16cid:durableId="144272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87"/>
    <w:rsid w:val="00006B1E"/>
    <w:rsid w:val="000077BC"/>
    <w:rsid w:val="000122EF"/>
    <w:rsid w:val="00015BB2"/>
    <w:rsid w:val="000211A5"/>
    <w:rsid w:val="00027A5D"/>
    <w:rsid w:val="0003399A"/>
    <w:rsid w:val="000370D2"/>
    <w:rsid w:val="0003786D"/>
    <w:rsid w:val="000404FD"/>
    <w:rsid w:val="00043473"/>
    <w:rsid w:val="0004401B"/>
    <w:rsid w:val="000467A0"/>
    <w:rsid w:val="00057CD5"/>
    <w:rsid w:val="0006476A"/>
    <w:rsid w:val="000A3245"/>
    <w:rsid w:val="000B3077"/>
    <w:rsid w:val="000D3202"/>
    <w:rsid w:val="000D3A8E"/>
    <w:rsid w:val="000E38B3"/>
    <w:rsid w:val="000E50EB"/>
    <w:rsid w:val="000E6A74"/>
    <w:rsid w:val="000F11D3"/>
    <w:rsid w:val="00115CDD"/>
    <w:rsid w:val="00116718"/>
    <w:rsid w:val="001203F7"/>
    <w:rsid w:val="0012347B"/>
    <w:rsid w:val="00133D19"/>
    <w:rsid w:val="0014133B"/>
    <w:rsid w:val="00145E08"/>
    <w:rsid w:val="001500BF"/>
    <w:rsid w:val="00151412"/>
    <w:rsid w:val="00152CBC"/>
    <w:rsid w:val="00180D9C"/>
    <w:rsid w:val="00194F48"/>
    <w:rsid w:val="001A4100"/>
    <w:rsid w:val="001B0407"/>
    <w:rsid w:val="001C60FB"/>
    <w:rsid w:val="001E3B51"/>
    <w:rsid w:val="001F0746"/>
    <w:rsid w:val="00201874"/>
    <w:rsid w:val="002165D2"/>
    <w:rsid w:val="00220A83"/>
    <w:rsid w:val="002214BB"/>
    <w:rsid w:val="00222FDA"/>
    <w:rsid w:val="00224EE8"/>
    <w:rsid w:val="00225648"/>
    <w:rsid w:val="0024012F"/>
    <w:rsid w:val="002441D8"/>
    <w:rsid w:val="00253556"/>
    <w:rsid w:val="00254E29"/>
    <w:rsid w:val="00257C36"/>
    <w:rsid w:val="00260F6F"/>
    <w:rsid w:val="00282FF2"/>
    <w:rsid w:val="00291EA8"/>
    <w:rsid w:val="002939B5"/>
    <w:rsid w:val="002A0767"/>
    <w:rsid w:val="002A12C1"/>
    <w:rsid w:val="002A3AA7"/>
    <w:rsid w:val="002B084E"/>
    <w:rsid w:val="002C1D68"/>
    <w:rsid w:val="002E1DC4"/>
    <w:rsid w:val="002E2FBA"/>
    <w:rsid w:val="002E2FC7"/>
    <w:rsid w:val="002E5420"/>
    <w:rsid w:val="002F28FD"/>
    <w:rsid w:val="002F3DF6"/>
    <w:rsid w:val="002F77D8"/>
    <w:rsid w:val="00302487"/>
    <w:rsid w:val="00302575"/>
    <w:rsid w:val="00314A46"/>
    <w:rsid w:val="00320F22"/>
    <w:rsid w:val="0032742B"/>
    <w:rsid w:val="003359DE"/>
    <w:rsid w:val="00336C5E"/>
    <w:rsid w:val="00353406"/>
    <w:rsid w:val="00355719"/>
    <w:rsid w:val="00357029"/>
    <w:rsid w:val="003620E1"/>
    <w:rsid w:val="00364628"/>
    <w:rsid w:val="00364D95"/>
    <w:rsid w:val="00372169"/>
    <w:rsid w:val="00373862"/>
    <w:rsid w:val="00392DFD"/>
    <w:rsid w:val="00393B13"/>
    <w:rsid w:val="003A3EC3"/>
    <w:rsid w:val="003B459E"/>
    <w:rsid w:val="003B5DF0"/>
    <w:rsid w:val="003C1BDC"/>
    <w:rsid w:val="003C2EBE"/>
    <w:rsid w:val="003C37DF"/>
    <w:rsid w:val="003D7930"/>
    <w:rsid w:val="003E5B62"/>
    <w:rsid w:val="003F7636"/>
    <w:rsid w:val="00403423"/>
    <w:rsid w:val="00430F67"/>
    <w:rsid w:val="00434A44"/>
    <w:rsid w:val="0043695D"/>
    <w:rsid w:val="00442AF5"/>
    <w:rsid w:val="00442B31"/>
    <w:rsid w:val="00447CD3"/>
    <w:rsid w:val="00447D2D"/>
    <w:rsid w:val="00451E25"/>
    <w:rsid w:val="004610F2"/>
    <w:rsid w:val="00461FF8"/>
    <w:rsid w:val="00464951"/>
    <w:rsid w:val="00465A2B"/>
    <w:rsid w:val="00475A69"/>
    <w:rsid w:val="004807D0"/>
    <w:rsid w:val="00493AF9"/>
    <w:rsid w:val="00496A19"/>
    <w:rsid w:val="004A40C6"/>
    <w:rsid w:val="004C74FA"/>
    <w:rsid w:val="004D7E72"/>
    <w:rsid w:val="004E547F"/>
    <w:rsid w:val="005058E8"/>
    <w:rsid w:val="005132CC"/>
    <w:rsid w:val="005224A4"/>
    <w:rsid w:val="0052289F"/>
    <w:rsid w:val="005346CD"/>
    <w:rsid w:val="0054656B"/>
    <w:rsid w:val="00557C18"/>
    <w:rsid w:val="005621AF"/>
    <w:rsid w:val="00577E2D"/>
    <w:rsid w:val="00586C28"/>
    <w:rsid w:val="00590C21"/>
    <w:rsid w:val="00590D5D"/>
    <w:rsid w:val="005921A5"/>
    <w:rsid w:val="0059661E"/>
    <w:rsid w:val="00597ABA"/>
    <w:rsid w:val="005A11F2"/>
    <w:rsid w:val="005A5340"/>
    <w:rsid w:val="005A681A"/>
    <w:rsid w:val="005B7A28"/>
    <w:rsid w:val="005C15EE"/>
    <w:rsid w:val="005C23DB"/>
    <w:rsid w:val="005C7B30"/>
    <w:rsid w:val="005E0751"/>
    <w:rsid w:val="005E30FF"/>
    <w:rsid w:val="005E3568"/>
    <w:rsid w:val="005E750F"/>
    <w:rsid w:val="005F3116"/>
    <w:rsid w:val="005F78F7"/>
    <w:rsid w:val="00603B3C"/>
    <w:rsid w:val="0060714D"/>
    <w:rsid w:val="00611B0D"/>
    <w:rsid w:val="006161D8"/>
    <w:rsid w:val="006228B4"/>
    <w:rsid w:val="006240D9"/>
    <w:rsid w:val="0062426E"/>
    <w:rsid w:val="006250BC"/>
    <w:rsid w:val="00631176"/>
    <w:rsid w:val="006410D9"/>
    <w:rsid w:val="00650D31"/>
    <w:rsid w:val="00650E10"/>
    <w:rsid w:val="006534D5"/>
    <w:rsid w:val="00653662"/>
    <w:rsid w:val="00661B05"/>
    <w:rsid w:val="006652EF"/>
    <w:rsid w:val="00672C2C"/>
    <w:rsid w:val="00672E04"/>
    <w:rsid w:val="006755B1"/>
    <w:rsid w:val="00675B89"/>
    <w:rsid w:val="0068038A"/>
    <w:rsid w:val="0068196E"/>
    <w:rsid w:val="0068480A"/>
    <w:rsid w:val="006857CC"/>
    <w:rsid w:val="00687A1C"/>
    <w:rsid w:val="006A09D5"/>
    <w:rsid w:val="006B2AD1"/>
    <w:rsid w:val="006C32D6"/>
    <w:rsid w:val="006C766F"/>
    <w:rsid w:val="006E0AAB"/>
    <w:rsid w:val="006E1F9D"/>
    <w:rsid w:val="006E3DA6"/>
    <w:rsid w:val="006E5C95"/>
    <w:rsid w:val="00706757"/>
    <w:rsid w:val="00706C5F"/>
    <w:rsid w:val="00720534"/>
    <w:rsid w:val="00734F87"/>
    <w:rsid w:val="00741B16"/>
    <w:rsid w:val="00764196"/>
    <w:rsid w:val="0076769B"/>
    <w:rsid w:val="0077350D"/>
    <w:rsid w:val="00775361"/>
    <w:rsid w:val="00775B9E"/>
    <w:rsid w:val="007A3483"/>
    <w:rsid w:val="007B532A"/>
    <w:rsid w:val="007C3AFD"/>
    <w:rsid w:val="007C7256"/>
    <w:rsid w:val="007D7B39"/>
    <w:rsid w:val="007E4D21"/>
    <w:rsid w:val="0080151F"/>
    <w:rsid w:val="00805A23"/>
    <w:rsid w:val="00832F9A"/>
    <w:rsid w:val="008403DF"/>
    <w:rsid w:val="008478B5"/>
    <w:rsid w:val="00850A10"/>
    <w:rsid w:val="00851509"/>
    <w:rsid w:val="00856530"/>
    <w:rsid w:val="00861760"/>
    <w:rsid w:val="0086357E"/>
    <w:rsid w:val="00866E29"/>
    <w:rsid w:val="00867890"/>
    <w:rsid w:val="00880DFB"/>
    <w:rsid w:val="00885C7E"/>
    <w:rsid w:val="0089000E"/>
    <w:rsid w:val="00890A2B"/>
    <w:rsid w:val="008A57B3"/>
    <w:rsid w:val="008A5AD2"/>
    <w:rsid w:val="008B15C7"/>
    <w:rsid w:val="008C2733"/>
    <w:rsid w:val="008C4342"/>
    <w:rsid w:val="008C7BC4"/>
    <w:rsid w:val="008D0CB9"/>
    <w:rsid w:val="008D290E"/>
    <w:rsid w:val="008D4F46"/>
    <w:rsid w:val="008D7029"/>
    <w:rsid w:val="008E72F4"/>
    <w:rsid w:val="008F265D"/>
    <w:rsid w:val="008F3924"/>
    <w:rsid w:val="00903B70"/>
    <w:rsid w:val="00903F25"/>
    <w:rsid w:val="009054BF"/>
    <w:rsid w:val="009146F4"/>
    <w:rsid w:val="0093050E"/>
    <w:rsid w:val="009333F1"/>
    <w:rsid w:val="0094024F"/>
    <w:rsid w:val="0094088E"/>
    <w:rsid w:val="0097591F"/>
    <w:rsid w:val="00975B1C"/>
    <w:rsid w:val="00980D01"/>
    <w:rsid w:val="00997AE2"/>
    <w:rsid w:val="009A5F81"/>
    <w:rsid w:val="009A6BC3"/>
    <w:rsid w:val="009A7E6C"/>
    <w:rsid w:val="009C35D8"/>
    <w:rsid w:val="009C6C0D"/>
    <w:rsid w:val="009D1B66"/>
    <w:rsid w:val="009D2E96"/>
    <w:rsid w:val="009E3735"/>
    <w:rsid w:val="009F0D3E"/>
    <w:rsid w:val="009F42C5"/>
    <w:rsid w:val="00A03217"/>
    <w:rsid w:val="00A048A1"/>
    <w:rsid w:val="00A07A3F"/>
    <w:rsid w:val="00A12790"/>
    <w:rsid w:val="00A218D0"/>
    <w:rsid w:val="00A45EAB"/>
    <w:rsid w:val="00A526CC"/>
    <w:rsid w:val="00A54085"/>
    <w:rsid w:val="00A62792"/>
    <w:rsid w:val="00A63CDC"/>
    <w:rsid w:val="00A664AF"/>
    <w:rsid w:val="00A703F4"/>
    <w:rsid w:val="00A72418"/>
    <w:rsid w:val="00A768EE"/>
    <w:rsid w:val="00A777CC"/>
    <w:rsid w:val="00A82D0C"/>
    <w:rsid w:val="00A835CC"/>
    <w:rsid w:val="00A836DB"/>
    <w:rsid w:val="00A84D50"/>
    <w:rsid w:val="00A864A2"/>
    <w:rsid w:val="00A94EF8"/>
    <w:rsid w:val="00A95B9F"/>
    <w:rsid w:val="00AA41FD"/>
    <w:rsid w:val="00AA534D"/>
    <w:rsid w:val="00AC61EE"/>
    <w:rsid w:val="00AE5C4D"/>
    <w:rsid w:val="00AF05D5"/>
    <w:rsid w:val="00AF32E1"/>
    <w:rsid w:val="00AF74A5"/>
    <w:rsid w:val="00AF7903"/>
    <w:rsid w:val="00B008F0"/>
    <w:rsid w:val="00B008FA"/>
    <w:rsid w:val="00B01988"/>
    <w:rsid w:val="00B058CC"/>
    <w:rsid w:val="00B07A11"/>
    <w:rsid w:val="00B1038F"/>
    <w:rsid w:val="00B115F7"/>
    <w:rsid w:val="00B14C8B"/>
    <w:rsid w:val="00B1708F"/>
    <w:rsid w:val="00B17273"/>
    <w:rsid w:val="00B174BA"/>
    <w:rsid w:val="00B23599"/>
    <w:rsid w:val="00B25F83"/>
    <w:rsid w:val="00B31D4D"/>
    <w:rsid w:val="00B31FC2"/>
    <w:rsid w:val="00B456D3"/>
    <w:rsid w:val="00B531D6"/>
    <w:rsid w:val="00B57F27"/>
    <w:rsid w:val="00B71B5E"/>
    <w:rsid w:val="00B7787D"/>
    <w:rsid w:val="00B81D53"/>
    <w:rsid w:val="00B84680"/>
    <w:rsid w:val="00B928CA"/>
    <w:rsid w:val="00BA1CA2"/>
    <w:rsid w:val="00BA500F"/>
    <w:rsid w:val="00BB0845"/>
    <w:rsid w:val="00BB38B3"/>
    <w:rsid w:val="00BE5ABA"/>
    <w:rsid w:val="00BE5B45"/>
    <w:rsid w:val="00BE5F23"/>
    <w:rsid w:val="00BE7384"/>
    <w:rsid w:val="00BF7A64"/>
    <w:rsid w:val="00C02861"/>
    <w:rsid w:val="00C03649"/>
    <w:rsid w:val="00C056F0"/>
    <w:rsid w:val="00C06CAF"/>
    <w:rsid w:val="00C14E89"/>
    <w:rsid w:val="00C21BA8"/>
    <w:rsid w:val="00C3388B"/>
    <w:rsid w:val="00C34B04"/>
    <w:rsid w:val="00C40600"/>
    <w:rsid w:val="00C4084B"/>
    <w:rsid w:val="00C47F0D"/>
    <w:rsid w:val="00C503E9"/>
    <w:rsid w:val="00C5711A"/>
    <w:rsid w:val="00C8154F"/>
    <w:rsid w:val="00C8445E"/>
    <w:rsid w:val="00CA12A3"/>
    <w:rsid w:val="00CC155A"/>
    <w:rsid w:val="00CC2814"/>
    <w:rsid w:val="00CD51ED"/>
    <w:rsid w:val="00CD614A"/>
    <w:rsid w:val="00CF44C4"/>
    <w:rsid w:val="00D04560"/>
    <w:rsid w:val="00D07BF7"/>
    <w:rsid w:val="00D14CCC"/>
    <w:rsid w:val="00D307E3"/>
    <w:rsid w:val="00D432DD"/>
    <w:rsid w:val="00D8157A"/>
    <w:rsid w:val="00D81B76"/>
    <w:rsid w:val="00D822BE"/>
    <w:rsid w:val="00D825D8"/>
    <w:rsid w:val="00D831CF"/>
    <w:rsid w:val="00D90C86"/>
    <w:rsid w:val="00D94207"/>
    <w:rsid w:val="00DA1411"/>
    <w:rsid w:val="00DA1D18"/>
    <w:rsid w:val="00DA1DA6"/>
    <w:rsid w:val="00DB648D"/>
    <w:rsid w:val="00DB72D7"/>
    <w:rsid w:val="00DC1134"/>
    <w:rsid w:val="00DC58C0"/>
    <w:rsid w:val="00DC7F2A"/>
    <w:rsid w:val="00DD3D02"/>
    <w:rsid w:val="00DD5325"/>
    <w:rsid w:val="00DE442C"/>
    <w:rsid w:val="00DE56A9"/>
    <w:rsid w:val="00DE6EA9"/>
    <w:rsid w:val="00E1095E"/>
    <w:rsid w:val="00E1265A"/>
    <w:rsid w:val="00E1289E"/>
    <w:rsid w:val="00E147A8"/>
    <w:rsid w:val="00E14FCA"/>
    <w:rsid w:val="00E22A38"/>
    <w:rsid w:val="00E25C54"/>
    <w:rsid w:val="00E44362"/>
    <w:rsid w:val="00E50974"/>
    <w:rsid w:val="00E5412B"/>
    <w:rsid w:val="00E54882"/>
    <w:rsid w:val="00E60553"/>
    <w:rsid w:val="00E655CA"/>
    <w:rsid w:val="00E7499E"/>
    <w:rsid w:val="00E75D3D"/>
    <w:rsid w:val="00E76401"/>
    <w:rsid w:val="00E927B8"/>
    <w:rsid w:val="00EA2C57"/>
    <w:rsid w:val="00EA3C08"/>
    <w:rsid w:val="00EB1A07"/>
    <w:rsid w:val="00EB325F"/>
    <w:rsid w:val="00EC3948"/>
    <w:rsid w:val="00EC49D2"/>
    <w:rsid w:val="00EC7A5B"/>
    <w:rsid w:val="00ED08C2"/>
    <w:rsid w:val="00ED6EFD"/>
    <w:rsid w:val="00EE0DC0"/>
    <w:rsid w:val="00EE1198"/>
    <w:rsid w:val="00EE1E3B"/>
    <w:rsid w:val="00EF3F15"/>
    <w:rsid w:val="00F00402"/>
    <w:rsid w:val="00F006B2"/>
    <w:rsid w:val="00F0099C"/>
    <w:rsid w:val="00F01F84"/>
    <w:rsid w:val="00F039E0"/>
    <w:rsid w:val="00F1268D"/>
    <w:rsid w:val="00F153A0"/>
    <w:rsid w:val="00F21AB8"/>
    <w:rsid w:val="00F22313"/>
    <w:rsid w:val="00F25CBA"/>
    <w:rsid w:val="00F30A4F"/>
    <w:rsid w:val="00F36803"/>
    <w:rsid w:val="00F51165"/>
    <w:rsid w:val="00F5628F"/>
    <w:rsid w:val="00F57676"/>
    <w:rsid w:val="00F638ED"/>
    <w:rsid w:val="00F72718"/>
    <w:rsid w:val="00F730FE"/>
    <w:rsid w:val="00F73679"/>
    <w:rsid w:val="00FA66AC"/>
    <w:rsid w:val="00FA7854"/>
    <w:rsid w:val="00FA7F94"/>
    <w:rsid w:val="00FB56FE"/>
    <w:rsid w:val="00FB77F3"/>
    <w:rsid w:val="00FB7AD1"/>
    <w:rsid w:val="00FE1B7F"/>
    <w:rsid w:val="00FE58B0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A4E2"/>
  <w15:chartTrackingRefBased/>
  <w15:docId w15:val="{74CBB0F3-3B99-4B5B-A697-4D4D9D55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F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34A44"/>
    <w:rPr>
      <w:color w:val="666666"/>
    </w:rPr>
  </w:style>
  <w:style w:type="paragraph" w:styleId="ListBullet">
    <w:name w:val="List Bullet"/>
    <w:basedOn w:val="Normal"/>
    <w:uiPriority w:val="99"/>
    <w:unhideWhenUsed/>
    <w:rsid w:val="00493AF9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65F49B1FB16F478BD055BCC52FD98B" ma:contentTypeVersion="3" ma:contentTypeDescription="Create a new document." ma:contentTypeScope="" ma:versionID="b585c8c2e27151fdc8b120dd5cac9646">
  <xsd:schema xmlns:xsd="http://www.w3.org/2001/XMLSchema" xmlns:xs="http://www.w3.org/2001/XMLSchema" xmlns:p="http://schemas.microsoft.com/office/2006/metadata/properties" xmlns:ns3="308d196f-c7ba-4024-9c9f-efe0561ddd26" targetNamespace="http://schemas.microsoft.com/office/2006/metadata/properties" ma:root="true" ma:fieldsID="a7230925a41dce2096319c3ebaff552c" ns3:_="">
    <xsd:import namespace="308d196f-c7ba-4024-9c9f-efe0561ddd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d196f-c7ba-4024-9c9f-efe0561ddd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9603E-B9F4-44EA-9AF6-06A1C303C8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0AA3C-93A3-4421-B86D-7472A843E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d196f-c7ba-4024-9c9f-efe0561ddd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8D91A-EEBE-4E90-9E27-7C0FACA799FF}">
  <ds:schemaRefs>
    <ds:schemaRef ds:uri="http://purl.org/dc/dcmitype/"/>
    <ds:schemaRef ds:uri="308d196f-c7ba-4024-9c9f-efe0561ddd26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5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Suman</dc:creator>
  <cp:keywords/>
  <dc:description/>
  <cp:lastModifiedBy>Jagdish Suman</cp:lastModifiedBy>
  <cp:revision>371</cp:revision>
  <dcterms:created xsi:type="dcterms:W3CDTF">2025-07-04T10:07:00Z</dcterms:created>
  <dcterms:modified xsi:type="dcterms:W3CDTF">2025-07-10T07:20:00Z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0x010100FB65F49B1FB16F478BD055BCC52FD98B</vt:lpwstr>
  </property>
</Properties>
</file>