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18.</w:t>
        <w:tab/>
        <w:t>(i)</w:t>
        <w:tab/>
        <w:t>Prophase</w:t>
      </w:r>
    </w:p>
    <w:p/>
    <w:p/>
    <w:p>
      <w:r>
        <w:t>(ii)</w:t>
        <w:tab/>
        <w:t>Centromere, (2) chromatids, (3) spindle fibre</w:t>
      </w:r>
    </w:p>
    <w:p/>
    <w:p/>
    <w:p>
      <w:r>
        <w:tab/>
        <w:t>(iii)</w:t>
        <w:tab/>
      </w:r>
    </w:p>
    <w:p>
      <w:r>
        <w:t>Image: image3.png</w:t>
      </w:r>
    </w:p>
    <w:p>
      <w:r>
        <w:drawing>
          <wp:inline xmlns:a="http://schemas.openxmlformats.org/drawingml/2006/main" xmlns:pic="http://schemas.openxmlformats.org/drawingml/2006/picture">
            <wp:extent cx="1828800" cy="18951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9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(iii)</w:t>
      </w:r>
    </w:p>
    <w:p>
      <w:r>
        <w:t>nuclear membrane appear</w:t>
      </w:r>
    </w:p>
    <w:p/>
    <w:p/>
    <w:p>
      <w:r>
        <w:t>(iv)</w:t>
        <w:tab/>
        <w:t>(a) mitosis division</w:t>
      </w:r>
    </w:p>
    <w:p>
      <w:r>
        <w:t>(b) meiosis division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Mitosis</w:t>
            </w:r>
          </w:p>
        </w:tc>
        <w:tc>
          <w:tcPr>
            <w:tcW w:type="dxa" w:w="4320"/>
          </w:tcPr>
          <w:p>
            <w:r>
              <w:t>Meiosis</w:t>
            </w:r>
          </w:p>
        </w:tc>
      </w:tr>
      <w:tr>
        <w:tc>
          <w:tcPr>
            <w:tcW w:type="dxa" w:w="4320"/>
          </w:tcPr>
          <w:p>
            <w:r>
              <w:t>* 2 daughter cell produced</w:t>
            </w:r>
          </w:p>
        </w:tc>
        <w:tc>
          <w:tcPr>
            <w:tcW w:type="dxa" w:w="4320"/>
          </w:tcPr>
          <w:p>
            <w:r>
              <w:t>* 4 daughter cell produced</w:t>
            </w:r>
          </w:p>
        </w:tc>
      </w:tr>
      <w:tr>
        <w:tc>
          <w:tcPr>
            <w:tcW w:type="dxa" w:w="4320"/>
          </w:tcPr>
          <w:p>
            <w:r>
              <w:t>* equcational division</w:t>
            </w:r>
          </w:p>
        </w:tc>
        <w:tc>
          <w:tcPr>
            <w:tcW w:type="dxa" w:w="4320"/>
          </w:tcPr>
          <w:p>
            <w:r>
              <w:t>* reductional division</w:t>
            </w:r>
          </w:p>
        </w:tc>
      </w:tr>
      <w:tr>
        <w:tc>
          <w:tcPr>
            <w:tcW w:type="dxa" w:w="4320"/>
          </w:tcPr>
          <w:p>
            <w:r>
              <w:t>*It present somatic ang vegetative part</w:t>
            </w:r>
          </w:p>
        </w:tc>
        <w:tc>
          <w:tcPr>
            <w:tcW w:type="dxa" w:w="4320"/>
          </w:tcPr>
          <w:p>
            <w:r>
              <w:t>*It present on reproductive part.</w:t>
            </w:r>
          </w:p>
        </w:tc>
      </w:tr>
      <w:tr>
        <w:tc>
          <w:tcPr>
            <w:tcW w:type="dxa" w:w="4320"/>
          </w:tcPr>
          <w:p>
            <w:r>
              <w:t>*It is diplode</w:t>
            </w:r>
          </w:p>
        </w:tc>
        <w:tc>
          <w:tcPr>
            <w:tcW w:type="dxa" w:w="4320"/>
          </w:tcPr>
          <w:p>
            <w:r>
              <w:t>*It is haploid</w:t>
            </w:r>
          </w:p>
        </w:tc>
      </w:tr>
    </w:tbl>
    <w:p>
      <w:r>
        <w:t>(v)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