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(b)</w:t>
      </w:r>
    </w:p>
    <w:p>
      <w:r>
        <w:t>When CO2 is passed through water, it turns milky due to the formation of calcium carbonate when excess CO2 is added to it, calcium hydrogen carbonate is formed which is colorless.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