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The salt used for making pakoras is baking soda (NaHCO3)</w:t>
            </w:r>
          </w:p>
          <w:p/>
          <w:p>
            <w:r>
              <w:t xml:space="preserve">Uses  </w:t>
              <w:tab/>
              <w:t>• used in soda fire extinguisher.</w:t>
            </w:r>
          </w:p>
          <w:p>
            <w:r>
              <w:t>• Making of baking powder.</w:t>
            </w:r>
          </w:p>
          <w:p>
            <w:r>
              <w:t>• As an antacid.</w:t>
            </w:r>
          </w:p>
        </w:tc>
        <w:tc>
          <w:tcPr>
            <w:tcW w:type="dxa" w:w="2880"/>
          </w:tcPr>
          <w:p>
            <w:r>
              <w:t>Q9 The salt used for making pakoras is baking soda (NaHCO₃).</w:t>
              <w:br/>
              <w:t>NaCl + NH₃ + H₂O + CO₂ -&gt; NaHCO₃ + NH₄Cl</w:t>
              <w:br/>
              <w:t xml:space="preserve">Uses -&gt; </w:t>
              <w:br/>
              <w:t>* Used in soda fire extinguisher</w:t>
              <w:br/>
              <w:t>* Making of baking powder</w:t>
              <w:br/>
              <w:t>* As an ant-acid.</w:t>
            </w:r>
          </w:p>
        </w:tc>
        <w:tc>
          <w:tcPr>
            <w:tcW w:type="dxa" w:w="2880"/>
          </w:tcPr>
          <w:p>
            <w:r>
              <w:t>36.2%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