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 Given: sin 3A = cos (A-10°)</w:t>
        <w:br/>
        <w:t>We know that sin θ = cos (90-θ)</w:t>
        <w:br/>
        <w:t>So, sin 3A = cos (90-3A)</w:t>
        <w:br/>
        <w:t>90-3A = A-10 (From given)</w:t>
        <w:br/>
        <w:t>100=4A =&gt; A=25° and 3A=75°</w:t>
        <w:br/>
        <w:t>So, 3A is an acute angle.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