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Ans11. Let the integers be x and x+1.</w:t>
        <w:br/>
        <w:t>ATQ,</w:t>
        <w:br/>
        <w:t>(x+1)² + x² = 365</w:t>
        <w:br/>
        <w:t>x² + 1 + 2x + x² = 365</w:t>
        <w:br/>
        <w:t>2x² + 2x + 1 - 365 = 0</w:t>
        <w:br/>
        <w:t>2x² + 2x - 364 = 0</w:t>
        <w:br/>
        <w:t>By 2, x² + x - 182 = 0</w:t>
        <w:br/>
        <w:t>x² + 14x - 13x - 182 = 0</w:t>
        <w:br/>
        <w:t>x(x+14) - 13(x+14) = 0</w:t>
        <w:br/>
        <w:t>(x-13) and (x+14) = 0</w:t>
        <w:br/>
        <w:t>x = 13 and x = -14</w:t>
        <w:br/>
        <w:t>It's a positive integer</w:t>
        <w:br/>
        <w:t>so, the no. is 13 and consecutive no. is 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