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</w:t>
        <w:tab/>
        <w:t>Let distance between origin and (–6, 8) be AB</w:t>
      </w:r>
    </w:p>
    <w:p>
      <w:r>
        <w:t>x1 = 0</w:t>
        <w:tab/>
        <w:tab/>
        <w:t>y1 = 0</w:t>
      </w:r>
    </w:p>
    <w:p>
      <w:r>
        <w:t>x2 = (–6)</w:t>
        <w:tab/>
        <w:t>y2 = 8</w:t>
      </w:r>
    </w:p>
    <w:p>
      <w:r>
        <w:t>Applying distance formula</w:t>
      </w:r>
    </w:p>
    <w:p/>
    <w:p/>
    <w:p/>
    <w:p/>
    <w:p>
      <w:r>
        <w:t>AB = 10 u</w:t>
      </w:r>
    </w:p>
    <w:p>
      <w:r>
        <w:t>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