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</w:t>
        <w:tab/>
        <w:t>A(1, 2); B(2, 3); C(6, 5); D(x, y)</w:t>
      </w:r>
    </w:p>
    <w:p>
      <w:r>
        <w:t>AB = DC</w:t>
      </w:r>
    </w:p>
    <w:p>
      <w:r>
        <w:t>Image: image2.wmf</w:t>
      </w:r>
    </w:p>
    <w:p>
      <w:r/>
    </w:p>
    <w:p>
      <w:r>
        <w:t>AD = BC</w:t>
      </w:r>
    </w:p>
    <w:p/>
    <w:p/>
    <w:p/>
    <w:p/>
    <w:p/>
    <w:p/>
    <w:p/>
    <w:p>
      <w:r>
        <w:t>2 = x2 + y2 – 12x – 10y + 61</w:t>
      </w:r>
    </w:p>
    <w:p>
      <w:r>
        <w:t>–59 = x2 –12x + y2–10y</w:t>
        <w:tab/>
        <w:t>…(1)</w:t>
      </w:r>
    </w:p>
    <w:p>
      <w:r>
        <w:t>BC =</w:t>
      </w:r>
    </w:p>
    <w:p/>
    <w:p/>
    <w:p/>
    <w:p/>
    <w:p/>
    <w:p>
      <w:r>
        <w:t>AD =</w:t>
      </w:r>
    </w:p>
    <w:p/>
    <w:p>
      <w:r>
        <w:t>20 = x2 – 2x + y2 – 4y + 5</w:t>
        <w:tab/>
        <w:t>…(2)</w:t>
      </w:r>
    </w:p>
    <w:p>
      <w:r>
        <w:t>15 = x2–2x+y2–4y</w:t>
      </w:r>
    </w:p>
    <w:p>
      <w:r>
        <w:t>–59 = x2–12x+y2–10y</w:t>
      </w:r>
    </w:p>
    <w:p>
      <w:r>
        <w:t>= x(x–12)+y(y–10)</w:t>
      </w:r>
    </w:p>
    <w:p>
      <w:r>
        <w:t>–5+ = (x+y) ) (x–12)</w:t>
      </w:r>
    </w:p>
    <w:p>
      <w:r>
        <w:t>x = 12</w:t>
        <w:tab/>
        <w:tab/>
        <w:t>x = –y</w:t>
      </w:r>
    </w:p>
    <w:p>
      <w:r>
        <w:t>x = 12</w:t>
      </w:r>
    </w:p>
    <w:p>
      <w:r>
        <w:t>y = –12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