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Q.34</w:t>
        <w:tab/>
        <w:t>p(x) = 2x3 –4x –x2+2</w:t>
      </w:r>
    </w:p>
    <w:p>
      <w:r>
        <w:t>Two zeros are</w:t>
      </w:r>
    </w:p>
    <w:p/>
    <w:p>
      <w:r>
        <w:t>x2–2 is the factor of p(x)</w:t>
      </w:r>
    </w:p>
    <w:p>
      <w:r>
        <w:t>Apply the division Algorithm</w:t>
      </w:r>
    </w:p>
    <w:p>
      <w:r>
        <w:t>p(x) 2x3–4x–x2+2 &amp; x2–2</w:t>
      </w:r>
    </w:p>
    <w:p>
      <w:r>
        <w:t>remainder r = 0</w:t>
      </w:r>
    </w:p>
    <w:p>
      <w:r>
        <w:t>p(x) = q(x) × g(x)</w:t>
      </w:r>
    </w:p>
    <w:p>
      <w:r>
        <w:t>∴ 2x3 4x – x2 + 2 = (x2–2)(2x–1)</w:t>
      </w:r>
    </w:p>
    <w:p>
      <w:r>
        <w:t>=</w:t>
      </w:r>
    </w:p>
    <w:p>
      <w:r>
        <w:t>=</w:t>
      </w:r>
    </w:p>
    <w:p>
      <w:r>
        <w:t>= 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