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22. </w:t>
        <w:tab/>
        <w:t>→ Given – Pair of linear equations–</w:t>
      </w:r>
    </w:p>
    <w:p>
      <w:r>
        <w:t>4x + 6y = ? ; kx + 18y = 21</w:t>
      </w:r>
    </w:p>
    <w:p>
      <w:r>
        <w:t>Solution – condition for infinitely many solutions</w:t>
      </w:r>
    </w:p>
    <w:p/>
    <w:p/>
    <w:p/>
    <w:p>
      <w:r>
        <w:t>4 × 3 = k</w:t>
      </w:r>
    </w:p>
    <w:p>
      <w:r>
        <w:t>12  = k</w:t>
      </w:r>
    </w:p>
    <w:p>
      <w:r>
        <w:t>∴ The value of k will be 12 for linear equation pair with coincident 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