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LCM (36, 45) = 22 × 32 × 5 = 180 Sec = 3 min</w:t>
            </w:r>
          </w:p>
          <w:p>
            <w:r>
              <w:t>36 = 22 × 32</w:t>
            </w:r>
          </w:p>
          <w:p>
            <w:r>
              <w:t>45 = 32 × 5</w:t>
            </w:r>
          </w:p>
          <w:p>
            <w:r>
              <w:t>Ans. :</w:t>
            </w:r>
          </w:p>
        </w:tc>
        <w:tc>
          <w:tcPr>
            <w:tcW w:type="dxa" w:w="2880"/>
          </w:tcPr>
          <w:p>
            <w:r>
              <w:t>LCH(36,45) = 2²x3²x5 = 180 sec = 3min</w:t>
              <w:br/>
              <w:t>36=2²x3²</w:t>
              <w:br/>
              <w:t>45=3²x5</w:t>
              <w:br/>
              <w:t>36=2²x3²</w:t>
              <w:br/>
              <w:t>45=3²x5</w:t>
              <w:br/>
              <w:t>(3) 3</w:t>
            </w:r>
          </w:p>
        </w:tc>
        <w:tc>
          <w:tcPr>
            <w:tcW w:type="dxa" w:w="2880"/>
          </w:tcPr>
          <w:p>
            <w:r>
              <w:t>57.7%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