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20.</w:t>
              <w:tab/>
              <w:t>3(k–1)x + 4y –24 = 0</w:t>
            </w:r>
          </w:p>
          <w:p>
            <w:r>
              <w:t>15x + 20y –8(k+13) = 0</w:t>
            </w:r>
          </w:p>
          <w:p/>
          <w:p>
            <w:r>
              <w:t>k –1=1</w:t>
            </w:r>
          </w:p>
          <w:p>
            <w:r>
              <w:t>k = 2</w:t>
            </w:r>
          </w:p>
          <w:p>
            <w:r>
              <w:t>Ans.</w:t>
            </w:r>
          </w:p>
        </w:tc>
        <w:tc>
          <w:tcPr>
            <w:tcW w:type="dxa" w:w="2880"/>
          </w:tcPr>
          <w:p>
            <w:r>
              <w:t>To prove:</w:t>
              <w:br/>
              <w:t>6x5x4x3x2x1 +5 is a composite no.</w:t>
              <w:br/>
              <w:t>725 = 5x5x29x1</w:t>
              <w:br/>
              <w:t>∴ it has more than two factors the number is composite no number.</w:t>
              <w:br/>
              <w:t>Hence Proved.</w:t>
            </w:r>
          </w:p>
        </w:tc>
        <w:tc>
          <w:tcPr>
            <w:tcW w:type="dxa" w:w="2880"/>
          </w:tcPr>
          <w:p>
            <w:r>
              <w:t>219.1%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