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p(x) = x2–2x–(7p+3)</w:t>
            </w:r>
          </w:p>
          <w:p>
            <w:r>
              <w:t>P(–4) = 16–2(–4)–(7P+3)</w:t>
            </w:r>
          </w:p>
          <w:p>
            <w:r>
              <w:t>= 16 + 8–7P–3</w:t>
            </w:r>
          </w:p>
          <w:p>
            <w:r>
              <w:t>O = 24–3–7P</w:t>
            </w:r>
          </w:p>
          <w:p>
            <w:r>
              <w:t>= 21 –7P</w:t>
            </w:r>
          </w:p>
          <w:p>
            <w:r>
              <w:t>7P = 21</w:t>
            </w:r>
          </w:p>
          <w:p>
            <w:r>
              <w:t>P = 3</w:t>
            </w:r>
          </w:p>
          <w:p>
            <w:r>
              <w:t>3</w:t>
            </w:r>
          </w:p>
        </w:tc>
        <w:tc>
          <w:tcPr>
            <w:tcW w:type="dxa" w:w="2880"/>
          </w:tcPr>
          <w:p>
            <w:r>
              <w:t>1. p(x) = x^2-2x-(7P+3)</w:t>
              <w:br/>
              <w:t>p(-4) = 16-2(-4)-(7P+3)</w:t>
              <w:br/>
              <w:t>=16+8-7P-3</w:t>
              <w:br/>
              <w:t>0 = 24-3 -7P</w:t>
              <w:br/>
              <w:t>=21-7P</w:t>
              <w:br/>
              <w:t>7P = 21</w:t>
              <w:br/>
              <w:t>P=3</w:t>
              <w:br/>
              <w:br/>
              <w:t>(1) 3</w:t>
            </w:r>
          </w:p>
        </w:tc>
        <w:tc>
          <w:tcPr>
            <w:tcW w:type="dxa" w:w="2880"/>
          </w:tcPr>
          <w:p>
            <w:r>
              <w:t>21.6%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