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Radius = OB</w:t>
            </w:r>
          </w:p>
          <w:p>
            <w:r>
              <w:t>Image: image168.wmf</w:t>
            </w:r>
          </w:p>
          <w:p/>
          <w:p/>
          <w:p/>
          <w:p/>
          <w:p/>
          <w:p/>
          <w:p>
            <w:r>
              <w:t>= 10 units</w:t>
            </w:r>
          </w:p>
          <w:p>
            <w:r>
              <w:t>(1) 10 units</w:t>
            </w:r>
          </w:p>
        </w:tc>
        <w:tc>
          <w:tcPr>
            <w:tcW w:type="dxa" w:w="2880"/>
          </w:tcPr>
          <w:p>
            <w:r>
              <w:t>3. Radius: DB &lt;diagram_1&gt;</w:t>
              <w:br/>
              <w:t>OB = √(x₂-x₁)²+(y₂-y₁)²</w:t>
              <w:br/>
              <w:t>=√(6-0)²+(8-0)²</w:t>
              <w:br/>
              <w:t>=√6²+8²</w:t>
              <w:br/>
              <w:t>=√36+64</w:t>
              <w:br/>
              <w:t>=√100</w:t>
              <w:br/>
              <w:t>=10 units</w:t>
              <w:br/>
              <w:br/>
              <w:t>(4) 10 units.</w:t>
            </w:r>
          </w:p>
        </w:tc>
        <w:tc>
          <w:tcPr>
            <w:tcW w:type="dxa" w:w="2880"/>
          </w:tcPr>
          <w:p>
            <w:r>
              <w:t>140.4%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