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10.</w:t>
              <w:tab/>
            </w:r>
          </w:p>
          <w:p>
            <w:r>
              <w:t>Image: image2.wmf</w:t>
            </w:r>
          </w:p>
          <w:p/>
          <w:p>
            <w:r>
              <w:t>10.</w:t>
            </w:r>
          </w:p>
          <w:p/>
          <w:p/>
          <w:p/>
          <w:p/>
          <w:p/>
          <w:p/>
          <w:p>
            <w:r>
              <w:t>PD||BC</w:t>
            </w:r>
          </w:p>
          <w:p>
            <w:r>
              <w:t>Given →  [BP T   -(1)]</w:t>
            </w:r>
          </w:p>
          <w:p>
            <w:r>
              <w:t>Also given →         -(2)</w:t>
            </w:r>
          </w:p>
          <w:p>
            <w:r>
              <w:t>From (1) &amp; (2)</w:t>
            </w:r>
          </w:p>
          <w:p/>
          <w:p>
            <w:r>
              <w:t>So</w:t>
            </w:r>
          </w:p>
          <w:p>
            <w:r>
              <w:t>∴</w:t>
              <w:tab/>
              <w:t>PE||AC [Converse of BPT]</w:t>
            </w:r>
          </w:p>
        </w:tc>
        <w:tc>
          <w:tcPr>
            <w:tcW w:type="dxa" w:w="2880"/>
          </w:tcPr>
          <w:p>
            <w:r>
              <w:t>10) &lt;diagram_2&gt; PD||BC</w:t>
              <w:br/>
              <w:t>Given -&gt; AD/CD = AP/BP (BPT theorem) - ①</w:t>
              <w:br/>
              <w:t>Also given -&gt; AD/CD = CE/BE - ②</w:t>
              <w:br/>
              <w:t>from ① &amp; ②</w:t>
              <w:br/>
              <w:t>AD/CD = AP/BP = CE/BE</w:t>
              <w:br/>
              <w:t>No CE/BE = AP/BP</w:t>
              <w:br/>
              <w:t>∴ PE||AC [Converse of BPT]</w:t>
            </w:r>
          </w:p>
        </w:tc>
        <w:tc>
          <w:tcPr>
            <w:tcW w:type="dxa" w:w="2880"/>
          </w:tcPr>
          <w:p>
            <w:r>
              <w:t>93.5%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