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24.</w:t>
              <w:tab/>
              <w:t>sin 3A = cosA–10</w:t>
            </w:r>
          </w:p>
          <w:p>
            <w:r>
              <w:t>= cos90–3A = cosA–10</w:t>
            </w:r>
          </w:p>
          <w:p>
            <w:r>
              <w:t>Sinθ = cos90°–0</w:t>
            </w:r>
          </w:p>
          <w:p>
            <w:r>
              <w:t>90–3A = A·10</w:t>
            </w:r>
          </w:p>
          <w:p>
            <w:r>
              <w:t>90+10 = A+3A</w:t>
            </w:r>
          </w:p>
          <w:p>
            <w:r>
              <w:t>4 A = 100</w:t>
            </w:r>
          </w:p>
          <w:p/>
        </w:tc>
        <w:tc>
          <w:tcPr>
            <w:tcW w:type="dxa" w:w="2880"/>
          </w:tcPr>
          <w:p>
            <w:r>
              <w:t>Q24- Sin 3A = Cos A-10</w:t>
              <w:br/>
              <w:t>= Cos 90-3A = Cos A-10</w:t>
              <w:br/>
              <w:t>Sinθ = Cos 90°-θ</w:t>
              <w:br/>
              <w:t>90-3A = A-10</w:t>
              <w:br/>
              <w:t>90+10 = A+3A</w:t>
              <w:br/>
              <w:t>4A=100</w:t>
              <w:br/>
              <w:t>A = 100/4 = 25°</w:t>
            </w:r>
          </w:p>
        </w:tc>
        <w:tc>
          <w:tcPr>
            <w:tcW w:type="dxa" w:w="2880"/>
          </w:tcPr>
          <w:p>
            <w:r>
              <w:t>27.8%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