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26.</w:t>
            </w:r>
          </w:p>
          <w:p/>
          <w:p/>
          <w:p/>
          <w:p/>
          <w:p>
            <w:r>
              <w:t>= 2 cosec θ             {1/sin θ = cosec θ}</w:t>
            </w:r>
          </w:p>
          <w:p>
            <w:r>
              <w:t>Hence proved</w:t>
            </w:r>
          </w:p>
        </w:tc>
        <w:tc>
          <w:tcPr>
            <w:tcW w:type="dxa" w:w="2880"/>
          </w:tcPr>
          <w:p>
            <w:r>
              <w:t>Section C</w:t>
              <w:br/>
              <w:t>26. cos(90-θ)/1+sin(90-θ) + 1+sin(90-θ)/cos(90-θ) = 2cosecθ</w:t>
              <w:br/>
              <w:t>sinθ/1+cosθ + 1+cosθ/sinθ</w:t>
              <w:br/>
              <w:t>= sin²θ + (1+cosθ)² / sinθ(1+cosθ)</w:t>
              <w:br/>
              <w:t>= sin²θ + 1+cos²θ+2cosθ / sinθ(1+cosθ)</w:t>
              <w:br/>
              <w:t>= 2+2cosθ / sinθ(1+cosθ) =&gt; 2(1+cosθ) / sinθ(1+cosθ) = 2/sinθ {1/sinθ=cosec θ}</w:t>
              <w:br/>
              <w:t>= 2 cosec θ</w:t>
              <w:br/>
              <w:t>Hence Proved</w:t>
            </w:r>
          </w:p>
        </w:tc>
        <w:tc>
          <w:tcPr>
            <w:tcW w:type="dxa" w:w="2880"/>
          </w:tcPr>
          <w:p>
            <w:r>
              <w:t>529.7%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