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29.</w:t>
              <w:tab/>
              <w:t>Relative speed x – y (same direction)</w:t>
            </w:r>
          </w:p>
          <w:p>
            <w:r>
              <w:t>Dist = (x – y)5</w:t>
            </w:r>
          </w:p>
          <w:p>
            <w:r>
              <w:t>(100)</w:t>
            </w:r>
          </w:p>
          <w:p>
            <w:r>
              <w:t>x – y = 20</w:t>
            </w:r>
          </w:p>
          <w:p>
            <w:r>
              <w:t>x + y (oppilate direction)</w:t>
            </w:r>
          </w:p>
          <w:p>
            <w:r>
              <w:t>x + y = 100</w:t>
            </w:r>
          </w:p>
          <w:p/>
          <w:p>
            <w:r>
              <w:t>2x = 120</w:t>
            </w:r>
          </w:p>
          <w:p>
            <w:r>
              <w:t>x = 60 km/h</w:t>
            </w:r>
          </w:p>
          <w:p>
            <w:r>
              <w:t>y = 40 km/h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