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1.</w:t>
              <w:tab/>
              <w:t>……</w:t>
            </w:r>
          </w:p>
          <w:p>
            <w:r>
              <w:t>a =</w:t>
            </w:r>
          </w:p>
          <w:p>
            <w:r>
              <w:t>d =</w:t>
            </w:r>
          </w:p>
          <w:p>
            <w:r>
              <w:t>=</w:t>
            </w:r>
          </w:p>
          <w:p>
            <w:r>
              <w:t>an = a + (n – 1)d</w:t>
            </w:r>
          </w:p>
          <w:p>
            <w:r>
              <w:t>a100 =  + (100 – 1)</w:t>
            </w:r>
          </w:p>
          <w:p>
            <w:r>
              <w:t>=  +</w:t>
            </w:r>
          </w:p>
          <w:p>
            <w:r>
              <w:t>=</w:t>
            </w:r>
          </w:p>
        </w:tc>
        <w:tc>
          <w:tcPr>
            <w:tcW w:type="dxa" w:w="2880"/>
          </w:tcPr>
          <w:p>
            <w:r>
              <w:t>√3, 3√3, ...</w:t>
              <w:br/>
              <w:t>a = √3</w:t>
              <w:br/>
              <w:t>d = 2√3 - √3</w:t>
              <w:br/>
              <w:t>= √3</w:t>
              <w:br/>
              <w:t>an = a+(n-1)d</w:t>
              <w:br/>
              <w:t>a₁₀₀ = √3 + (100-1)√3</w:t>
              <w:br/>
              <w:t>= √3 + 99√3</w:t>
              <w:br/>
              <w:t>= 100√3</w:t>
            </w:r>
          </w:p>
        </w:tc>
        <w:tc>
          <w:tcPr>
            <w:tcW w:type="dxa" w:w="2880"/>
          </w:tcPr>
          <w:p>
            <w:r>
              <w:t>108.3%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