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→ Given – sin3A = cos(A–10°) finding A –</w:t>
            </w:r>
          </w:p>
          <w:p>
            <w:r>
              <w:t>Solution –</w:t>
            </w:r>
          </w:p>
          <w:p>
            <w:r>
              <w:t>sin3A = cos(A–10°)</w:t>
            </w:r>
          </w:p>
          <w:p>
            <w:r>
              <w:t>……[sin A = cos(90°–A)]A–90]</w:t>
            </w:r>
          </w:p>
          <w:p>
            <w:r>
              <w:t>90°–3A = A – 10°</w:t>
            </w:r>
          </w:p>
          <w:p>
            <w:r>
              <w:t>90° + 10° = 4A</w:t>
            </w:r>
          </w:p>
          <w:p>
            <w:r>
              <w:t>A =  = 25°</w:t>
            </w:r>
          </w:p>
          <w:p>
            <w:r>
              <w:t>A = 25°</w:t>
            </w:r>
          </w:p>
        </w:tc>
        <w:tc>
          <w:tcPr>
            <w:tcW w:type="dxa" w:w="2880"/>
          </w:tcPr>
          <w:p>
            <w:r>
              <w:t>-&gt; Given - Sin3A = Cos(A-10°), Finding A-</w:t>
              <w:br/>
              <w:t xml:space="preserve">Solution - </w:t>
              <w:br/>
              <w:t>Sin3A = cos(A-10°)</w:t>
              <w:br/>
              <w:t>Cos(90°-3A) = Cos(A-10°) ...[SinA=Cos(90°-A)]</w:t>
              <w:br/>
              <w:t>90°-3A = A-10°</w:t>
              <w:br/>
              <w:t>90°+10° = A+3A</w:t>
              <w:br/>
              <w:t>100° = 4A</w:t>
              <w:br/>
              <w:t>A = 100°/4 = 25°</w:t>
              <w:br/>
              <w:t>∴ A=25°</w:t>
            </w:r>
          </w:p>
        </w:tc>
        <w:tc>
          <w:tcPr>
            <w:tcW w:type="dxa" w:w="2880"/>
          </w:tcPr>
          <w:p>
            <w:r>
              <w:t>49.6%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