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(i) Sol- Far point of myopic eye, v=-80 cm U = -∞</w:t>
        <w:br/>
        <w:t>f, Focal length = ?</w:t>
        <w:br/>
        <w:t>Using lens formula, we get,</w:t>
        <w:br/>
        <w:t>1/v - 1/u = 1/f =&gt; 1/-80 - (1/-∞) = 1/f</w:t>
        <w:br/>
        <w:t>=&gt; -1/80 = 1/f =&gt; -80 cm = f</w:t>
        <w:br/>
        <w:t>Now, f = -0.8m</w:t>
        <w:br/>
        <w:t>Power, P = 1/f = -10/8 = -1.25D</w:t>
        <w:br/>
        <w:t>Nature of lens = Divergent, which is a concave lens</w:t>
        <w:br/>
        <w:t>(ii) Ans -&gt; Power of accomodation is the ability of eye to lens to adjust its focal length. This ability of eye lens is controlled by ciliary muscles.</w:t>
        <w:br/>
        <w:t>When the ciliary muscles contract, then the focal length of eye lens is less and when ciliary muscles relax, then its foco focal length of crystalline eye lens is more.</w:t>
        <w:br/>
        <w:t>(iii) Ans-&gt; Role of iris :-</w:t>
        <w:br/>
        <w:t>1) Controls the amount of light to be entered in the eye on the retina.</w:t>
        <w:br/>
        <w:t>2) Determinies the colour of eye.</w:t>
        <w:br/>
        <w:t>3) Controls the size of pupil.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