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A-6. 2 common defects of vision:-</w:t>
        <w:br/>
        <w:t>(i) Myopia &gt; In this defect a person cannot see distant object clearly also known as Near Sightedness.</w:t>
        <w:br/>
        <w:t>Correction: He/she can wear concave lense</w:t>
        <w:br/>
        <w:t>(II) Hypermetropia: In this defect one can't see clearly the objects closer to eye, also known as Far sightdness.</w:t>
        <w:br/>
        <w:t>Correction: One should wear Convex lense.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