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11. (a)</w:t>
        <w:tab/>
        <w:t>Convex lense</w:t>
      </w:r>
    </w:p>
    <w:p/>
    <w:p/>
    <w:p>
      <w:r>
        <w:t>(b)</w:t>
        <w:tab/>
        <w:t xml:space="preserve"> or magnification will be negative because it’s a real &amp; inverted image.</w:t>
      </w:r>
    </w:p>
    <w:p/>
    <w:p/>
    <w:p>
      <w:r>
        <w:t>(c)</w:t>
        <w:tab/>
        <w:t>Given, f = 20 cm,  u = –21 cm, v = ?</w:t>
      </w:r>
    </w:p>
    <w:p>
      <w:r>
        <w:t>Using lens formula</w:t>
      </w:r>
    </w:p>
    <w:p/>
    <w:p>
      <w:r>
        <w:t>⇒</w:t>
      </w:r>
    </w:p>
    <w:p>
      <w:r>
        <w:t>⇒</w:t>
      </w:r>
    </w:p>
    <w:p>
      <w:r>
        <w:t>⇒</w:t>
      </w:r>
    </w:p>
    <w:p>
      <w:r>
        <w:t>⇒</w:t>
      </w:r>
    </w:p>
    <w:p>
      <w:r>
        <w:t>⇒ v = 420 cm or 4.2 m</w:t>
      </w:r>
    </w:p>
    <w:p>
      <w:r>
        <w:t>The screen must be placed 4.2m or 420 cm away from the lens.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