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/>
          <w:p>
            <w:r>
              <w:t>12.</w:t>
              <w:tab/>
              <w:t>(a) Refractive index is defined as the ratio of the speed of light in vacuum to its speed in a specific medium.</w:t>
            </w:r>
          </w:p>
          <w:p>
            <w:r>
              <w:t>Refractive index (n) =</w:t>
            </w:r>
          </w:p>
          <w:p/>
          <w:p/>
          <w:p>
            <w:r>
              <w:t xml:space="preserve">(b) Given ⇒ </w:t>
              <w:tab/>
              <w:t>refractive index of water ⇒</w:t>
            </w:r>
          </w:p>
          <w:p>
            <w:r>
              <w:t>refractive index of glass ⇒</w:t>
            </w:r>
          </w:p>
          <w:p>
            <w:r>
              <w:t>speed of light in air = 3 ×108 ms–1</w:t>
            </w:r>
          </w:p>
          <w:p>
            <w:r>
              <w:t>speed of light in glass = 2 × 108 ms–1</w:t>
            </w:r>
          </w:p>
          <w:p/>
          <w:p>
            <w:r>
              <w:t>c = vg × ng</w:t>
            </w:r>
          </w:p>
          <w:p/>
          <w:p>
            <w:r>
              <w:t>c = 3 × 108 ms–1</w:t>
            </w:r>
          </w:p>
          <w:p>
            <w:r>
              <w:t>speed of light in air ⇒ 3×108 m/s</w:t>
            </w:r>
          </w:p>
          <w:p/>
          <w:p/>
          <w:p/>
          <w:p>
            <w:r>
              <w:t>Speed of light in water ⇒ 2.25 × 108 ms–1</w:t>
            </w:r>
          </w:p>
          <w:p/>
        </w:tc>
        <w:tc>
          <w:tcPr>
            <w:tcW w:type="dxa" w:w="2880"/>
          </w:tcPr>
          <w:p>
            <w:r>
              <w:t>(a) Refractive index is defined as the ratio of the speed of light in vacuum to its speed in a specific medium.</w:t>
              <w:br/>
              <w:br/>
              <w:t>refractive index(n) = speed of light in vacuum -&gt; C / speed of light in medium</w:t>
              <w:br/>
              <w:br/>
              <w:t>(b) Given -&gt; refractive index of water -&gt; nw = 4/3</w:t>
              <w:br/>
              <w:t>refractive index of glass -&gt; ng= 3/2</w:t>
              <w:br/>
              <w:br/>
              <w:t>speed of light in air = 3x10⁸ ms⁻¹</w:t>
              <w:br/>
              <w:t>speed of light in glass = 2x10⁸ ms⁻¹</w:t>
              <w:br/>
              <w:t>ng = C/Vg</w:t>
              <w:br/>
              <w:t>C= Vg x ng</w:t>
              <w:br/>
              <w:t>C= 2x10⁸ x 3/2</w:t>
              <w:br/>
              <w:t>C= 3x10⁸ ms⁻¹</w:t>
              <w:br/>
              <w:t>speed of light in air =&gt; 3x10⁸ m/s</w:t>
              <w:br/>
              <w:br/>
              <w:t>nw = C/Vw</w:t>
              <w:br/>
              <w:t>Vw = C/nw</w:t>
              <w:br/>
              <w:t>Vw = (3x10⁸ x 3) / 4</w:t>
              <w:br/>
              <w:t>speed of light in water =&gt; 2.25x10⁸ ms⁻¹</w:t>
            </w:r>
          </w:p>
        </w:tc>
        <w:tc>
          <w:tcPr>
            <w:tcW w:type="dxa" w:w="2880"/>
          </w:tcPr>
          <w:p>
            <w:r>
              <w:t>44.8%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