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Human OCR</w:t>
            </w:r>
          </w:p>
        </w:tc>
        <w:tc>
          <w:tcPr>
            <w:tcW w:type="dxa" w:w="2880"/>
          </w:tcPr>
          <w:p>
            <w:r>
              <w:t>Gemini OCR</w:t>
            </w:r>
          </w:p>
        </w:tc>
        <w:tc>
          <w:tcPr>
            <w:tcW w:type="dxa" w:w="2880"/>
          </w:tcPr>
          <w:p>
            <w:r>
              <w:t>CER (Character Error Rate)</w:t>
            </w:r>
          </w:p>
        </w:tc>
      </w:tr>
      <w:tr>
        <w:tc>
          <w:tcPr>
            <w:tcW w:type="dxa" w:w="2880"/>
          </w:tcPr>
          <w:p>
            <w:r>
              <w:t>4.</w:t>
              <w:tab/>
              <w:t>Given :</w:t>
            </w:r>
          </w:p>
          <w:p>
            <w:r>
              <w:t>v = 50 cm</w:t>
            </w:r>
          </w:p>
          <w:p>
            <w:r>
              <w:t>hi = ho</w:t>
            </w:r>
          </w:p>
          <w:p>
            <w:r>
              <w:t>m = –1</w:t>
            </w:r>
          </w:p>
          <w:p/>
          <w:p/>
          <w:p>
            <w:r>
              <w:t>u = 50 cm</w:t>
            </w:r>
          </w:p>
          <w:p>
            <w:r>
              <w:t>Lens formula,</w:t>
            </w:r>
          </w:p>
          <w:p/>
          <w:p/>
          <w:p/>
          <w:p/>
          <w:p>
            <w:r>
              <w:t>f = 25 cm</w:t>
            </w:r>
          </w:p>
          <w:p>
            <w:r>
              <w:t>Now,</w:t>
            </w:r>
          </w:p>
          <w:p/>
          <w:p>
            <w:r>
              <w:t>1D = 1 m–1</w:t>
            </w:r>
          </w:p>
          <w:p>
            <w:r>
              <w:t>4m–1 = 4D</w:t>
            </w:r>
          </w:p>
          <w:p>
            <w:r>
              <w:t>∴ The object is placed at a distance of 50 cm from the lens and the power of the lens is 4D.</w:t>
            </w:r>
          </w:p>
        </w:tc>
        <w:tc>
          <w:tcPr>
            <w:tcW w:type="dxa" w:w="2880"/>
          </w:tcPr>
          <w:p>
            <w:r>
              <w:t>4) A Given:</w:t>
              <w:br/>
              <w:t>v = 50cm</w:t>
              <w:br/>
              <w:t>hᵢ = hₒ</w:t>
              <w:br/>
              <w:t>m = -1</w:t>
              <w:br/>
              <w:t>M = v/u</w:t>
              <w:br/>
              <w:t>-1 = 50/u</w:t>
              <w:br/>
              <w:t>u = -50cm</w:t>
              <w:br/>
              <w:t>Lens formula,</w:t>
              <w:br/>
              <w:t>1/f = 1/v - 1/u</w:t>
              <w:br/>
              <w:t>1/f = 1/50 - -1/50</w:t>
              <w:br/>
              <w:t>1/f = 2 / 50.5</w:t>
              <w:br/>
              <w:t>1/f = 1/25</w:t>
              <w:br/>
              <w:t>f = 25cm</w:t>
              <w:br/>
              <w:t>Now,</w:t>
              <w:br/>
              <w:t>p = 1/fm</w:t>
              <w:br/>
              <w:t>1/ The object is placed at a distance of 50cm from</w:t>
              <w:br/>
              <w:t>1D = 1m⁻¹</w:t>
              <w:br/>
              <w:t>4m⁻¹ = 4D,</w:t>
              <w:br/>
              <w:t>the lens and the power</w:t>
              <w:br/>
              <w:t>of the lens is 4D</w:t>
            </w:r>
          </w:p>
        </w:tc>
        <w:tc>
          <w:tcPr>
            <w:tcW w:type="dxa" w:w="2880"/>
          </w:tcPr>
          <w:p>
            <w:r>
              <w:t>63.2%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