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5.</w:t>
              <w:tab/>
              <w:t>The focal length of the lens =</w:t>
            </w:r>
          </w:p>
          <w:p>
            <w:r>
              <w:t>So,</w:t>
            </w:r>
          </w:p>
          <w:p>
            <w:r>
              <w:t>The lens is converging or convex lens.</w:t>
            </w:r>
          </w:p>
        </w:tc>
        <w:tc>
          <w:tcPr>
            <w:tcW w:type="dxa" w:w="2880"/>
          </w:tcPr>
          <w:p>
            <w:r>
              <w:t>Given: lens used is convex</w:t>
              <w:br/>
              <w:t>Focal length: +12cm</w:t>
              <w:br/>
              <w:t>ho = 5cm</w:t>
              <w:br/>
              <w:t>Object distance = -20cm</w:t>
              <w:br/>
              <w:t>Using lens formula,</w:t>
              <w:br/>
              <w:t>1/v - 1/u = 1/f</w:t>
              <w:br/>
              <w:t>or, 1/v - 1/-20 = 1/12</w:t>
              <w:br/>
              <w:t>or 1/v + 1/20 = 1/12</w:t>
              <w:br/>
              <w:t>or, 1/v = 1/12 - 1/20</w:t>
              <w:br/>
              <w:t>or, 1/v = (5-3)/60 = 2/60</w:t>
              <w:br/>
              <w:t>or v = 60/2 = 30cm -&gt; Image distance.</w:t>
              <w:br/>
              <w:t>Size of Image -&gt;</w:t>
              <w:br/>
              <w:t>m = v/u (magnification)</w:t>
              <w:br/>
              <w:t>or, m = 30/-20</w:t>
              <w:br/>
              <w:t>m = -3/2</w:t>
              <w:br/>
              <w:t>or, -3/2 = hi/ho = hi/5cm or, hi = -15/2 = (-7.5)cm</w:t>
              <w:br/>
              <w:t>Hence, the nature of image is real, inverted and magnified.</w:t>
            </w:r>
          </w:p>
        </w:tc>
        <w:tc>
          <w:tcPr>
            <w:tcW w:type="dxa" w:w="2880"/>
          </w:tcPr>
          <w:p>
            <w:r>
              <w:t>473.8%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