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444665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sdtEndPr>
      <w:sdtContent>
        <w:p w14:paraId="6ABD2F5C" w14:textId="13CE35C8" w:rsidR="00641A47" w:rsidRDefault="00641A47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ECED6" wp14:editId="7D89FF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DD1688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12B503" w14:textId="68F20302" w:rsidR="00641A47" w:rsidRDefault="00641A47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EFB514" wp14:editId="7858198E">
                    <wp:simplePos x="0" y="0"/>
                    <wp:positionH relativeFrom="page">
                      <wp:posOffset>2827020</wp:posOffset>
                    </wp:positionH>
                    <wp:positionV relativeFrom="page">
                      <wp:posOffset>1874520</wp:posOffset>
                    </wp:positionV>
                    <wp:extent cx="3954780" cy="1069848"/>
                    <wp:effectExtent l="0" t="0" r="7620" b="444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47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302B1" w14:textId="5F8DCAEB" w:rsidR="00641A47" w:rsidRPr="00641A47" w:rsidRDefault="00641A47">
                                <w:pPr>
                                  <w:pStyle w:val="Nincstrkz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41A4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Könyvesbolt</w:t>
                                    </w:r>
                                  </w:sdtContent>
                                </w:sdt>
                              </w:p>
                              <w:p w14:paraId="402B02B0" w14:textId="402C2E8C" w:rsidR="00641A47" w:rsidRPr="00641A47" w:rsidRDefault="00641A4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FB51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222.6pt;margin-top:147.6pt;width:311.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1E2302B1" w14:textId="5F8DCAEB" w:rsidR="00641A47" w:rsidRPr="00641A47" w:rsidRDefault="00641A47">
                          <w:pPr>
                            <w:pStyle w:val="Nincstrkz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41A4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Könyvesbolt</w:t>
                              </w:r>
                            </w:sdtContent>
                          </w:sdt>
                        </w:p>
                        <w:p w14:paraId="402B02B0" w14:textId="402C2E8C" w:rsidR="00641A47" w:rsidRPr="00641A47" w:rsidRDefault="00641A4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2924ADF9" w14:textId="77777777" w:rsidR="00A002F9" w:rsidRPr="00A002F9" w:rsidRDefault="00A002F9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2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Követelmény katalógus</w:t>
      </w:r>
    </w:p>
    <w:p w14:paraId="7F32F9C7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A vásárlók (regisztrált felhasználók) adatai (név, email-cím, jelszó, postai cím, telefonszám)</w:t>
      </w:r>
    </w:p>
    <w:p w14:paraId="61A53CB4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A vásárlók tudnak termékeket (könyveket, filmeket, zenéket, ajándékutalványát, bögrét </w:t>
      </w:r>
      <w:proofErr w:type="spellStart"/>
      <w:r w:rsidRPr="00A002F9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002F9">
        <w:rPr>
          <w:rFonts w:ascii="Times New Roman" w:hAnsi="Times New Roman" w:cs="Times New Roman"/>
          <w:sz w:val="24"/>
          <w:szCs w:val="24"/>
        </w:rPr>
        <w:t>) vásárolni. Megtudják nézni a saját adataikat és módosítani tudják azokat.</w:t>
      </w:r>
    </w:p>
    <w:p w14:paraId="1B16B782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Bejelentkezés, kijelentkezés és regisztráció. Hibaüzenet hibás adatoknál.</w:t>
      </w:r>
    </w:p>
    <w:p w14:paraId="518AC234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Bejelentkezéskor email és jelszó páros megadása.</w:t>
      </w:r>
    </w:p>
    <w:p w14:paraId="534925C6" w14:textId="087A5E3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Regisztrációnál: név, email-cím, jelszó, postai cím, telefonszám</w:t>
      </w:r>
      <w:r>
        <w:rPr>
          <w:rFonts w:ascii="Times New Roman" w:hAnsi="Times New Roman" w:cs="Times New Roman"/>
          <w:sz w:val="24"/>
          <w:szCs w:val="24"/>
        </w:rPr>
        <w:t>, születési idő</w:t>
      </w:r>
      <w:r w:rsidRPr="00A002F9">
        <w:rPr>
          <w:rFonts w:ascii="Times New Roman" w:hAnsi="Times New Roman" w:cs="Times New Roman"/>
          <w:sz w:val="24"/>
          <w:szCs w:val="24"/>
        </w:rPr>
        <w:t>.</w:t>
      </w:r>
    </w:p>
    <w:p w14:paraId="383AF173" w14:textId="24E7F772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2F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002F9">
        <w:rPr>
          <w:rFonts w:ascii="Times New Roman" w:hAnsi="Times New Roman" w:cs="Times New Roman"/>
          <w:sz w:val="24"/>
          <w:szCs w:val="24"/>
        </w:rPr>
        <w:t xml:space="preserve"> tudjon termékeket felvinni és</w:t>
      </w:r>
      <w:r>
        <w:rPr>
          <w:rFonts w:ascii="Times New Roman" w:hAnsi="Times New Roman" w:cs="Times New Roman"/>
          <w:sz w:val="24"/>
          <w:szCs w:val="24"/>
        </w:rPr>
        <w:t xml:space="preserve"> törölni, adott könyv árát</w:t>
      </w:r>
      <w:r w:rsidRPr="00A002F9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484D9E6C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Boltok listázása. Mely könyvek találhatóak adott boltban.</w:t>
      </w:r>
    </w:p>
    <w:p w14:paraId="64C36050" w14:textId="2257A29D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Termékek között keresés. Toplista, legújabb könyvek listája. </w:t>
      </w:r>
    </w:p>
    <w:p w14:paraId="3652B70D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Termékek vásárlása-&gt; kosárba helyezés, fizetés és átvétel (boltban vagy utánvétellel). Számla igénylés. </w:t>
      </w:r>
    </w:p>
    <w:p w14:paraId="1E454D55" w14:textId="694B4808" w:rsidR="00641A47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Törzsvásárlói nyilvántartás, kedvezmények.</w:t>
      </w:r>
    </w:p>
    <w:p w14:paraId="61F0ADE0" w14:textId="0359CF7C" w:rsidR="00A002F9" w:rsidRPr="00A002F9" w:rsidRDefault="00641A47" w:rsidP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D7863E" w14:textId="77777777" w:rsidR="00641A47" w:rsidRP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Funkció meghatározás</w:t>
      </w:r>
    </w:p>
    <w:p w14:paraId="6B45DB20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71F45C5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karbantartás, felhasználói</w:t>
      </w:r>
    </w:p>
    <w:p w14:paraId="4686C62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3B6D8716" w14:textId="2C96CA93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</w:t>
      </w:r>
      <w:r>
        <w:rPr>
          <w:rFonts w:ascii="Times New Roman" w:hAnsi="Times New Roman" w:cs="Times New Roman"/>
          <w:sz w:val="24"/>
          <w:szCs w:val="24"/>
        </w:rPr>
        <w:t>, születési idejét</w:t>
      </w:r>
      <w:r w:rsidRPr="00641A47">
        <w:rPr>
          <w:rFonts w:ascii="Times New Roman" w:hAnsi="Times New Roman" w:cs="Times New Roman"/>
          <w:sz w:val="24"/>
          <w:szCs w:val="24"/>
        </w:rPr>
        <w:t xml:space="preserve"> és a jelszavát a későbbi belépéshez. Sikeres regisztráció után a felhasználó rögzítve lesz az adatbázisban.</w:t>
      </w:r>
    </w:p>
    <w:p w14:paraId="73E42F8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 Ha már létezik ilyen email címmel regisztrált felhasználó, szintén hiba üzenetet kap a felhasználó.</w:t>
      </w:r>
    </w:p>
    <w:p w14:paraId="14014F4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114A1D0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6349242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07FDFC3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174F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belépés</w:t>
      </w:r>
    </w:p>
    <w:p w14:paraId="59B1F1C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1A95B11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7BB7AFF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lekérdezése az adatbázisból. Egy űrlapon meg kell adni a felhasználónak az email címét és a jelszavát a belépéshez. Sikeres belépés után a felhasználó tudja az adatait módosítani, a termékeket kosárba helyezni, rendelési űrlapot kitölteni, majd rendelni.</w:t>
      </w:r>
    </w:p>
    <w:p w14:paraId="50E6BD85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 Rossz email vagy jelszó esetén is hibaüzenet.</w:t>
      </w:r>
    </w:p>
    <w:p w14:paraId="3F017E0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74D46F6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AA8127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helyezés, rendelési űrlap kitöltése</w:t>
      </w:r>
    </w:p>
    <w:p w14:paraId="0CD9944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97BD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rendelés</w:t>
      </w:r>
    </w:p>
    <w:p w14:paraId="76B00AF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5AA0AFB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6181FC89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52C1F3A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</w:p>
    <w:p w14:paraId="75AE20D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42FC98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8522039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kosárba helyezés</w:t>
      </w:r>
    </w:p>
    <w:p w14:paraId="71AAF3A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7DA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böngészés</w:t>
      </w:r>
    </w:p>
    <w:p w14:paraId="0C07697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bárki</w:t>
      </w:r>
    </w:p>
    <w:p w14:paraId="13661496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4E3078D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tud böngészni az oldalon.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34997CD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helytelen adatot ad meg keresésnél, akkor egy tájékoztató jellegű üzenet a sikertelen keresésről.</w:t>
      </w:r>
    </w:p>
    <w:p w14:paraId="7F582E8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74FE081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089881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kosárba helyezés, rendelés</w:t>
      </w:r>
    </w:p>
    <w:p w14:paraId="4737A31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7978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lastRenderedPageBreak/>
        <w:t>Funkció neve: termék felvitel</w:t>
      </w:r>
    </w:p>
    <w:p w14:paraId="52FD9D9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Funkció típusa: online, karbantartás,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69296F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0B78DE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3CCAB107" w14:textId="50BBF7D9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Funkcióleírás: a felhasználó számára az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641A47">
        <w:rPr>
          <w:rFonts w:ascii="Times New Roman" w:hAnsi="Times New Roman" w:cs="Times New Roman"/>
          <w:sz w:val="24"/>
          <w:szCs w:val="24"/>
        </w:rPr>
        <w:t xml:space="preserve"> könyvek, újságok, tankönyvek, multimédiás tartal</w:t>
      </w:r>
      <w:r>
        <w:rPr>
          <w:rFonts w:ascii="Times New Roman" w:hAnsi="Times New Roman" w:cs="Times New Roman"/>
          <w:sz w:val="24"/>
          <w:szCs w:val="24"/>
        </w:rPr>
        <w:t>mak</w:t>
      </w:r>
      <w:r w:rsidRPr="00641A47">
        <w:rPr>
          <w:rFonts w:ascii="Times New Roman" w:hAnsi="Times New Roman" w:cs="Times New Roman"/>
          <w:sz w:val="24"/>
          <w:szCs w:val="24"/>
        </w:rPr>
        <w:t xml:space="preserve"> adat</w:t>
      </w:r>
      <w:r>
        <w:rPr>
          <w:rFonts w:ascii="Times New Roman" w:hAnsi="Times New Roman" w:cs="Times New Roman"/>
          <w:sz w:val="24"/>
          <w:szCs w:val="24"/>
        </w:rPr>
        <w:t>ait</w:t>
      </w:r>
      <w:r w:rsidRPr="00641A47">
        <w:rPr>
          <w:rFonts w:ascii="Times New Roman" w:hAnsi="Times New Roman" w:cs="Times New Roman"/>
          <w:sz w:val="24"/>
          <w:szCs w:val="24"/>
        </w:rPr>
        <w:t xml:space="preserve"> vihet fel. A felhasználó baráti szempontokat előtérbe helyezi, hogy mindig újuló a tartalom. </w:t>
      </w:r>
    </w:p>
    <w:p w14:paraId="46F62D8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kötelező űrlap elemet hagy szabadon, akkor hibaüzenet.</w:t>
      </w:r>
    </w:p>
    <w:p w14:paraId="6D3DD25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77BBFB5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Tömegszerűség: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admintól</w:t>
      </w:r>
      <w:proofErr w:type="spellEnd"/>
      <w:r w:rsidRPr="00641A47">
        <w:rPr>
          <w:rFonts w:ascii="Times New Roman" w:hAnsi="Times New Roman" w:cs="Times New Roman"/>
          <w:sz w:val="24"/>
          <w:szCs w:val="24"/>
        </w:rPr>
        <w:t xml:space="preserve"> és könyvmegjelenéstől függ.</w:t>
      </w:r>
    </w:p>
    <w:p w14:paraId="0AC265CB" w14:textId="276BF9D5" w:rsid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nincs</w:t>
      </w:r>
    </w:p>
    <w:p w14:paraId="7CCB061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7E65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kosárba helyezés</w:t>
      </w:r>
    </w:p>
    <w:p w14:paraId="35DBE63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501C245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62AC408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tud terméket kiválasztani és ezt a kosárba helyezni. A kosárban meg tudja tekinteni a már kiválasztott termékeit, majd egy felhasználói ellenőrzés után meg tudja rendelni az adott termék(eke)t.</w:t>
      </w:r>
    </w:p>
    <w:p w14:paraId="05346A1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nem elérhető terméket próbál a felhasználó a kosárba helyezni, ekkor hibaüzenet kap.</w:t>
      </w:r>
    </w:p>
    <w:p w14:paraId="46D6AF2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50B1B6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06261D6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</w:t>
      </w:r>
    </w:p>
    <w:p w14:paraId="7F429EA1" w14:textId="13B62C27" w:rsidR="00641A47" w:rsidRDefault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88ED6" w14:textId="3DDEFC9D" w:rsid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Egyed modell</w:t>
      </w:r>
    </w:p>
    <w:p w14:paraId="2E8DF0EC" w14:textId="77777777" w:rsidR="00641A47" w:rsidRP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C78C1" w14:textId="60DA9DA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27B65" wp14:editId="4E1D9B46">
            <wp:extent cx="5722620" cy="577596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F52A" w14:textId="16605811" w:rsidR="00641A47" w:rsidRDefault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1F3ED9" w14:textId="05A062B1" w:rsidR="00A002F9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Menü tervek</w:t>
      </w:r>
    </w:p>
    <w:p w14:paraId="74F6D652" w14:textId="7F40CACB" w:rsidR="00641A47" w:rsidRPr="00641A47" w:rsidRDefault="00641A47" w:rsidP="00641A4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0FF0F60" w14:textId="73FD95C9" w:rsidR="00641A47" w:rsidRDefault="00641A47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E2BB2" wp14:editId="50AFB224">
            <wp:extent cx="5760720" cy="2264410"/>
            <wp:effectExtent l="0" t="0" r="0" b="254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3DE6" w14:textId="20892D99" w:rsidR="00641A47" w:rsidRDefault="00641A47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F1398" wp14:editId="66CEA47D">
            <wp:simplePos x="0" y="0"/>
            <wp:positionH relativeFrom="column">
              <wp:posOffset>121285</wp:posOffset>
            </wp:positionH>
            <wp:positionV relativeFrom="paragraph">
              <wp:posOffset>311785</wp:posOffset>
            </wp:positionV>
            <wp:extent cx="5760720" cy="2397760"/>
            <wp:effectExtent l="0" t="0" r="0" b="2540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Törzsvásárló</w:t>
      </w:r>
    </w:p>
    <w:p w14:paraId="49A7066C" w14:textId="0ACA887B" w:rsidR="00641A47" w:rsidRDefault="00AE1372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5F9672" wp14:editId="70C52A53">
            <wp:simplePos x="0" y="0"/>
            <wp:positionH relativeFrom="column">
              <wp:posOffset>121285</wp:posOffset>
            </wp:positionH>
            <wp:positionV relativeFrom="paragraph">
              <wp:posOffset>2788285</wp:posOffset>
            </wp:positionV>
            <wp:extent cx="5760720" cy="2372360"/>
            <wp:effectExtent l="0" t="0" r="0" b="8890"/>
            <wp:wrapTopAndBottom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A47">
        <w:rPr>
          <w:rFonts w:ascii="Times New Roman" w:hAnsi="Times New Roman" w:cs="Times New Roman"/>
          <w:sz w:val="24"/>
          <w:szCs w:val="24"/>
        </w:rPr>
        <w:t xml:space="preserve">Regisztrált </w:t>
      </w: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16E28046" w14:textId="77777777" w:rsidR="00AE1372" w:rsidRPr="00AE1372" w:rsidRDefault="00AE1372" w:rsidP="00AE13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38BC4B" w14:textId="77829003" w:rsidR="00AE1372" w:rsidRPr="00641A47" w:rsidRDefault="00AE1372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Látogató</w:t>
      </w:r>
    </w:p>
    <w:p w14:paraId="18B10D86" w14:textId="6670C2E5" w:rsidR="00AE1372" w:rsidRDefault="00641A47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B604B" wp14:editId="5DC93386">
            <wp:extent cx="3291840" cy="4506415"/>
            <wp:effectExtent l="0" t="0" r="3810" b="889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89" cy="450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B3F2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2FFEC" w14:textId="01EC971D" w:rsidR="00641A47" w:rsidRPr="00AE1372" w:rsidRDefault="00AE1372" w:rsidP="00AE13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Egyed-esemény mátrix</w:t>
      </w:r>
    </w:p>
    <w:p w14:paraId="6C6DF0D3" w14:textId="73A86D7A" w:rsidR="00AE1372" w:rsidRDefault="00AE1372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CD6A9" wp14:editId="5D43FAFF">
            <wp:extent cx="5760720" cy="2399030"/>
            <wp:effectExtent l="0" t="0" r="0" b="127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384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B40A7D" w14:textId="7315379C" w:rsidR="00AE1372" w:rsidRPr="00AE1372" w:rsidRDefault="00AE1372" w:rsidP="00AE13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Szerep-funkció mátrix</w:t>
      </w:r>
    </w:p>
    <w:p w14:paraId="10035B34" w14:textId="0E788315" w:rsidR="00AE1372" w:rsidRDefault="00AE1372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72B9C" wp14:editId="30F18E91">
            <wp:extent cx="5760720" cy="2433955"/>
            <wp:effectExtent l="0" t="0" r="0" b="444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DF7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24AF86" w14:textId="7F334158" w:rsidR="00AE1372" w:rsidRDefault="00212345" w:rsidP="00AE13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8C589" wp14:editId="718196F6">
            <wp:extent cx="5760720" cy="40862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372"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2D4FBE74" w14:textId="250E01CD" w:rsidR="00AE1372" w:rsidRPr="009A36CD" w:rsidRDefault="00AE1372" w:rsidP="00AE13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674A2B46" w14:textId="15CEBF2C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Vasarlo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email,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torzsvasarloe</w:t>
      </w:r>
      <w:proofErr w:type="spellEnd"/>
      <w:r w:rsidRPr="009A36CD">
        <w:rPr>
          <w:rFonts w:ascii="Times New Roman" w:hAnsi="Times New Roman" w:cs="Times New Roman"/>
        </w:rPr>
        <w:t>,</w:t>
      </w:r>
      <w:r w:rsidR="00A06EB5">
        <w:rPr>
          <w:rFonts w:ascii="Times New Roman" w:hAnsi="Times New Roman" w:cs="Times New Roman"/>
        </w:rPr>
        <w:t xml:space="preserve"> </w:t>
      </w:r>
      <w:proofErr w:type="spellStart"/>
      <w:r w:rsidR="00A06EB5">
        <w:rPr>
          <w:rFonts w:ascii="Times New Roman" w:hAnsi="Times New Roman" w:cs="Times New Roman"/>
        </w:rPr>
        <w:t>admine</w:t>
      </w:r>
      <w:proofErr w:type="spellEnd"/>
      <w:r w:rsidR="00A06EB5">
        <w:rPr>
          <w:rFonts w:ascii="Times New Roman" w:hAnsi="Times New Roman" w:cs="Times New Roman"/>
        </w:rPr>
        <w:t>,</w:t>
      </w:r>
      <w:r w:rsidRPr="009A36CD"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jelszo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szulido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irszam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utcanev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hazszam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236B130B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elhelyezkedes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nyitvatartas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1CBAB011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Ajandek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410140CF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Mufaj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68202DB9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Mufaja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3586FAF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Raktaron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 xml:space="preserve">Bolt.id, </w:t>
      </w:r>
      <w:proofErr w:type="spellStart"/>
      <w:r w:rsidRPr="009A36CD">
        <w:rPr>
          <w:rFonts w:ascii="Times New Roman" w:hAnsi="Times New Roman" w:cs="Times New Roman"/>
        </w:rPr>
        <w:t>mennyiseg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1656604C" w14:textId="77777777" w:rsidR="00AE1372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Vasarol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D0655C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0655C">
        <w:rPr>
          <w:rFonts w:ascii="Times New Roman" w:hAnsi="Times New Roman" w:cs="Times New Roman"/>
          <w:i/>
          <w:iCs/>
        </w:rPr>
        <w:t>Vasarlo.id, Kedvezmeny.id, Bolt.id, Vasarlas.id</w:t>
      </w:r>
      <w:r w:rsidRPr="009A36CD">
        <w:rPr>
          <w:rFonts w:ascii="Times New Roman" w:hAnsi="Times New Roman" w:cs="Times New Roman"/>
        </w:rPr>
        <w:t>)</w:t>
      </w:r>
    </w:p>
    <w:p w14:paraId="0AB90E8B" w14:textId="77777777" w:rsidR="00AE1372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Vasarlas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szamlaigenyes</w:t>
      </w:r>
      <w:proofErr w:type="spellEnd"/>
      <w:r w:rsidRPr="009A36CD">
        <w:rPr>
          <w:rFonts w:ascii="Times New Roman" w:hAnsi="Times New Roman" w:cs="Times New Roman"/>
        </w:rPr>
        <w:t xml:space="preserve">, mikor, </w:t>
      </w:r>
      <w:proofErr w:type="spellStart"/>
      <w:r w:rsidRPr="009A36CD">
        <w:rPr>
          <w:rFonts w:ascii="Times New Roman" w:hAnsi="Times New Roman" w:cs="Times New Roman"/>
        </w:rPr>
        <w:t>atvetel</w:t>
      </w:r>
      <w:proofErr w:type="spellEnd"/>
      <w:r>
        <w:rPr>
          <w:rFonts w:ascii="Times New Roman" w:hAnsi="Times New Roman" w:cs="Times New Roman"/>
        </w:rPr>
        <w:t>)</w:t>
      </w:r>
    </w:p>
    <w:p w14:paraId="786F902F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proofErr w:type="spellStart"/>
      <w:r w:rsidRPr="007662C7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</w:t>
      </w:r>
      <w:r>
        <w:rPr>
          <w:rFonts w:ascii="Times New Roman" w:hAnsi="Times New Roman" w:cs="Times New Roman"/>
          <w:i/>
          <w:iCs/>
        </w:rPr>
        <w:t>e</w:t>
      </w:r>
      <w:r w:rsidRPr="007662C7">
        <w:rPr>
          <w:rFonts w:ascii="Times New Roman" w:hAnsi="Times New Roman" w:cs="Times New Roman"/>
          <w:i/>
          <w:iCs/>
        </w:rPr>
        <w:t>k.id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</w:rPr>
        <w:t>mennyiseg</w:t>
      </w:r>
      <w:proofErr w:type="spellEnd"/>
      <w:r>
        <w:rPr>
          <w:rFonts w:ascii="Times New Roman" w:hAnsi="Times New Roman" w:cs="Times New Roman"/>
        </w:rPr>
        <w:t>)</w:t>
      </w:r>
    </w:p>
    <w:p w14:paraId="6AFB42EC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Multimedia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cim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44434EA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ev</w:t>
      </w:r>
      <w:proofErr w:type="spellEnd"/>
      <w:r w:rsidRPr="009A36CD">
        <w:rPr>
          <w:rFonts w:ascii="Times New Roman" w:hAnsi="Times New Roman" w:cs="Times New Roman"/>
        </w:rPr>
        <w:t>, hossz)</w:t>
      </w:r>
    </w:p>
    <w:p w14:paraId="652CF3F8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eloado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08985DBE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szerzo</w:t>
      </w:r>
      <w:proofErr w:type="spellEnd"/>
      <w:r>
        <w:rPr>
          <w:rFonts w:ascii="Times New Roman" w:hAnsi="Times New Roman" w:cs="Times New Roman"/>
        </w:rPr>
        <w:t>,</w:t>
      </w:r>
      <w:r w:rsidRPr="009A36CD"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cim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kiado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kiadasiEv</w:t>
      </w:r>
      <w:proofErr w:type="spellEnd"/>
      <w:r w:rsidRPr="009A36CD">
        <w:rPr>
          <w:rFonts w:ascii="Times New Roman" w:hAnsi="Times New Roman" w:cs="Times New Roman"/>
        </w:rPr>
        <w:t xml:space="preserve">, oldalszam,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leiras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58510409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AntikvarKonyv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3714A81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Hangoskonyv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elbeszelo</w:t>
      </w:r>
      <w:proofErr w:type="spellEnd"/>
      <w:r w:rsidRPr="009A36CD">
        <w:rPr>
          <w:rFonts w:ascii="Times New Roman" w:hAnsi="Times New Roman" w:cs="Times New Roman"/>
        </w:rPr>
        <w:t>, hossz)</w:t>
      </w:r>
    </w:p>
    <w:p w14:paraId="2E810D2A" w14:textId="0A6AE8F8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Tankonyv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ajanlottKor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="00A06EB5">
        <w:rPr>
          <w:rFonts w:ascii="Times New Roman" w:hAnsi="Times New Roman" w:cs="Times New Roman"/>
        </w:rPr>
        <w:t>fajta</w:t>
      </w:r>
      <w:r w:rsidRPr="009A36CD">
        <w:rPr>
          <w:rFonts w:ascii="Times New Roman" w:hAnsi="Times New Roman" w:cs="Times New Roman"/>
        </w:rPr>
        <w:t xml:space="preserve">) </w:t>
      </w:r>
    </w:p>
    <w:p w14:paraId="63868D2B" w14:textId="0709920B" w:rsidR="00A06EB5" w:rsidRPr="00212345" w:rsidRDefault="00AE1372" w:rsidP="0021234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gyakorisag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431671C8" w14:textId="77777777" w:rsidR="00AE1372" w:rsidRPr="009A36CD" w:rsidRDefault="00AE1372" w:rsidP="00AE13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F17F05B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646C9FB5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3637DBFD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2NF: Minden táblára triviálisan teljesül, mert minden kulcsuk egyértelmű.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vasarlas</w:t>
      </w:r>
      <w:proofErr w:type="spellEnd"/>
      <w:r>
        <w:rPr>
          <w:rFonts w:ascii="Times New Roman" w:hAnsi="Times New Roman" w:cs="Times New Roman"/>
        </w:rPr>
        <w:t xml:space="preserve"> kapcsolatnál pedig nincs másodlagos kulcs.</w:t>
      </w:r>
    </w:p>
    <w:p w14:paraId="17FF4EB5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 xml:space="preserve">3NF: Minden táblára triviálisan teljesül, mert azokban, mindegyik másodlagos attribútum közvetlenül függ a kulcstól. </w:t>
      </w:r>
    </w:p>
    <w:p w14:paraId="4EEA52D5" w14:textId="5938149B" w:rsidR="00A06EB5" w:rsidRDefault="00A0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B7343" w14:textId="0CA2CC92" w:rsidR="00AE1372" w:rsidRPr="00A06EB5" w:rsidRDefault="00A06EB5" w:rsidP="00A06E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Képernyőtervek</w:t>
      </w:r>
    </w:p>
    <w:p w14:paraId="5C8EC618" w14:textId="45C23A63" w:rsidR="00A06EB5" w:rsidRPr="00A002F9" w:rsidRDefault="00A06EB5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74F40" wp14:editId="1524F470">
            <wp:extent cx="5760720" cy="3314700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7FAF5" wp14:editId="5CA0BC13">
            <wp:extent cx="5760720" cy="3217545"/>
            <wp:effectExtent l="0" t="0" r="0" b="190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33F07" wp14:editId="3527CEDF">
            <wp:extent cx="5760720" cy="3214370"/>
            <wp:effectExtent l="0" t="0" r="0" b="508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C7F6" wp14:editId="44A1E986">
            <wp:extent cx="5760720" cy="3184525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4F65D" wp14:editId="179BE35F">
            <wp:extent cx="5760720" cy="3216275"/>
            <wp:effectExtent l="0" t="0" r="0" b="317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C515B" wp14:editId="6326E5FD">
            <wp:extent cx="5760720" cy="3289935"/>
            <wp:effectExtent l="0" t="0" r="0" b="571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A0EC3" wp14:editId="415CD491">
            <wp:extent cx="5760720" cy="3171825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2EAC" wp14:editId="4E5B4E9B">
            <wp:extent cx="5760720" cy="3211830"/>
            <wp:effectExtent l="0" t="0" r="0" b="762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EB5" w:rsidRPr="00A002F9" w:rsidSect="00641A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0454"/>
    <w:multiLevelType w:val="hybridMultilevel"/>
    <w:tmpl w:val="8A60E9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051E"/>
    <w:multiLevelType w:val="hybridMultilevel"/>
    <w:tmpl w:val="9FF620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F"/>
    <w:rsid w:val="00110DDE"/>
    <w:rsid w:val="001A1ACC"/>
    <w:rsid w:val="00212345"/>
    <w:rsid w:val="00641A47"/>
    <w:rsid w:val="008D27A8"/>
    <w:rsid w:val="00A002F9"/>
    <w:rsid w:val="00A06EB5"/>
    <w:rsid w:val="00AE1372"/>
    <w:rsid w:val="00D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4E04"/>
  <w15:chartTrackingRefBased/>
  <w15:docId w15:val="{81B0030D-ED19-486F-B565-292A922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A47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641A4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41A47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751</Words>
  <Characters>5184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Könyvesbolt</vt:lpstr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Könyvesbolt</dc:title>
  <dc:subject>Simon Soma, Vörös Vivien, Wol Ferenc</dc:subject>
  <dc:creator>Vörös Vivien</dc:creator>
  <cp:keywords/>
  <dc:description/>
  <cp:lastModifiedBy>Vörös Vivien</cp:lastModifiedBy>
  <cp:revision>4</cp:revision>
  <cp:lastPrinted>2021-05-09T07:42:00Z</cp:lastPrinted>
  <dcterms:created xsi:type="dcterms:W3CDTF">2021-05-09T07:05:00Z</dcterms:created>
  <dcterms:modified xsi:type="dcterms:W3CDTF">2021-05-09T08:02:00Z</dcterms:modified>
</cp:coreProperties>
</file>