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53B804" w14:textId="77777777" w:rsidR="00F24F14" w:rsidRDefault="00737058">
      <w:pPr>
        <w:ind w:firstLine="0"/>
        <w:jc w:val="center"/>
        <w:rPr>
          <w:sz w:val="48"/>
        </w:rPr>
      </w:pPr>
      <w:r>
        <w:rPr>
          <w:sz w:val="48"/>
        </w:rPr>
        <w:t>STŘEDNÍ PRŮMYSLOVÁ ŠKOLA</w:t>
      </w:r>
      <w:r>
        <w:rPr>
          <w:sz w:val="48"/>
        </w:rPr>
        <w:br/>
        <w:t>MLADÁ BOLESLAV</w:t>
      </w:r>
    </w:p>
    <w:p w14:paraId="1EC7643F" w14:textId="77777777" w:rsidR="00F24F14" w:rsidRDefault="00737058">
      <w:pPr>
        <w:ind w:firstLine="0"/>
        <w:jc w:val="center"/>
        <w:rPr>
          <w:b/>
          <w:sz w:val="48"/>
        </w:rPr>
      </w:pPr>
      <w:r>
        <w:rPr>
          <w:noProof/>
        </w:rPr>
        <w:drawing>
          <wp:anchor distT="0" distB="0" distL="114300" distR="114300" simplePos="0" relativeHeight="13" behindDoc="0" locked="0" layoutInCell="0" allowOverlap="1" wp14:anchorId="40D9EDDA" wp14:editId="0386A1C9">
            <wp:simplePos x="0" y="0"/>
            <wp:positionH relativeFrom="margin">
              <wp:posOffset>99060</wp:posOffset>
            </wp:positionH>
            <wp:positionV relativeFrom="margin">
              <wp:posOffset>3627120</wp:posOffset>
            </wp:positionV>
            <wp:extent cx="5751195" cy="3633470"/>
            <wp:effectExtent l="0" t="0" r="0" b="0"/>
            <wp:wrapSquare wrapText="bothSides"/>
            <wp:docPr id="1" name="Obrázek 1" descr="logo-896x5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ek 1" descr="logo-896x567"/>
                    <pic:cNvPicPr>
                      <a:picLocks noChangeAspect="1" noChangeArrowheads="1"/>
                    </pic:cNvPicPr>
                  </pic:nvPicPr>
                  <pic:blipFill>
                    <a:blip r:embed="rId8"/>
                    <a:stretch>
                      <a:fillRect/>
                    </a:stretch>
                  </pic:blipFill>
                  <pic:spPr bwMode="auto">
                    <a:xfrm>
                      <a:off x="0" y="0"/>
                      <a:ext cx="5751195" cy="3633470"/>
                    </a:xfrm>
                    <a:prstGeom prst="rect">
                      <a:avLst/>
                    </a:prstGeom>
                  </pic:spPr>
                </pic:pic>
              </a:graphicData>
            </a:graphic>
          </wp:anchor>
        </w:drawing>
      </w:r>
      <w:r>
        <w:rPr>
          <w:b/>
          <w:sz w:val="48"/>
        </w:rPr>
        <w:t>ROČNÍKOVÁ PRÁCE</w:t>
      </w:r>
    </w:p>
    <w:p w14:paraId="625D82DA" w14:textId="77777777" w:rsidR="00F24F14" w:rsidRDefault="00F24F14">
      <w:pPr>
        <w:ind w:firstLine="0"/>
        <w:jc w:val="center"/>
        <w:rPr>
          <w:b/>
        </w:rPr>
      </w:pPr>
    </w:p>
    <w:p w14:paraId="3871C75A" w14:textId="77777777" w:rsidR="00F24F14" w:rsidRDefault="00F24F14"/>
    <w:p w14:paraId="7FF99F95" w14:textId="77777777" w:rsidR="00F24F14" w:rsidRDefault="00737058">
      <w:pPr>
        <w:rPr>
          <w:sz w:val="28"/>
        </w:rPr>
      </w:pPr>
      <w:r>
        <w:rPr>
          <w:sz w:val="36"/>
        </w:rPr>
        <w:t>Jakub Šimon</w:t>
      </w:r>
    </w:p>
    <w:p w14:paraId="266C19CE" w14:textId="77777777" w:rsidR="00F24F14" w:rsidRDefault="00737058">
      <w:pPr>
        <w:ind w:firstLine="0"/>
        <w:jc w:val="center"/>
        <w:rPr>
          <w:sz w:val="32"/>
        </w:rPr>
      </w:pPr>
      <w:r>
        <w:rPr>
          <w:sz w:val="32"/>
        </w:rPr>
        <w:t>Mladá Boleslav 2023</w:t>
      </w:r>
    </w:p>
    <w:p w14:paraId="1C26C549" w14:textId="77777777" w:rsidR="00F24F14" w:rsidRDefault="00F24F14">
      <w:pPr>
        <w:jc w:val="center"/>
        <w:rPr>
          <w:sz w:val="48"/>
        </w:rPr>
      </w:pPr>
    </w:p>
    <w:p w14:paraId="166B4602" w14:textId="77777777" w:rsidR="00F24F14" w:rsidRDefault="00737058">
      <w:pPr>
        <w:ind w:firstLine="0"/>
        <w:jc w:val="center"/>
        <w:rPr>
          <w:sz w:val="48"/>
        </w:rPr>
      </w:pPr>
      <w:r>
        <w:rPr>
          <w:sz w:val="48"/>
        </w:rPr>
        <w:t>STŘEDNÍ PRŮMYSLOVÁ ŠKOLA</w:t>
      </w:r>
      <w:r>
        <w:rPr>
          <w:sz w:val="48"/>
        </w:rPr>
        <w:br/>
        <w:t>MLADÁ BOLESLAV</w:t>
      </w:r>
    </w:p>
    <w:p w14:paraId="2C696EF4" w14:textId="77777777" w:rsidR="00F24F14" w:rsidRDefault="00F24F14">
      <w:pPr>
        <w:jc w:val="center"/>
        <w:rPr>
          <w:b/>
          <w:sz w:val="52"/>
          <w:lang w:eastAsia="cs-CZ"/>
        </w:rPr>
      </w:pPr>
    </w:p>
    <w:p w14:paraId="63D25144" w14:textId="77777777" w:rsidR="00F24F14" w:rsidRDefault="00F24F14">
      <w:pPr>
        <w:jc w:val="center"/>
        <w:rPr>
          <w:b/>
          <w:sz w:val="22"/>
          <w:lang w:eastAsia="cs-CZ"/>
        </w:rPr>
      </w:pPr>
    </w:p>
    <w:p w14:paraId="16849A9D" w14:textId="77777777" w:rsidR="00F24F14" w:rsidRDefault="00F24F14">
      <w:pPr>
        <w:jc w:val="center"/>
        <w:rPr>
          <w:b/>
          <w:lang w:eastAsia="cs-CZ"/>
        </w:rPr>
      </w:pPr>
    </w:p>
    <w:p w14:paraId="782C24A4" w14:textId="77777777" w:rsidR="00F24F14" w:rsidRDefault="00F24F14">
      <w:pPr>
        <w:jc w:val="center"/>
        <w:rPr>
          <w:b/>
          <w:sz w:val="20"/>
          <w:lang w:eastAsia="cs-CZ"/>
        </w:rPr>
      </w:pPr>
    </w:p>
    <w:p w14:paraId="50869CD7" w14:textId="77777777" w:rsidR="00F24F14" w:rsidRDefault="00F24F14">
      <w:pPr>
        <w:rPr>
          <w:b/>
          <w:sz w:val="28"/>
          <w:lang w:eastAsia="cs-CZ"/>
        </w:rPr>
      </w:pPr>
    </w:p>
    <w:p w14:paraId="573BC849" w14:textId="77777777" w:rsidR="00F24F14" w:rsidRDefault="00737058">
      <w:pPr>
        <w:ind w:firstLine="0"/>
        <w:jc w:val="center"/>
        <w:rPr>
          <w:b/>
          <w:sz w:val="48"/>
        </w:rPr>
      </w:pPr>
      <w:r>
        <w:rPr>
          <w:b/>
          <w:sz w:val="48"/>
        </w:rPr>
        <w:t>ROČNÍKOVÁ PRÁCE</w:t>
      </w:r>
    </w:p>
    <w:p w14:paraId="2B7F6CBE" w14:textId="77777777" w:rsidR="00F24F14" w:rsidRDefault="00F24F14">
      <w:pPr>
        <w:jc w:val="center"/>
        <w:rPr>
          <w:b/>
          <w:sz w:val="14"/>
        </w:rPr>
      </w:pPr>
    </w:p>
    <w:p w14:paraId="527B6ECB" w14:textId="77777777" w:rsidR="00F24F14" w:rsidRDefault="00737058">
      <w:pPr>
        <w:ind w:firstLine="0"/>
        <w:jc w:val="center"/>
        <w:rPr>
          <w:b/>
        </w:rPr>
      </w:pPr>
      <w:r>
        <w:rPr>
          <w:b/>
        </w:rPr>
        <w:t>Autor: Jakub Šimon</w:t>
      </w:r>
      <w:r>
        <w:rPr>
          <w:b/>
        </w:rPr>
        <w:br/>
        <w:t>Studijní obor: 18-20-M/01 Informační technologie</w:t>
      </w:r>
      <w:r>
        <w:rPr>
          <w:b/>
        </w:rPr>
        <w:br/>
        <w:t>Vedoucí práce: Lukáš Mázl</w:t>
      </w:r>
    </w:p>
    <w:p w14:paraId="64563D4E" w14:textId="77777777" w:rsidR="00F24F14" w:rsidRDefault="00737058">
      <w:pPr>
        <w:ind w:firstLine="0"/>
        <w:jc w:val="center"/>
        <w:rPr>
          <w:sz w:val="32"/>
        </w:rPr>
      </w:pPr>
      <w:r>
        <w:rPr>
          <w:sz w:val="32"/>
        </w:rPr>
        <w:t>Mladá Boleslav 2023</w:t>
      </w:r>
    </w:p>
    <w:bookmarkStart w:id="0" w:name="_Toc133398608" w:displacedByCustomXml="next"/>
    <w:bookmarkStart w:id="1" w:name="_Toc460483760" w:displacedByCustomXml="next"/>
    <w:bookmarkStart w:id="2" w:name="_Toc464129489" w:displacedByCustomXml="next"/>
    <w:sdt>
      <w:sdtPr>
        <w:rPr>
          <w:rFonts w:asciiTheme="minorHAnsi" w:eastAsiaTheme="minorHAnsi" w:hAnsiTheme="minorHAnsi" w:cstheme="minorBidi"/>
          <w:b w:val="0"/>
          <w:bCs w:val="0"/>
          <w:color w:val="auto"/>
          <w:sz w:val="24"/>
          <w:szCs w:val="22"/>
        </w:rPr>
        <w:id w:val="1584338082"/>
        <w:docPartObj>
          <w:docPartGallery w:val="Table of Contents"/>
          <w:docPartUnique/>
        </w:docPartObj>
      </w:sdtPr>
      <w:sdtEndPr/>
      <w:sdtContent>
        <w:p w14:paraId="5B7AD830" w14:textId="77777777" w:rsidR="00F24F14" w:rsidRDefault="00737058">
          <w:pPr>
            <w:pStyle w:val="Nadpis1"/>
            <w:numPr>
              <w:ilvl w:val="0"/>
              <w:numId w:val="0"/>
            </w:numPr>
            <w:rPr>
              <w:rFonts w:asciiTheme="minorHAnsi" w:hAnsiTheme="minorHAnsi"/>
            </w:rPr>
          </w:pPr>
          <w:r>
            <w:rPr>
              <w:rFonts w:asciiTheme="minorHAnsi" w:hAnsiTheme="minorHAnsi"/>
            </w:rPr>
            <w:t>Obsah</w:t>
          </w:r>
          <w:bookmarkEnd w:id="2"/>
          <w:bookmarkEnd w:id="1"/>
          <w:bookmarkEnd w:id="0"/>
        </w:p>
        <w:p w14:paraId="12C49723" w14:textId="77777777" w:rsidR="00F24F14" w:rsidRDefault="00737058">
          <w:pPr>
            <w:pStyle w:val="Obsah1"/>
            <w:rPr>
              <w:rFonts w:eastAsiaTheme="minorEastAsia"/>
              <w:sz w:val="22"/>
              <w:lang w:eastAsia="cs-CZ"/>
            </w:rPr>
          </w:pPr>
          <w:r>
            <w:fldChar w:fldCharType="begin"/>
          </w:r>
          <w:r>
            <w:rPr>
              <w:rStyle w:val="Odkaznarejstk"/>
              <w:webHidden/>
            </w:rPr>
            <w:instrText>TOC \z \o "1-3" \u \h</w:instrText>
          </w:r>
          <w:r>
            <w:rPr>
              <w:rStyle w:val="Odkaznarejstk"/>
            </w:rPr>
            <w:fldChar w:fldCharType="separate"/>
          </w:r>
          <w:hyperlink w:anchor="_Toc133398608">
            <w:r>
              <w:rPr>
                <w:rStyle w:val="Odkaznarejstk"/>
                <w:webHidden/>
              </w:rPr>
              <w:t>Obsah</w:t>
            </w:r>
            <w:r>
              <w:rPr>
                <w:webHidden/>
              </w:rPr>
              <w:fldChar w:fldCharType="begin"/>
            </w:r>
            <w:r>
              <w:rPr>
                <w:webHidden/>
              </w:rPr>
              <w:instrText>PAGEREF _Toc133398608 \h</w:instrText>
            </w:r>
            <w:r>
              <w:rPr>
                <w:webHidden/>
              </w:rPr>
            </w:r>
            <w:r>
              <w:rPr>
                <w:webHidden/>
              </w:rPr>
              <w:fldChar w:fldCharType="separate"/>
            </w:r>
            <w:r>
              <w:rPr>
                <w:rStyle w:val="Odkaznarejstk"/>
              </w:rPr>
              <w:tab/>
              <w:t>3</w:t>
            </w:r>
            <w:r>
              <w:rPr>
                <w:webHidden/>
              </w:rPr>
              <w:fldChar w:fldCharType="end"/>
            </w:r>
          </w:hyperlink>
        </w:p>
        <w:p w14:paraId="1AE6CA32" w14:textId="77777777" w:rsidR="00F24F14" w:rsidRDefault="00737058">
          <w:pPr>
            <w:pStyle w:val="Obsah1"/>
            <w:rPr>
              <w:rFonts w:eastAsiaTheme="minorEastAsia"/>
              <w:sz w:val="22"/>
              <w:lang w:eastAsia="cs-CZ"/>
            </w:rPr>
          </w:pPr>
          <w:hyperlink w:anchor="_Toc133398609">
            <w:r>
              <w:rPr>
                <w:rStyle w:val="Odkaznarejstk"/>
                <w:webHidden/>
              </w:rPr>
              <w:t>1</w:t>
            </w:r>
            <w:r>
              <w:rPr>
                <w:rStyle w:val="Odkaznarejstk"/>
                <w:rFonts w:eastAsiaTheme="minorEastAsia"/>
                <w:sz w:val="22"/>
                <w:lang w:eastAsia="cs-CZ"/>
              </w:rPr>
              <w:tab/>
            </w:r>
            <w:r>
              <w:rPr>
                <w:rStyle w:val="Odkaznarejstk"/>
              </w:rPr>
              <w:t>Úvod</w:t>
            </w:r>
            <w:r>
              <w:rPr>
                <w:webHidden/>
              </w:rPr>
              <w:fldChar w:fldCharType="begin"/>
            </w:r>
            <w:r>
              <w:rPr>
                <w:webHidden/>
              </w:rPr>
              <w:instrText>PAGEREF _Toc133398609 \h</w:instrText>
            </w:r>
            <w:r>
              <w:rPr>
                <w:webHidden/>
              </w:rPr>
            </w:r>
            <w:r>
              <w:rPr>
                <w:webHidden/>
              </w:rPr>
              <w:fldChar w:fldCharType="separate"/>
            </w:r>
            <w:r>
              <w:rPr>
                <w:rStyle w:val="Odkaznarejstk"/>
              </w:rPr>
              <w:tab/>
              <w:t>7</w:t>
            </w:r>
            <w:r>
              <w:rPr>
                <w:webHidden/>
              </w:rPr>
              <w:fldChar w:fldCharType="end"/>
            </w:r>
          </w:hyperlink>
        </w:p>
        <w:p w14:paraId="22E7A7A6" w14:textId="77777777" w:rsidR="00F24F14" w:rsidRDefault="00737058">
          <w:pPr>
            <w:pStyle w:val="Obsah1"/>
            <w:rPr>
              <w:rFonts w:eastAsiaTheme="minorEastAsia"/>
              <w:sz w:val="22"/>
              <w:lang w:eastAsia="cs-CZ"/>
            </w:rPr>
          </w:pPr>
          <w:hyperlink w:anchor="_Toc133398610">
            <w:r>
              <w:rPr>
                <w:rStyle w:val="Odkaznarejstk"/>
                <w:webHidden/>
              </w:rPr>
              <w:t>2</w:t>
            </w:r>
            <w:r>
              <w:rPr>
                <w:rStyle w:val="Odkaznarejstk"/>
                <w:rFonts w:eastAsiaTheme="minorEastAsia"/>
                <w:sz w:val="22"/>
                <w:lang w:eastAsia="cs-CZ"/>
              </w:rPr>
              <w:tab/>
            </w:r>
            <w:r>
              <w:rPr>
                <w:rStyle w:val="Odkaznarejstk"/>
              </w:rPr>
              <w:t>Obsah práce</w:t>
            </w:r>
            <w:r>
              <w:rPr>
                <w:webHidden/>
              </w:rPr>
              <w:fldChar w:fldCharType="begin"/>
            </w:r>
            <w:r>
              <w:rPr>
                <w:webHidden/>
              </w:rPr>
              <w:instrText>PAG</w:instrText>
            </w:r>
            <w:r>
              <w:rPr>
                <w:webHidden/>
              </w:rPr>
              <w:instrText>EREF _Toc133398610 \h</w:instrText>
            </w:r>
            <w:r>
              <w:rPr>
                <w:webHidden/>
              </w:rPr>
            </w:r>
            <w:r>
              <w:rPr>
                <w:webHidden/>
              </w:rPr>
              <w:fldChar w:fldCharType="separate"/>
            </w:r>
            <w:r>
              <w:rPr>
                <w:rStyle w:val="Odkaznarejstk"/>
              </w:rPr>
              <w:tab/>
              <w:t>8</w:t>
            </w:r>
            <w:r>
              <w:rPr>
                <w:webHidden/>
              </w:rPr>
              <w:fldChar w:fldCharType="end"/>
            </w:r>
          </w:hyperlink>
        </w:p>
        <w:p w14:paraId="2C1749B9" w14:textId="77777777" w:rsidR="00F24F14" w:rsidRDefault="00737058">
          <w:pPr>
            <w:pStyle w:val="Obsah2"/>
            <w:rPr>
              <w:rFonts w:eastAsiaTheme="minorEastAsia"/>
              <w:sz w:val="22"/>
              <w:lang w:eastAsia="cs-CZ"/>
            </w:rPr>
          </w:pPr>
          <w:hyperlink w:anchor="_Toc133398611">
            <w:r>
              <w:rPr>
                <w:rStyle w:val="Odkaznarejstk"/>
                <w:webHidden/>
              </w:rPr>
              <w:t>2.1</w:t>
            </w:r>
            <w:r>
              <w:rPr>
                <w:rStyle w:val="Odkaznarejstk"/>
                <w:rFonts w:eastAsiaTheme="minorEastAsia"/>
                <w:sz w:val="22"/>
                <w:lang w:eastAsia="cs-CZ"/>
              </w:rPr>
              <w:tab/>
            </w:r>
            <w:r>
              <w:rPr>
                <w:rStyle w:val="Odkaznarejstk"/>
              </w:rPr>
              <w:t>Unreal Engine 5</w:t>
            </w:r>
            <w:r>
              <w:rPr>
                <w:webHidden/>
              </w:rPr>
              <w:fldChar w:fldCharType="begin"/>
            </w:r>
            <w:r>
              <w:rPr>
                <w:webHidden/>
              </w:rPr>
              <w:instrText>PAGEREF _Toc133398611 \h</w:instrText>
            </w:r>
            <w:r>
              <w:rPr>
                <w:webHidden/>
              </w:rPr>
            </w:r>
            <w:r>
              <w:rPr>
                <w:webHidden/>
              </w:rPr>
              <w:fldChar w:fldCharType="separate"/>
            </w:r>
            <w:r>
              <w:rPr>
                <w:rStyle w:val="Odkaznarejstk"/>
              </w:rPr>
              <w:tab/>
              <w:t>8</w:t>
            </w:r>
            <w:r>
              <w:rPr>
                <w:webHidden/>
              </w:rPr>
              <w:fldChar w:fldCharType="end"/>
            </w:r>
          </w:hyperlink>
        </w:p>
        <w:p w14:paraId="1473FD73" w14:textId="77777777" w:rsidR="00F24F14" w:rsidRDefault="00737058">
          <w:pPr>
            <w:pStyle w:val="Obsah3"/>
            <w:tabs>
              <w:tab w:val="left" w:pos="1895"/>
              <w:tab w:val="right" w:leader="dot" w:pos="9060"/>
            </w:tabs>
            <w:rPr>
              <w:rFonts w:eastAsiaTheme="minorEastAsia"/>
              <w:sz w:val="22"/>
              <w:lang w:eastAsia="cs-CZ"/>
            </w:rPr>
          </w:pPr>
          <w:hyperlink w:anchor="_Toc133398612">
            <w:r>
              <w:rPr>
                <w:rStyle w:val="Odkaznarejstk"/>
                <w:webHidden/>
              </w:rPr>
              <w:t>2.1.1</w:t>
            </w:r>
            <w:r>
              <w:rPr>
                <w:rStyle w:val="Odkaznarejstk"/>
                <w:rFonts w:eastAsiaTheme="minorEastAsia"/>
                <w:sz w:val="22"/>
                <w:lang w:eastAsia="cs-CZ"/>
              </w:rPr>
              <w:tab/>
            </w:r>
            <w:r>
              <w:rPr>
                <w:rStyle w:val="Odkaznarejstk"/>
              </w:rPr>
              <w:t>Lumen</w:t>
            </w:r>
            <w:r>
              <w:rPr>
                <w:webHidden/>
              </w:rPr>
              <w:fldChar w:fldCharType="begin"/>
            </w:r>
            <w:r>
              <w:rPr>
                <w:webHidden/>
              </w:rPr>
              <w:instrText>PAGEREF _Toc133398612 \h</w:instrText>
            </w:r>
            <w:r>
              <w:rPr>
                <w:webHidden/>
              </w:rPr>
            </w:r>
            <w:r>
              <w:rPr>
                <w:webHidden/>
              </w:rPr>
              <w:fldChar w:fldCharType="separate"/>
            </w:r>
            <w:r>
              <w:rPr>
                <w:rStyle w:val="Odkaznarejstk"/>
              </w:rPr>
              <w:tab/>
              <w:t>8</w:t>
            </w:r>
            <w:r>
              <w:rPr>
                <w:webHidden/>
              </w:rPr>
              <w:fldChar w:fldCharType="end"/>
            </w:r>
          </w:hyperlink>
        </w:p>
        <w:p w14:paraId="40CEE3F1" w14:textId="77777777" w:rsidR="00F24F14" w:rsidRDefault="00737058">
          <w:pPr>
            <w:pStyle w:val="Obsah3"/>
            <w:tabs>
              <w:tab w:val="left" w:pos="1895"/>
              <w:tab w:val="right" w:leader="dot" w:pos="9060"/>
            </w:tabs>
            <w:rPr>
              <w:rFonts w:eastAsiaTheme="minorEastAsia"/>
              <w:sz w:val="22"/>
              <w:lang w:eastAsia="cs-CZ"/>
            </w:rPr>
          </w:pPr>
          <w:hyperlink w:anchor="_Toc133398613">
            <w:r>
              <w:rPr>
                <w:rStyle w:val="Odkaznarejstk"/>
                <w:webHidden/>
              </w:rPr>
              <w:t>2.1.2</w:t>
            </w:r>
            <w:r>
              <w:rPr>
                <w:rStyle w:val="Odkaznarejstk"/>
                <w:rFonts w:eastAsiaTheme="minorEastAsia"/>
                <w:sz w:val="22"/>
                <w:lang w:eastAsia="cs-CZ"/>
              </w:rPr>
              <w:tab/>
            </w:r>
            <w:r>
              <w:rPr>
                <w:rStyle w:val="Odkaznarejstk"/>
              </w:rPr>
              <w:t>Nanite</w:t>
            </w:r>
            <w:r>
              <w:rPr>
                <w:webHidden/>
              </w:rPr>
              <w:fldChar w:fldCharType="begin"/>
            </w:r>
            <w:r>
              <w:rPr>
                <w:webHidden/>
              </w:rPr>
              <w:instrText>PAGEREF _Toc133398613 \h</w:instrText>
            </w:r>
            <w:r>
              <w:rPr>
                <w:webHidden/>
              </w:rPr>
            </w:r>
            <w:r>
              <w:rPr>
                <w:webHidden/>
              </w:rPr>
              <w:fldChar w:fldCharType="separate"/>
            </w:r>
            <w:r>
              <w:rPr>
                <w:rStyle w:val="Odkaznarejstk"/>
              </w:rPr>
              <w:tab/>
              <w:t>8</w:t>
            </w:r>
            <w:r>
              <w:rPr>
                <w:webHidden/>
              </w:rPr>
              <w:fldChar w:fldCharType="end"/>
            </w:r>
          </w:hyperlink>
        </w:p>
        <w:p w14:paraId="5C0B731C" w14:textId="77777777" w:rsidR="00F24F14" w:rsidRDefault="00737058">
          <w:pPr>
            <w:pStyle w:val="Obsah3"/>
            <w:tabs>
              <w:tab w:val="left" w:pos="1895"/>
              <w:tab w:val="right" w:leader="dot" w:pos="9060"/>
            </w:tabs>
            <w:rPr>
              <w:rFonts w:eastAsiaTheme="minorEastAsia"/>
              <w:sz w:val="22"/>
              <w:lang w:eastAsia="cs-CZ"/>
            </w:rPr>
          </w:pPr>
          <w:hyperlink w:anchor="_Toc133398614">
            <w:r>
              <w:rPr>
                <w:rStyle w:val="Odkaznarejstk"/>
                <w:webHidden/>
              </w:rPr>
              <w:t>2.1.3</w:t>
            </w:r>
            <w:r>
              <w:rPr>
                <w:rStyle w:val="Odkaznarejstk"/>
                <w:rFonts w:eastAsiaTheme="minorEastAsia"/>
                <w:sz w:val="22"/>
                <w:lang w:eastAsia="cs-CZ"/>
              </w:rPr>
              <w:tab/>
            </w:r>
            <w:r>
              <w:rPr>
                <w:rStyle w:val="Odkaznarejstk"/>
              </w:rPr>
              <w:t>Niagara</w:t>
            </w:r>
            <w:r>
              <w:rPr>
                <w:webHidden/>
              </w:rPr>
              <w:fldChar w:fldCharType="begin"/>
            </w:r>
            <w:r>
              <w:rPr>
                <w:webHidden/>
              </w:rPr>
              <w:instrText>PAGEREF _Toc133398614 \h</w:instrText>
            </w:r>
            <w:r>
              <w:rPr>
                <w:webHidden/>
              </w:rPr>
            </w:r>
            <w:r>
              <w:rPr>
                <w:webHidden/>
              </w:rPr>
              <w:fldChar w:fldCharType="separate"/>
            </w:r>
            <w:r>
              <w:rPr>
                <w:rStyle w:val="Odkaznarejstk"/>
              </w:rPr>
              <w:tab/>
              <w:t>8</w:t>
            </w:r>
            <w:r>
              <w:rPr>
                <w:webHidden/>
              </w:rPr>
              <w:fldChar w:fldCharType="end"/>
            </w:r>
          </w:hyperlink>
        </w:p>
        <w:p w14:paraId="3E4BDBDA" w14:textId="77777777" w:rsidR="00F24F14" w:rsidRDefault="00737058">
          <w:pPr>
            <w:pStyle w:val="Obsah3"/>
            <w:tabs>
              <w:tab w:val="left" w:pos="1895"/>
              <w:tab w:val="right" w:leader="dot" w:pos="9060"/>
            </w:tabs>
            <w:rPr>
              <w:rFonts w:eastAsiaTheme="minorEastAsia"/>
              <w:sz w:val="22"/>
              <w:lang w:eastAsia="cs-CZ"/>
            </w:rPr>
          </w:pPr>
          <w:hyperlink w:anchor="_Toc133398615">
            <w:r>
              <w:rPr>
                <w:rStyle w:val="Odkaznarejstk"/>
                <w:webHidden/>
              </w:rPr>
              <w:t>2.1.4</w:t>
            </w:r>
            <w:r>
              <w:rPr>
                <w:rStyle w:val="Odkaznarejstk"/>
                <w:rFonts w:eastAsiaTheme="minorEastAsia"/>
                <w:sz w:val="22"/>
                <w:lang w:eastAsia="cs-CZ"/>
              </w:rPr>
              <w:tab/>
            </w:r>
            <w:r>
              <w:rPr>
                <w:rStyle w:val="Odkaznarejstk"/>
              </w:rPr>
              <w:t>IK Rig</w:t>
            </w:r>
            <w:r>
              <w:rPr>
                <w:webHidden/>
              </w:rPr>
              <w:fldChar w:fldCharType="begin"/>
            </w:r>
            <w:r>
              <w:rPr>
                <w:webHidden/>
              </w:rPr>
              <w:instrText>PAGEREF _Toc133398615 \h</w:instrText>
            </w:r>
            <w:r>
              <w:rPr>
                <w:webHidden/>
              </w:rPr>
            </w:r>
            <w:r>
              <w:rPr>
                <w:webHidden/>
              </w:rPr>
              <w:fldChar w:fldCharType="separate"/>
            </w:r>
            <w:r>
              <w:rPr>
                <w:rStyle w:val="Odkaznarejstk"/>
              </w:rPr>
              <w:tab/>
              <w:t>8</w:t>
            </w:r>
            <w:r>
              <w:rPr>
                <w:webHidden/>
              </w:rPr>
              <w:fldChar w:fldCharType="end"/>
            </w:r>
          </w:hyperlink>
        </w:p>
        <w:p w14:paraId="7F3E1C7F" w14:textId="77777777" w:rsidR="00F24F14" w:rsidRDefault="00737058">
          <w:pPr>
            <w:pStyle w:val="Obsah2"/>
            <w:rPr>
              <w:rFonts w:eastAsiaTheme="minorEastAsia"/>
              <w:sz w:val="22"/>
              <w:lang w:eastAsia="cs-CZ"/>
            </w:rPr>
          </w:pPr>
          <w:hyperlink w:anchor="_Toc133398616">
            <w:r>
              <w:rPr>
                <w:rStyle w:val="Odkaznarejstk"/>
                <w:webHidden/>
              </w:rPr>
              <w:t>2.2</w:t>
            </w:r>
            <w:r>
              <w:rPr>
                <w:rStyle w:val="Odkaznarejstk"/>
                <w:rFonts w:eastAsiaTheme="minorEastAsia"/>
                <w:sz w:val="22"/>
                <w:lang w:eastAsia="cs-CZ"/>
              </w:rPr>
              <w:tab/>
            </w:r>
            <w:r>
              <w:rPr>
                <w:rStyle w:val="Odkaznarejstk"/>
              </w:rPr>
              <w:t>UI</w:t>
            </w:r>
            <w:r>
              <w:rPr>
                <w:webHidden/>
              </w:rPr>
              <w:fldChar w:fldCharType="begin"/>
            </w:r>
            <w:r>
              <w:rPr>
                <w:webHidden/>
              </w:rPr>
              <w:instrText>PAGEREF _Toc133398616 \h</w:instrText>
            </w:r>
            <w:r>
              <w:rPr>
                <w:webHidden/>
              </w:rPr>
            </w:r>
            <w:r>
              <w:rPr>
                <w:webHidden/>
              </w:rPr>
              <w:fldChar w:fldCharType="separate"/>
            </w:r>
            <w:r>
              <w:rPr>
                <w:rStyle w:val="Odkaznarejstk"/>
              </w:rPr>
              <w:tab/>
              <w:t>9</w:t>
            </w:r>
            <w:r>
              <w:rPr>
                <w:webHidden/>
              </w:rPr>
              <w:fldChar w:fldCharType="end"/>
            </w:r>
          </w:hyperlink>
        </w:p>
        <w:p w14:paraId="0CD84055" w14:textId="77777777" w:rsidR="00F24F14" w:rsidRDefault="00737058">
          <w:pPr>
            <w:pStyle w:val="Obsah3"/>
            <w:tabs>
              <w:tab w:val="left" w:pos="1895"/>
              <w:tab w:val="right" w:leader="dot" w:pos="9060"/>
            </w:tabs>
            <w:rPr>
              <w:rFonts w:eastAsiaTheme="minorEastAsia"/>
              <w:sz w:val="22"/>
              <w:lang w:eastAsia="cs-CZ"/>
            </w:rPr>
          </w:pPr>
          <w:hyperlink w:anchor="_Toc133398617">
            <w:r>
              <w:rPr>
                <w:rStyle w:val="Odkaznarejstk"/>
                <w:webHidden/>
              </w:rPr>
              <w:t>2.2.1</w:t>
            </w:r>
            <w:r>
              <w:rPr>
                <w:rStyle w:val="Odkaznarejstk"/>
                <w:rFonts w:eastAsiaTheme="minorEastAsia"/>
                <w:sz w:val="22"/>
                <w:lang w:eastAsia="cs-CZ"/>
              </w:rPr>
              <w:tab/>
            </w:r>
            <w:r>
              <w:rPr>
                <w:rStyle w:val="Odkaznarejstk"/>
              </w:rPr>
              <w:t>Pace Sound Mix</w:t>
            </w:r>
            <w:r>
              <w:rPr>
                <w:webHidden/>
              </w:rPr>
              <w:fldChar w:fldCharType="begin"/>
            </w:r>
            <w:r>
              <w:rPr>
                <w:webHidden/>
              </w:rPr>
              <w:instrText>PAGEREF _Toc133398617 \h</w:instrText>
            </w:r>
            <w:r>
              <w:rPr>
                <w:webHidden/>
              </w:rPr>
            </w:r>
            <w:r>
              <w:rPr>
                <w:webHidden/>
              </w:rPr>
              <w:fldChar w:fldCharType="separate"/>
            </w:r>
            <w:r>
              <w:rPr>
                <w:rStyle w:val="Odkaznarejstk"/>
              </w:rPr>
              <w:tab/>
              <w:t>9</w:t>
            </w:r>
            <w:r>
              <w:rPr>
                <w:webHidden/>
              </w:rPr>
              <w:fldChar w:fldCharType="end"/>
            </w:r>
          </w:hyperlink>
        </w:p>
        <w:p w14:paraId="5F28AAA9" w14:textId="77777777" w:rsidR="00F24F14" w:rsidRDefault="00737058">
          <w:pPr>
            <w:pStyle w:val="Obsah3"/>
            <w:tabs>
              <w:tab w:val="left" w:pos="1895"/>
              <w:tab w:val="right" w:leader="dot" w:pos="9060"/>
            </w:tabs>
            <w:rPr>
              <w:rFonts w:eastAsiaTheme="minorEastAsia"/>
              <w:sz w:val="22"/>
              <w:lang w:eastAsia="cs-CZ"/>
            </w:rPr>
          </w:pPr>
          <w:hyperlink w:anchor="_Toc133398618">
            <w:r>
              <w:rPr>
                <w:rStyle w:val="Odkaznarejstk"/>
                <w:webHidden/>
              </w:rPr>
              <w:t>2.2.2</w:t>
            </w:r>
            <w:r>
              <w:rPr>
                <w:rStyle w:val="Odkaznarejstk"/>
                <w:rFonts w:eastAsiaTheme="minorEastAsia"/>
                <w:sz w:val="22"/>
                <w:lang w:eastAsia="cs-CZ"/>
              </w:rPr>
              <w:tab/>
            </w:r>
            <w:r>
              <w:rPr>
                <w:rStyle w:val="Odkaznarejstk"/>
              </w:rPr>
              <w:t>Main Menu</w:t>
            </w:r>
            <w:r>
              <w:rPr>
                <w:webHidden/>
              </w:rPr>
              <w:fldChar w:fldCharType="begin"/>
            </w:r>
            <w:r>
              <w:rPr>
                <w:webHidden/>
              </w:rPr>
              <w:instrText>PAGEREF _Toc133398618 \h</w:instrText>
            </w:r>
            <w:r>
              <w:rPr>
                <w:webHidden/>
              </w:rPr>
            </w:r>
            <w:r>
              <w:rPr>
                <w:webHidden/>
              </w:rPr>
              <w:fldChar w:fldCharType="separate"/>
            </w:r>
            <w:r>
              <w:rPr>
                <w:rStyle w:val="Odkaznarejstk"/>
              </w:rPr>
              <w:tab/>
              <w:t>9</w:t>
            </w:r>
            <w:r>
              <w:rPr>
                <w:webHidden/>
              </w:rPr>
              <w:fldChar w:fldCharType="end"/>
            </w:r>
          </w:hyperlink>
        </w:p>
        <w:p w14:paraId="3627EE8F" w14:textId="77777777" w:rsidR="00F24F14" w:rsidRDefault="00737058">
          <w:pPr>
            <w:pStyle w:val="Obsah3"/>
            <w:tabs>
              <w:tab w:val="left" w:pos="1895"/>
              <w:tab w:val="right" w:leader="dot" w:pos="9060"/>
            </w:tabs>
            <w:rPr>
              <w:rFonts w:eastAsiaTheme="minorEastAsia"/>
              <w:sz w:val="22"/>
              <w:lang w:eastAsia="cs-CZ"/>
            </w:rPr>
          </w:pPr>
          <w:hyperlink w:anchor="_Toc133398619">
            <w:r>
              <w:rPr>
                <w:rStyle w:val="Odkaznarejstk"/>
                <w:webHidden/>
              </w:rPr>
              <w:t>2.2.3</w:t>
            </w:r>
            <w:r>
              <w:rPr>
                <w:rStyle w:val="Odkaznarejstk"/>
                <w:rFonts w:eastAsiaTheme="minorEastAsia"/>
                <w:sz w:val="22"/>
                <w:lang w:eastAsia="cs-CZ"/>
              </w:rPr>
              <w:tab/>
            </w:r>
            <w:r>
              <w:rPr>
                <w:rStyle w:val="Odkaznarejstk"/>
              </w:rPr>
              <w:t>Event Tick</w:t>
            </w:r>
            <w:r>
              <w:rPr>
                <w:webHidden/>
              </w:rPr>
              <w:fldChar w:fldCharType="begin"/>
            </w:r>
            <w:r>
              <w:rPr>
                <w:webHidden/>
              </w:rPr>
              <w:instrText>PAGEREF _Toc133398619 \h</w:instrText>
            </w:r>
            <w:r>
              <w:rPr>
                <w:webHidden/>
              </w:rPr>
            </w:r>
            <w:r>
              <w:rPr>
                <w:webHidden/>
              </w:rPr>
              <w:fldChar w:fldCharType="separate"/>
            </w:r>
            <w:r>
              <w:rPr>
                <w:rStyle w:val="Odkaznarejstk"/>
              </w:rPr>
              <w:tab/>
              <w:t>9</w:t>
            </w:r>
            <w:r>
              <w:rPr>
                <w:webHidden/>
              </w:rPr>
              <w:fldChar w:fldCharType="end"/>
            </w:r>
          </w:hyperlink>
        </w:p>
        <w:p w14:paraId="34F7C3A2" w14:textId="77777777" w:rsidR="00F24F14" w:rsidRDefault="00737058">
          <w:pPr>
            <w:pStyle w:val="Obsah3"/>
            <w:tabs>
              <w:tab w:val="left" w:pos="1895"/>
              <w:tab w:val="right" w:leader="dot" w:pos="9060"/>
            </w:tabs>
            <w:rPr>
              <w:rFonts w:eastAsiaTheme="minorEastAsia"/>
              <w:sz w:val="22"/>
              <w:lang w:eastAsia="cs-CZ"/>
            </w:rPr>
          </w:pPr>
          <w:hyperlink w:anchor="_Toc133398620">
            <w:r>
              <w:rPr>
                <w:rStyle w:val="Odkaznarejstk"/>
                <w:webHidden/>
              </w:rPr>
              <w:t>2.2.4</w:t>
            </w:r>
            <w:r>
              <w:rPr>
                <w:rStyle w:val="Odkaznarejstk"/>
                <w:rFonts w:eastAsiaTheme="minorEastAsia"/>
                <w:sz w:val="22"/>
                <w:lang w:eastAsia="cs-CZ"/>
              </w:rPr>
              <w:tab/>
            </w:r>
            <w:r>
              <w:rPr>
                <w:rStyle w:val="Odkaznarejstk"/>
              </w:rPr>
              <w:t>On Release</w:t>
            </w:r>
            <w:r>
              <w:rPr>
                <w:webHidden/>
              </w:rPr>
              <w:fldChar w:fldCharType="begin"/>
            </w:r>
            <w:r>
              <w:rPr>
                <w:webHidden/>
              </w:rPr>
              <w:instrText>PAGE</w:instrText>
            </w:r>
            <w:r>
              <w:rPr>
                <w:webHidden/>
              </w:rPr>
              <w:instrText>REF _Toc133398620 \h</w:instrText>
            </w:r>
            <w:r>
              <w:rPr>
                <w:webHidden/>
              </w:rPr>
            </w:r>
            <w:r>
              <w:rPr>
                <w:webHidden/>
              </w:rPr>
              <w:fldChar w:fldCharType="separate"/>
            </w:r>
            <w:r>
              <w:rPr>
                <w:rStyle w:val="Odkaznarejstk"/>
              </w:rPr>
              <w:tab/>
              <w:t>9</w:t>
            </w:r>
            <w:r>
              <w:rPr>
                <w:webHidden/>
              </w:rPr>
              <w:fldChar w:fldCharType="end"/>
            </w:r>
          </w:hyperlink>
        </w:p>
        <w:p w14:paraId="2018F5F8" w14:textId="77777777" w:rsidR="00F24F14" w:rsidRDefault="00737058">
          <w:pPr>
            <w:pStyle w:val="Obsah3"/>
            <w:tabs>
              <w:tab w:val="left" w:pos="1895"/>
              <w:tab w:val="right" w:leader="dot" w:pos="9060"/>
            </w:tabs>
            <w:rPr>
              <w:rFonts w:eastAsiaTheme="minorEastAsia"/>
              <w:sz w:val="22"/>
              <w:lang w:eastAsia="cs-CZ"/>
            </w:rPr>
          </w:pPr>
          <w:hyperlink w:anchor="_Toc133398621">
            <w:r>
              <w:rPr>
                <w:rStyle w:val="Odkaznarejstk"/>
                <w:webHidden/>
              </w:rPr>
              <w:t>2.2.5</w:t>
            </w:r>
            <w:r>
              <w:rPr>
                <w:rStyle w:val="Odkaznarejstk"/>
                <w:rFonts w:eastAsiaTheme="minorEastAsia"/>
                <w:sz w:val="22"/>
                <w:lang w:eastAsia="cs-CZ"/>
              </w:rPr>
              <w:tab/>
            </w:r>
            <w:r>
              <w:rPr>
                <w:rStyle w:val="Odkaznarejstk"/>
              </w:rPr>
              <w:t>„GrandOpening“ Event</w:t>
            </w:r>
            <w:r>
              <w:rPr>
                <w:webHidden/>
              </w:rPr>
              <w:fldChar w:fldCharType="begin"/>
            </w:r>
            <w:r>
              <w:rPr>
                <w:webHidden/>
              </w:rPr>
              <w:instrText>PAGEREF _Toc133398621 \h</w:instrText>
            </w:r>
            <w:r>
              <w:rPr>
                <w:webHidden/>
              </w:rPr>
            </w:r>
            <w:r>
              <w:rPr>
                <w:webHidden/>
              </w:rPr>
              <w:fldChar w:fldCharType="separate"/>
            </w:r>
            <w:r>
              <w:rPr>
                <w:rStyle w:val="Odkaznarejstk"/>
              </w:rPr>
              <w:tab/>
              <w:t>10</w:t>
            </w:r>
            <w:r>
              <w:rPr>
                <w:webHidden/>
              </w:rPr>
              <w:fldChar w:fldCharType="end"/>
            </w:r>
          </w:hyperlink>
        </w:p>
        <w:p w14:paraId="78A0F5F2" w14:textId="77777777" w:rsidR="00F24F14" w:rsidRDefault="00737058">
          <w:pPr>
            <w:pStyle w:val="Obsah3"/>
            <w:tabs>
              <w:tab w:val="left" w:pos="1895"/>
              <w:tab w:val="right" w:leader="dot" w:pos="9060"/>
            </w:tabs>
            <w:rPr>
              <w:rFonts w:eastAsiaTheme="minorEastAsia"/>
              <w:sz w:val="22"/>
              <w:lang w:eastAsia="cs-CZ"/>
            </w:rPr>
          </w:pPr>
          <w:hyperlink w:anchor="_Toc133398622">
            <w:r>
              <w:rPr>
                <w:rStyle w:val="Odkaznarejstk"/>
                <w:webHidden/>
              </w:rPr>
              <w:t>2.2.6</w:t>
            </w:r>
            <w:r>
              <w:rPr>
                <w:rStyle w:val="Odkaznarejstk"/>
                <w:rFonts w:eastAsiaTheme="minorEastAsia"/>
                <w:sz w:val="22"/>
                <w:lang w:eastAsia="cs-CZ"/>
              </w:rPr>
              <w:tab/>
            </w:r>
            <w:r>
              <w:rPr>
                <w:rStyle w:val="Odkaznarejstk"/>
              </w:rPr>
              <w:t>Checkpoint Manager</w:t>
            </w:r>
            <w:r>
              <w:rPr>
                <w:webHidden/>
              </w:rPr>
              <w:fldChar w:fldCharType="begin"/>
            </w:r>
            <w:r>
              <w:rPr>
                <w:webHidden/>
              </w:rPr>
              <w:instrText>PAGEREF _Toc133398622 \h</w:instrText>
            </w:r>
            <w:r>
              <w:rPr>
                <w:webHidden/>
              </w:rPr>
            </w:r>
            <w:r>
              <w:rPr>
                <w:webHidden/>
              </w:rPr>
              <w:fldChar w:fldCharType="separate"/>
            </w:r>
            <w:r>
              <w:rPr>
                <w:rStyle w:val="Odkaznarejstk"/>
              </w:rPr>
              <w:tab/>
              <w:t>10</w:t>
            </w:r>
            <w:r>
              <w:rPr>
                <w:webHidden/>
              </w:rPr>
              <w:fldChar w:fldCharType="end"/>
            </w:r>
          </w:hyperlink>
        </w:p>
        <w:p w14:paraId="5208305C" w14:textId="77777777" w:rsidR="00F24F14" w:rsidRDefault="00737058">
          <w:pPr>
            <w:pStyle w:val="Obsah3"/>
            <w:tabs>
              <w:tab w:val="left" w:pos="1895"/>
              <w:tab w:val="right" w:leader="dot" w:pos="9060"/>
            </w:tabs>
            <w:rPr>
              <w:rFonts w:eastAsiaTheme="minorEastAsia"/>
              <w:sz w:val="22"/>
              <w:lang w:eastAsia="cs-CZ"/>
            </w:rPr>
          </w:pPr>
          <w:hyperlink w:anchor="_Toc133398623">
            <w:r>
              <w:rPr>
                <w:rStyle w:val="Odkaznarejstk"/>
                <w:webHidden/>
              </w:rPr>
              <w:t>2.2.7</w:t>
            </w:r>
            <w:r>
              <w:rPr>
                <w:rStyle w:val="Odkaznarejstk"/>
                <w:rFonts w:eastAsiaTheme="minorEastAsia"/>
                <w:sz w:val="22"/>
                <w:lang w:eastAsia="cs-CZ"/>
              </w:rPr>
              <w:tab/>
            </w:r>
            <w:r>
              <w:rPr>
                <w:rStyle w:val="Odkaznarejstk"/>
              </w:rPr>
              <w:t>Debug Menu</w:t>
            </w:r>
            <w:r>
              <w:rPr>
                <w:webHidden/>
              </w:rPr>
              <w:fldChar w:fldCharType="begin"/>
            </w:r>
            <w:r>
              <w:rPr>
                <w:webHidden/>
              </w:rPr>
              <w:instrText>PAGEREF _Toc133398623 \h</w:instrText>
            </w:r>
            <w:r>
              <w:rPr>
                <w:webHidden/>
              </w:rPr>
            </w:r>
            <w:r>
              <w:rPr>
                <w:webHidden/>
              </w:rPr>
              <w:fldChar w:fldCharType="separate"/>
            </w:r>
            <w:r>
              <w:rPr>
                <w:rStyle w:val="Odkaznarejstk"/>
              </w:rPr>
              <w:tab/>
              <w:t>10</w:t>
            </w:r>
            <w:r>
              <w:rPr>
                <w:webHidden/>
              </w:rPr>
              <w:fldChar w:fldCharType="end"/>
            </w:r>
          </w:hyperlink>
        </w:p>
        <w:p w14:paraId="1F34258C" w14:textId="77777777" w:rsidR="00F24F14" w:rsidRDefault="00737058">
          <w:pPr>
            <w:pStyle w:val="Obsah3"/>
            <w:tabs>
              <w:tab w:val="left" w:pos="1895"/>
              <w:tab w:val="right" w:leader="dot" w:pos="9060"/>
            </w:tabs>
            <w:rPr>
              <w:rFonts w:eastAsiaTheme="minorEastAsia"/>
              <w:sz w:val="22"/>
              <w:lang w:eastAsia="cs-CZ"/>
            </w:rPr>
          </w:pPr>
          <w:hyperlink w:anchor="_Toc133398624">
            <w:r>
              <w:rPr>
                <w:rStyle w:val="Odkaznarejstk"/>
                <w:webHidden/>
              </w:rPr>
              <w:t>2.2.8</w:t>
            </w:r>
            <w:r>
              <w:rPr>
                <w:rStyle w:val="Odkaznarejstk"/>
                <w:rFonts w:eastAsiaTheme="minorEastAsia"/>
                <w:sz w:val="22"/>
                <w:lang w:eastAsia="cs-CZ"/>
              </w:rPr>
              <w:tab/>
            </w:r>
            <w:r>
              <w:rPr>
                <w:rStyle w:val="Odkaznarejstk"/>
              </w:rPr>
              <w:t>Paus</w:t>
            </w:r>
            <w:r>
              <w:rPr>
                <w:rStyle w:val="Odkaznarejstk"/>
              </w:rPr>
              <w:t>e Menu</w:t>
            </w:r>
            <w:r>
              <w:rPr>
                <w:webHidden/>
              </w:rPr>
              <w:fldChar w:fldCharType="begin"/>
            </w:r>
            <w:r>
              <w:rPr>
                <w:webHidden/>
              </w:rPr>
              <w:instrText>PAGEREF _Toc133398624 \h</w:instrText>
            </w:r>
            <w:r>
              <w:rPr>
                <w:webHidden/>
              </w:rPr>
            </w:r>
            <w:r>
              <w:rPr>
                <w:webHidden/>
              </w:rPr>
              <w:fldChar w:fldCharType="separate"/>
            </w:r>
            <w:r>
              <w:rPr>
                <w:rStyle w:val="Odkaznarejstk"/>
              </w:rPr>
              <w:tab/>
              <w:t>10</w:t>
            </w:r>
            <w:r>
              <w:rPr>
                <w:webHidden/>
              </w:rPr>
              <w:fldChar w:fldCharType="end"/>
            </w:r>
          </w:hyperlink>
        </w:p>
        <w:p w14:paraId="2E912375" w14:textId="77777777" w:rsidR="00F24F14" w:rsidRDefault="00737058">
          <w:pPr>
            <w:pStyle w:val="Obsah3"/>
            <w:tabs>
              <w:tab w:val="left" w:pos="1895"/>
              <w:tab w:val="right" w:leader="dot" w:pos="9060"/>
            </w:tabs>
            <w:rPr>
              <w:rFonts w:eastAsiaTheme="minorEastAsia"/>
              <w:sz w:val="22"/>
              <w:lang w:eastAsia="cs-CZ"/>
            </w:rPr>
          </w:pPr>
          <w:hyperlink w:anchor="_Toc133398625">
            <w:r>
              <w:rPr>
                <w:rStyle w:val="Odkaznarejstk"/>
                <w:webHidden/>
              </w:rPr>
              <w:t>2.2.9</w:t>
            </w:r>
            <w:r>
              <w:rPr>
                <w:rStyle w:val="Odkaznarejstk"/>
                <w:rFonts w:eastAsiaTheme="minorEastAsia"/>
                <w:sz w:val="22"/>
                <w:lang w:eastAsia="cs-CZ"/>
              </w:rPr>
              <w:tab/>
            </w:r>
            <w:r>
              <w:rPr>
                <w:rStyle w:val="Odkaznarejstk"/>
              </w:rPr>
              <w:t>Quit</w:t>
            </w:r>
            <w:r>
              <w:rPr>
                <w:webHidden/>
              </w:rPr>
              <w:fldChar w:fldCharType="begin"/>
            </w:r>
            <w:r>
              <w:rPr>
                <w:webHidden/>
              </w:rPr>
              <w:instrText>PAGEREF _Toc133398625 \h</w:instrText>
            </w:r>
            <w:r>
              <w:rPr>
                <w:webHidden/>
              </w:rPr>
            </w:r>
            <w:r>
              <w:rPr>
                <w:webHidden/>
              </w:rPr>
              <w:fldChar w:fldCharType="separate"/>
            </w:r>
            <w:r>
              <w:rPr>
                <w:rStyle w:val="Odkaznarejstk"/>
              </w:rPr>
              <w:tab/>
              <w:t>11</w:t>
            </w:r>
            <w:r>
              <w:rPr>
                <w:webHidden/>
              </w:rPr>
              <w:fldChar w:fldCharType="end"/>
            </w:r>
          </w:hyperlink>
        </w:p>
        <w:p w14:paraId="110A10CE" w14:textId="77777777" w:rsidR="00F24F14" w:rsidRDefault="00737058">
          <w:pPr>
            <w:pStyle w:val="Obsah3"/>
            <w:tabs>
              <w:tab w:val="left" w:pos="2017"/>
              <w:tab w:val="right" w:leader="dot" w:pos="9060"/>
            </w:tabs>
            <w:rPr>
              <w:rFonts w:eastAsiaTheme="minorEastAsia"/>
              <w:sz w:val="22"/>
              <w:lang w:eastAsia="cs-CZ"/>
            </w:rPr>
          </w:pPr>
          <w:hyperlink w:anchor="_Toc133398626">
            <w:r>
              <w:rPr>
                <w:rStyle w:val="Odkaznarejstk"/>
                <w:webHidden/>
              </w:rPr>
              <w:t>2.2.10</w:t>
            </w:r>
            <w:r>
              <w:rPr>
                <w:rStyle w:val="Odkaznarejstk"/>
                <w:rFonts w:eastAsiaTheme="minorEastAsia"/>
                <w:sz w:val="22"/>
                <w:lang w:eastAsia="cs-CZ"/>
              </w:rPr>
              <w:tab/>
            </w:r>
            <w:r>
              <w:rPr>
                <w:rStyle w:val="Odkaznarejstk"/>
              </w:rPr>
              <w:t>New Game Button</w:t>
            </w:r>
            <w:r>
              <w:rPr>
                <w:webHidden/>
              </w:rPr>
              <w:fldChar w:fldCharType="begin"/>
            </w:r>
            <w:r>
              <w:rPr>
                <w:webHidden/>
              </w:rPr>
              <w:instrText>PAGEREF _Toc133398626 \h</w:instrText>
            </w:r>
            <w:r>
              <w:rPr>
                <w:webHidden/>
              </w:rPr>
            </w:r>
            <w:r>
              <w:rPr>
                <w:webHidden/>
              </w:rPr>
              <w:fldChar w:fldCharType="separate"/>
            </w:r>
            <w:r>
              <w:rPr>
                <w:rStyle w:val="Odkaznarejstk"/>
              </w:rPr>
              <w:tab/>
              <w:t>11</w:t>
            </w:r>
            <w:r>
              <w:rPr>
                <w:webHidden/>
              </w:rPr>
              <w:fldChar w:fldCharType="end"/>
            </w:r>
          </w:hyperlink>
        </w:p>
        <w:p w14:paraId="4A336562" w14:textId="77777777" w:rsidR="00F24F14" w:rsidRDefault="00737058">
          <w:pPr>
            <w:pStyle w:val="Obsah2"/>
            <w:rPr>
              <w:rFonts w:eastAsiaTheme="minorEastAsia"/>
              <w:sz w:val="22"/>
              <w:lang w:eastAsia="cs-CZ"/>
            </w:rPr>
          </w:pPr>
          <w:hyperlink w:anchor="_Toc133398627">
            <w:r>
              <w:rPr>
                <w:rStyle w:val="Odkaznarejstk"/>
                <w:webHidden/>
              </w:rPr>
              <w:t>2.3</w:t>
            </w:r>
            <w:r>
              <w:rPr>
                <w:rStyle w:val="Odkaznarejstk"/>
                <w:rFonts w:eastAsiaTheme="minorEastAsia"/>
                <w:sz w:val="22"/>
                <w:lang w:eastAsia="cs-CZ"/>
              </w:rPr>
              <w:tab/>
            </w:r>
            <w:r>
              <w:rPr>
                <w:rStyle w:val="Odkaznarejstk"/>
              </w:rPr>
              <w:t>Děj a gameplay</w:t>
            </w:r>
            <w:r>
              <w:rPr>
                <w:webHidden/>
              </w:rPr>
              <w:fldChar w:fldCharType="begin"/>
            </w:r>
            <w:r>
              <w:rPr>
                <w:webHidden/>
              </w:rPr>
              <w:instrText>PAGEREF _Toc133398627 \h</w:instrText>
            </w:r>
            <w:r>
              <w:rPr>
                <w:webHidden/>
              </w:rPr>
            </w:r>
            <w:r>
              <w:rPr>
                <w:webHidden/>
              </w:rPr>
              <w:fldChar w:fldCharType="separate"/>
            </w:r>
            <w:r>
              <w:rPr>
                <w:rStyle w:val="Odkaznarejstk"/>
              </w:rPr>
              <w:tab/>
              <w:t>11</w:t>
            </w:r>
            <w:r>
              <w:rPr>
                <w:webHidden/>
              </w:rPr>
              <w:fldChar w:fldCharType="end"/>
            </w:r>
          </w:hyperlink>
        </w:p>
        <w:p w14:paraId="30C5436F" w14:textId="77777777" w:rsidR="00F24F14" w:rsidRDefault="00737058">
          <w:pPr>
            <w:pStyle w:val="Obsah2"/>
            <w:rPr>
              <w:rFonts w:eastAsiaTheme="minorEastAsia"/>
              <w:sz w:val="22"/>
              <w:lang w:eastAsia="cs-CZ"/>
            </w:rPr>
          </w:pPr>
          <w:hyperlink w:anchor="_Toc133398628">
            <w:r>
              <w:rPr>
                <w:rStyle w:val="Odkaznarejstk"/>
                <w:webHidden/>
              </w:rPr>
              <w:t>2.4</w:t>
            </w:r>
            <w:r>
              <w:rPr>
                <w:rStyle w:val="Odkaznarejstk"/>
                <w:rFonts w:eastAsiaTheme="minorEastAsia"/>
                <w:sz w:val="22"/>
                <w:lang w:eastAsia="cs-CZ"/>
              </w:rPr>
              <w:tab/>
            </w:r>
            <w:r>
              <w:rPr>
                <w:rStyle w:val="Odkaznarejstk"/>
              </w:rPr>
              <w:t>Hlavní charakter</w:t>
            </w:r>
            <w:r>
              <w:rPr>
                <w:webHidden/>
              </w:rPr>
              <w:fldChar w:fldCharType="begin"/>
            </w:r>
            <w:r>
              <w:rPr>
                <w:webHidden/>
              </w:rPr>
              <w:instrText>PAGEREF _Toc133398628 \h</w:instrText>
            </w:r>
            <w:r>
              <w:rPr>
                <w:webHidden/>
              </w:rPr>
            </w:r>
            <w:r>
              <w:rPr>
                <w:webHidden/>
              </w:rPr>
              <w:fldChar w:fldCharType="separate"/>
            </w:r>
            <w:r>
              <w:rPr>
                <w:rStyle w:val="Odkaznarejstk"/>
              </w:rPr>
              <w:tab/>
              <w:t>11</w:t>
            </w:r>
            <w:r>
              <w:rPr>
                <w:webHidden/>
              </w:rPr>
              <w:fldChar w:fldCharType="end"/>
            </w:r>
          </w:hyperlink>
        </w:p>
        <w:p w14:paraId="1AB8C335" w14:textId="77777777" w:rsidR="00F24F14" w:rsidRDefault="00737058">
          <w:pPr>
            <w:pStyle w:val="Obsah2"/>
            <w:rPr>
              <w:rFonts w:eastAsiaTheme="minorEastAsia"/>
              <w:sz w:val="22"/>
              <w:lang w:eastAsia="cs-CZ"/>
            </w:rPr>
          </w:pPr>
          <w:hyperlink w:anchor="_Toc133398629">
            <w:r>
              <w:rPr>
                <w:rStyle w:val="Odkaznarejstk"/>
                <w:webHidden/>
              </w:rPr>
              <w:t>2.5</w:t>
            </w:r>
            <w:r>
              <w:rPr>
                <w:rStyle w:val="Odkaznarejstk"/>
                <w:rFonts w:eastAsiaTheme="minorEastAsia"/>
                <w:sz w:val="22"/>
                <w:lang w:eastAsia="cs-CZ"/>
              </w:rPr>
              <w:tab/>
            </w:r>
            <w:r>
              <w:rPr>
                <w:rStyle w:val="Odkaznarejstk"/>
              </w:rPr>
              <w:t>Kamera</w:t>
            </w:r>
            <w:r>
              <w:rPr>
                <w:webHidden/>
              </w:rPr>
              <w:fldChar w:fldCharType="begin"/>
            </w:r>
            <w:r>
              <w:rPr>
                <w:webHidden/>
              </w:rPr>
              <w:instrText>PA</w:instrText>
            </w:r>
            <w:r>
              <w:rPr>
                <w:webHidden/>
              </w:rPr>
              <w:instrText>GEREF _Toc133398629 \h</w:instrText>
            </w:r>
            <w:r>
              <w:rPr>
                <w:webHidden/>
              </w:rPr>
            </w:r>
            <w:r>
              <w:rPr>
                <w:webHidden/>
              </w:rPr>
              <w:fldChar w:fldCharType="separate"/>
            </w:r>
            <w:r>
              <w:rPr>
                <w:rStyle w:val="Odkaznarejstk"/>
              </w:rPr>
              <w:tab/>
              <w:t>12</w:t>
            </w:r>
            <w:r>
              <w:rPr>
                <w:webHidden/>
              </w:rPr>
              <w:fldChar w:fldCharType="end"/>
            </w:r>
          </w:hyperlink>
        </w:p>
        <w:p w14:paraId="3D257F7A" w14:textId="77777777" w:rsidR="00F24F14" w:rsidRDefault="00737058">
          <w:pPr>
            <w:pStyle w:val="Obsah2"/>
            <w:rPr>
              <w:rFonts w:eastAsiaTheme="minorEastAsia"/>
              <w:sz w:val="22"/>
              <w:lang w:eastAsia="cs-CZ"/>
            </w:rPr>
          </w:pPr>
          <w:hyperlink w:anchor="_Toc133398630">
            <w:r>
              <w:rPr>
                <w:rStyle w:val="Odkaznarejstk"/>
                <w:webHidden/>
              </w:rPr>
              <w:t>2.6</w:t>
            </w:r>
            <w:r>
              <w:rPr>
                <w:rStyle w:val="Odkaznarejstk"/>
                <w:rFonts w:eastAsiaTheme="minorEastAsia"/>
                <w:sz w:val="22"/>
                <w:lang w:eastAsia="cs-CZ"/>
              </w:rPr>
              <w:tab/>
            </w:r>
            <w:r>
              <w:rPr>
                <w:rStyle w:val="Odkaznarejstk"/>
              </w:rPr>
              <w:t>Layout</w:t>
            </w:r>
            <w:r>
              <w:rPr>
                <w:webHidden/>
              </w:rPr>
              <w:fldChar w:fldCharType="begin"/>
            </w:r>
            <w:r>
              <w:rPr>
                <w:webHidden/>
              </w:rPr>
              <w:instrText>PAGEREF _Toc133398630 \h</w:instrText>
            </w:r>
            <w:r>
              <w:rPr>
                <w:webHidden/>
              </w:rPr>
            </w:r>
            <w:r>
              <w:rPr>
                <w:webHidden/>
              </w:rPr>
              <w:fldChar w:fldCharType="separate"/>
            </w:r>
            <w:r>
              <w:rPr>
                <w:rStyle w:val="Odkaznarejstk"/>
              </w:rPr>
              <w:tab/>
              <w:t>12</w:t>
            </w:r>
            <w:r>
              <w:rPr>
                <w:webHidden/>
              </w:rPr>
              <w:fldChar w:fldCharType="end"/>
            </w:r>
          </w:hyperlink>
        </w:p>
        <w:p w14:paraId="62984023" w14:textId="77777777" w:rsidR="00F24F14" w:rsidRDefault="00737058">
          <w:pPr>
            <w:pStyle w:val="Obsah3"/>
            <w:tabs>
              <w:tab w:val="left" w:pos="1895"/>
              <w:tab w:val="right" w:leader="dot" w:pos="9060"/>
            </w:tabs>
            <w:rPr>
              <w:rFonts w:eastAsiaTheme="minorEastAsia"/>
              <w:sz w:val="22"/>
              <w:lang w:eastAsia="cs-CZ"/>
            </w:rPr>
          </w:pPr>
          <w:hyperlink w:anchor="_Toc133398631">
            <w:r>
              <w:rPr>
                <w:rStyle w:val="Odkaznarejstk"/>
                <w:webHidden/>
              </w:rPr>
              <w:t>2.6.1</w:t>
            </w:r>
            <w:r>
              <w:rPr>
                <w:rStyle w:val="Odkaznarejstk"/>
                <w:rFonts w:eastAsiaTheme="minorEastAsia"/>
                <w:sz w:val="22"/>
                <w:lang w:eastAsia="cs-CZ"/>
              </w:rPr>
              <w:tab/>
            </w:r>
            <w:r>
              <w:rPr>
                <w:rStyle w:val="Odkaznarejstk"/>
              </w:rPr>
              <w:t>Zaměření na dojem</w:t>
            </w:r>
            <w:r>
              <w:rPr>
                <w:webHidden/>
              </w:rPr>
              <w:fldChar w:fldCharType="begin"/>
            </w:r>
            <w:r>
              <w:rPr>
                <w:webHidden/>
              </w:rPr>
              <w:instrText>PAGEREF _Toc133398631 \h</w:instrText>
            </w:r>
            <w:r>
              <w:rPr>
                <w:webHidden/>
              </w:rPr>
            </w:r>
            <w:r>
              <w:rPr>
                <w:webHidden/>
              </w:rPr>
              <w:fldChar w:fldCharType="separate"/>
            </w:r>
            <w:r>
              <w:rPr>
                <w:rStyle w:val="Odkaznarejstk"/>
              </w:rPr>
              <w:tab/>
              <w:t>12</w:t>
            </w:r>
            <w:r>
              <w:rPr>
                <w:webHidden/>
              </w:rPr>
              <w:fldChar w:fldCharType="end"/>
            </w:r>
          </w:hyperlink>
        </w:p>
        <w:p w14:paraId="05E1703C" w14:textId="77777777" w:rsidR="00F24F14" w:rsidRDefault="00737058">
          <w:pPr>
            <w:pStyle w:val="Obsah3"/>
            <w:tabs>
              <w:tab w:val="left" w:pos="1895"/>
              <w:tab w:val="right" w:leader="dot" w:pos="9060"/>
            </w:tabs>
            <w:rPr>
              <w:rFonts w:eastAsiaTheme="minorEastAsia"/>
              <w:sz w:val="22"/>
              <w:lang w:eastAsia="cs-CZ"/>
            </w:rPr>
          </w:pPr>
          <w:hyperlink w:anchor="_Toc133398632">
            <w:r>
              <w:rPr>
                <w:rStyle w:val="Odkaznarejstk"/>
                <w:webHidden/>
              </w:rPr>
              <w:t>2.6.2</w:t>
            </w:r>
            <w:r>
              <w:rPr>
                <w:rStyle w:val="Odkaznarejstk"/>
                <w:rFonts w:eastAsiaTheme="minorEastAsia"/>
                <w:sz w:val="22"/>
                <w:lang w:eastAsia="cs-CZ"/>
              </w:rPr>
              <w:tab/>
            </w:r>
            <w:r>
              <w:rPr>
                <w:rStyle w:val="Odkaznarejstk"/>
              </w:rPr>
              <w:t>Post process volume</w:t>
            </w:r>
            <w:r>
              <w:rPr>
                <w:webHidden/>
              </w:rPr>
              <w:fldChar w:fldCharType="begin"/>
            </w:r>
            <w:r>
              <w:rPr>
                <w:webHidden/>
              </w:rPr>
              <w:instrText>PAGEREF _Toc133398632 \h</w:instrText>
            </w:r>
            <w:r>
              <w:rPr>
                <w:webHidden/>
              </w:rPr>
            </w:r>
            <w:r>
              <w:rPr>
                <w:webHidden/>
              </w:rPr>
              <w:fldChar w:fldCharType="separate"/>
            </w:r>
            <w:r>
              <w:rPr>
                <w:rStyle w:val="Odkaznarejstk"/>
              </w:rPr>
              <w:tab/>
              <w:t>12</w:t>
            </w:r>
            <w:r>
              <w:rPr>
                <w:webHidden/>
              </w:rPr>
              <w:fldChar w:fldCharType="end"/>
            </w:r>
          </w:hyperlink>
        </w:p>
        <w:p w14:paraId="349B6864" w14:textId="77777777" w:rsidR="00F24F14" w:rsidRDefault="00737058">
          <w:pPr>
            <w:pStyle w:val="Obsah3"/>
            <w:tabs>
              <w:tab w:val="left" w:pos="1895"/>
              <w:tab w:val="right" w:leader="dot" w:pos="9060"/>
            </w:tabs>
            <w:rPr>
              <w:rFonts w:eastAsiaTheme="minorEastAsia"/>
              <w:sz w:val="22"/>
              <w:lang w:eastAsia="cs-CZ"/>
            </w:rPr>
          </w:pPr>
          <w:hyperlink w:anchor="_Toc133398633">
            <w:r>
              <w:rPr>
                <w:rStyle w:val="Odkaznarejstk"/>
                <w:webHidden/>
              </w:rPr>
              <w:t>2.6.3</w:t>
            </w:r>
            <w:r>
              <w:rPr>
                <w:rStyle w:val="Odkaznarejstk"/>
                <w:rFonts w:eastAsiaTheme="minorEastAsia"/>
                <w:sz w:val="22"/>
                <w:lang w:eastAsia="cs-CZ"/>
              </w:rPr>
              <w:tab/>
            </w:r>
            <w:r>
              <w:rPr>
                <w:rStyle w:val="Odkaznarejstk"/>
              </w:rPr>
              <w:t>Fog manager</w:t>
            </w:r>
            <w:r>
              <w:rPr>
                <w:webHidden/>
              </w:rPr>
              <w:fldChar w:fldCharType="begin"/>
            </w:r>
            <w:r>
              <w:rPr>
                <w:webHidden/>
              </w:rPr>
              <w:instrText>PAGEREF _Toc133398633 \h</w:instrText>
            </w:r>
            <w:r>
              <w:rPr>
                <w:webHidden/>
              </w:rPr>
            </w:r>
            <w:r>
              <w:rPr>
                <w:webHidden/>
              </w:rPr>
              <w:fldChar w:fldCharType="separate"/>
            </w:r>
            <w:r>
              <w:rPr>
                <w:rStyle w:val="Odkaznarejstk"/>
              </w:rPr>
              <w:tab/>
              <w:t>12</w:t>
            </w:r>
            <w:r>
              <w:rPr>
                <w:webHidden/>
              </w:rPr>
              <w:fldChar w:fldCharType="end"/>
            </w:r>
          </w:hyperlink>
        </w:p>
        <w:p w14:paraId="49009FD1" w14:textId="77777777" w:rsidR="00F24F14" w:rsidRDefault="00737058">
          <w:pPr>
            <w:pStyle w:val="Obsah2"/>
            <w:rPr>
              <w:rFonts w:eastAsiaTheme="minorEastAsia"/>
              <w:sz w:val="22"/>
              <w:lang w:eastAsia="cs-CZ"/>
            </w:rPr>
          </w:pPr>
          <w:hyperlink w:anchor="_Toc133398634">
            <w:r>
              <w:rPr>
                <w:rStyle w:val="Odkaznarejstk"/>
                <w:webHidden/>
              </w:rPr>
              <w:t>2.7</w:t>
            </w:r>
            <w:r>
              <w:rPr>
                <w:rStyle w:val="Odkaznarejstk"/>
                <w:rFonts w:eastAsiaTheme="minorEastAsia"/>
                <w:sz w:val="22"/>
                <w:lang w:eastAsia="cs-CZ"/>
              </w:rPr>
              <w:tab/>
            </w:r>
            <w:r>
              <w:rPr>
                <w:rStyle w:val="Odkaznarejstk"/>
              </w:rPr>
              <w:t>Audio</w:t>
            </w:r>
            <w:r>
              <w:rPr>
                <w:webHidden/>
              </w:rPr>
              <w:fldChar w:fldCharType="begin"/>
            </w:r>
            <w:r>
              <w:rPr>
                <w:webHidden/>
              </w:rPr>
              <w:instrText>PAGEREF _Toc133398634 \h</w:instrText>
            </w:r>
            <w:r>
              <w:rPr>
                <w:webHidden/>
              </w:rPr>
            </w:r>
            <w:r>
              <w:rPr>
                <w:webHidden/>
              </w:rPr>
              <w:fldChar w:fldCharType="separate"/>
            </w:r>
            <w:r>
              <w:rPr>
                <w:rStyle w:val="Odkaznarejstk"/>
              </w:rPr>
              <w:tab/>
              <w:t>13</w:t>
            </w:r>
            <w:r>
              <w:rPr>
                <w:webHidden/>
              </w:rPr>
              <w:fldChar w:fldCharType="end"/>
            </w:r>
          </w:hyperlink>
        </w:p>
        <w:p w14:paraId="37FFE673" w14:textId="77777777" w:rsidR="00F24F14" w:rsidRDefault="00737058">
          <w:pPr>
            <w:pStyle w:val="Obsah2"/>
            <w:rPr>
              <w:rFonts w:eastAsiaTheme="minorEastAsia"/>
              <w:sz w:val="22"/>
              <w:lang w:eastAsia="cs-CZ"/>
            </w:rPr>
          </w:pPr>
          <w:hyperlink w:anchor="_Toc133398635">
            <w:r>
              <w:rPr>
                <w:rStyle w:val="Odkaznarejstk"/>
                <w:webHidden/>
              </w:rPr>
              <w:t>2.8</w:t>
            </w:r>
            <w:r>
              <w:rPr>
                <w:rStyle w:val="Odkaznarejstk"/>
                <w:rFonts w:eastAsiaTheme="minorEastAsia"/>
                <w:sz w:val="22"/>
                <w:lang w:eastAsia="cs-CZ"/>
              </w:rPr>
              <w:tab/>
            </w:r>
            <w:r>
              <w:rPr>
                <w:rStyle w:val="Odkaznarejstk"/>
              </w:rPr>
              <w:t>Další charaktery</w:t>
            </w:r>
            <w:r>
              <w:rPr>
                <w:webHidden/>
              </w:rPr>
              <w:fldChar w:fldCharType="begin"/>
            </w:r>
            <w:r>
              <w:rPr>
                <w:webHidden/>
              </w:rPr>
              <w:instrText>PAGEREF _Toc133398635 \h</w:instrText>
            </w:r>
            <w:r>
              <w:rPr>
                <w:webHidden/>
              </w:rPr>
            </w:r>
            <w:r>
              <w:rPr>
                <w:webHidden/>
              </w:rPr>
              <w:fldChar w:fldCharType="separate"/>
            </w:r>
            <w:r>
              <w:rPr>
                <w:rStyle w:val="Odkaznarejstk"/>
              </w:rPr>
              <w:tab/>
              <w:t>13</w:t>
            </w:r>
            <w:r>
              <w:rPr>
                <w:webHidden/>
              </w:rPr>
              <w:fldChar w:fldCharType="end"/>
            </w:r>
          </w:hyperlink>
        </w:p>
        <w:p w14:paraId="6F38953A" w14:textId="77777777" w:rsidR="00F24F14" w:rsidRDefault="00737058">
          <w:pPr>
            <w:pStyle w:val="Obsah3"/>
            <w:tabs>
              <w:tab w:val="left" w:pos="1895"/>
              <w:tab w:val="right" w:leader="dot" w:pos="9060"/>
            </w:tabs>
            <w:rPr>
              <w:rFonts w:eastAsiaTheme="minorEastAsia"/>
              <w:sz w:val="22"/>
              <w:lang w:eastAsia="cs-CZ"/>
            </w:rPr>
          </w:pPr>
          <w:hyperlink w:anchor="_Toc133398636">
            <w:r>
              <w:rPr>
                <w:rStyle w:val="Odkaznarejstk"/>
                <w:webHidden/>
              </w:rPr>
              <w:t>2.8.1</w:t>
            </w:r>
            <w:r>
              <w:rPr>
                <w:rStyle w:val="Odkaznarejstk"/>
                <w:rFonts w:eastAsiaTheme="minorEastAsia"/>
                <w:sz w:val="22"/>
                <w:lang w:eastAsia="cs-CZ"/>
              </w:rPr>
              <w:tab/>
            </w:r>
            <w:r>
              <w:rPr>
                <w:rStyle w:val="Odkaznarejstk"/>
              </w:rPr>
              <w:t>Pracovní droidi</w:t>
            </w:r>
            <w:r>
              <w:rPr>
                <w:webHidden/>
              </w:rPr>
              <w:fldChar w:fldCharType="begin"/>
            </w:r>
            <w:r>
              <w:rPr>
                <w:webHidden/>
              </w:rPr>
              <w:instrText>PAGEREF _Toc133398636 \h</w:instrText>
            </w:r>
            <w:r>
              <w:rPr>
                <w:webHidden/>
              </w:rPr>
            </w:r>
            <w:r>
              <w:rPr>
                <w:webHidden/>
              </w:rPr>
              <w:fldChar w:fldCharType="separate"/>
            </w:r>
            <w:r>
              <w:rPr>
                <w:rStyle w:val="Odkaznarejstk"/>
              </w:rPr>
              <w:tab/>
              <w:t>13</w:t>
            </w:r>
            <w:r>
              <w:rPr>
                <w:webHidden/>
              </w:rPr>
              <w:fldChar w:fldCharType="end"/>
            </w:r>
          </w:hyperlink>
        </w:p>
        <w:p w14:paraId="68C1CEE6" w14:textId="77777777" w:rsidR="00F24F14" w:rsidRDefault="00737058">
          <w:pPr>
            <w:pStyle w:val="Obsah3"/>
            <w:tabs>
              <w:tab w:val="left" w:pos="1895"/>
              <w:tab w:val="right" w:leader="dot" w:pos="9060"/>
            </w:tabs>
            <w:rPr>
              <w:rFonts w:eastAsiaTheme="minorEastAsia"/>
              <w:sz w:val="22"/>
              <w:lang w:eastAsia="cs-CZ"/>
            </w:rPr>
          </w:pPr>
          <w:hyperlink w:anchor="_Toc133398637">
            <w:r>
              <w:rPr>
                <w:rStyle w:val="Odkaznarejstk"/>
                <w:webHidden/>
              </w:rPr>
              <w:t>2.8.2</w:t>
            </w:r>
            <w:r>
              <w:rPr>
                <w:rStyle w:val="Odkaznarejstk"/>
                <w:rFonts w:eastAsiaTheme="minorEastAsia"/>
                <w:sz w:val="22"/>
                <w:lang w:eastAsia="cs-CZ"/>
              </w:rPr>
              <w:tab/>
            </w:r>
            <w:r>
              <w:rPr>
                <w:rStyle w:val="Odkaznarejstk"/>
              </w:rPr>
              <w:t>St</w:t>
            </w:r>
            <w:r>
              <w:rPr>
                <w:rStyle w:val="Odkaznarejstk"/>
              </w:rPr>
              <w:t>rážní droidi</w:t>
            </w:r>
            <w:r>
              <w:rPr>
                <w:webHidden/>
              </w:rPr>
              <w:fldChar w:fldCharType="begin"/>
            </w:r>
            <w:r>
              <w:rPr>
                <w:webHidden/>
              </w:rPr>
              <w:instrText>PAGEREF _Toc133398637 \h</w:instrText>
            </w:r>
            <w:r>
              <w:rPr>
                <w:webHidden/>
              </w:rPr>
            </w:r>
            <w:r>
              <w:rPr>
                <w:webHidden/>
              </w:rPr>
              <w:fldChar w:fldCharType="separate"/>
            </w:r>
            <w:r>
              <w:rPr>
                <w:rStyle w:val="Odkaznarejstk"/>
              </w:rPr>
              <w:tab/>
              <w:t>13</w:t>
            </w:r>
            <w:r>
              <w:rPr>
                <w:webHidden/>
              </w:rPr>
              <w:fldChar w:fldCharType="end"/>
            </w:r>
          </w:hyperlink>
        </w:p>
        <w:p w14:paraId="6E2B3F12" w14:textId="77777777" w:rsidR="00F24F14" w:rsidRDefault="00737058">
          <w:pPr>
            <w:pStyle w:val="Obsah3"/>
            <w:tabs>
              <w:tab w:val="left" w:pos="1895"/>
              <w:tab w:val="right" w:leader="dot" w:pos="9060"/>
            </w:tabs>
            <w:rPr>
              <w:rFonts w:eastAsiaTheme="minorEastAsia"/>
              <w:sz w:val="22"/>
              <w:lang w:eastAsia="cs-CZ"/>
            </w:rPr>
          </w:pPr>
          <w:hyperlink w:anchor="_Toc133398638">
            <w:r>
              <w:rPr>
                <w:rStyle w:val="Odkaznarejstk"/>
                <w:webHidden/>
              </w:rPr>
              <w:t>2.8.3</w:t>
            </w:r>
            <w:r>
              <w:rPr>
                <w:rStyle w:val="Odkaznarejstk"/>
                <w:rFonts w:eastAsiaTheme="minorEastAsia"/>
                <w:sz w:val="22"/>
                <w:lang w:eastAsia="cs-CZ"/>
              </w:rPr>
              <w:tab/>
            </w:r>
            <w:r>
              <w:rPr>
                <w:rStyle w:val="Odkaznarejstk"/>
              </w:rPr>
              <w:t>Madwaluri</w:t>
            </w:r>
            <w:r>
              <w:rPr>
                <w:webHidden/>
              </w:rPr>
              <w:fldChar w:fldCharType="begin"/>
            </w:r>
            <w:r>
              <w:rPr>
                <w:webHidden/>
              </w:rPr>
              <w:instrText>PAGEREF _Toc133398638 \h</w:instrText>
            </w:r>
            <w:r>
              <w:rPr>
                <w:webHidden/>
              </w:rPr>
            </w:r>
            <w:r>
              <w:rPr>
                <w:webHidden/>
              </w:rPr>
              <w:fldChar w:fldCharType="separate"/>
            </w:r>
            <w:r>
              <w:rPr>
                <w:rStyle w:val="Odkaznarejstk"/>
              </w:rPr>
              <w:tab/>
              <w:t>13</w:t>
            </w:r>
            <w:r>
              <w:rPr>
                <w:webHidden/>
              </w:rPr>
              <w:fldChar w:fldCharType="end"/>
            </w:r>
          </w:hyperlink>
        </w:p>
        <w:p w14:paraId="0C1F7680" w14:textId="77777777" w:rsidR="00F24F14" w:rsidRDefault="00737058">
          <w:pPr>
            <w:pStyle w:val="Obsah1"/>
            <w:rPr>
              <w:rFonts w:eastAsiaTheme="minorEastAsia"/>
              <w:sz w:val="22"/>
              <w:lang w:eastAsia="cs-CZ"/>
            </w:rPr>
          </w:pPr>
          <w:hyperlink w:anchor="_Toc133398639">
            <w:r>
              <w:rPr>
                <w:rStyle w:val="Odkaznarejstk"/>
                <w:webHidden/>
              </w:rPr>
              <w:t>3</w:t>
            </w:r>
            <w:r>
              <w:rPr>
                <w:rStyle w:val="Odkaznarejstk"/>
                <w:rFonts w:eastAsiaTheme="minorEastAsia"/>
                <w:sz w:val="22"/>
                <w:lang w:eastAsia="cs-CZ"/>
              </w:rPr>
              <w:tab/>
            </w:r>
            <w:r>
              <w:rPr>
                <w:rStyle w:val="Odkaznarejstk"/>
              </w:rPr>
              <w:t>Závěr</w:t>
            </w:r>
            <w:r>
              <w:rPr>
                <w:webHidden/>
              </w:rPr>
              <w:fldChar w:fldCharType="begin"/>
            </w:r>
            <w:r>
              <w:rPr>
                <w:webHidden/>
              </w:rPr>
              <w:instrText>PAGEREF _Toc133398639 \h</w:instrText>
            </w:r>
            <w:r>
              <w:rPr>
                <w:webHidden/>
              </w:rPr>
            </w:r>
            <w:r>
              <w:rPr>
                <w:webHidden/>
              </w:rPr>
              <w:fldChar w:fldCharType="separate"/>
            </w:r>
            <w:r>
              <w:rPr>
                <w:rStyle w:val="Odkaznarejstk"/>
              </w:rPr>
              <w:tab/>
              <w:t>15</w:t>
            </w:r>
            <w:r>
              <w:rPr>
                <w:webHidden/>
              </w:rPr>
              <w:fldChar w:fldCharType="end"/>
            </w:r>
          </w:hyperlink>
        </w:p>
        <w:p w14:paraId="2E11C1C7" w14:textId="77777777" w:rsidR="00F24F14" w:rsidRDefault="00737058">
          <w:pPr>
            <w:pStyle w:val="Obsah1"/>
            <w:rPr>
              <w:rFonts w:eastAsiaTheme="minorEastAsia"/>
              <w:sz w:val="22"/>
              <w:lang w:eastAsia="cs-CZ"/>
            </w:rPr>
          </w:pPr>
          <w:hyperlink w:anchor="_Toc133398640">
            <w:r>
              <w:rPr>
                <w:rStyle w:val="Odkaznarejstk"/>
                <w:webHidden/>
              </w:rPr>
              <w:t>4</w:t>
            </w:r>
            <w:r>
              <w:rPr>
                <w:rStyle w:val="Odkaznarejstk"/>
                <w:rFonts w:eastAsiaTheme="minorEastAsia"/>
                <w:sz w:val="22"/>
                <w:lang w:eastAsia="cs-CZ"/>
              </w:rPr>
              <w:tab/>
            </w:r>
            <w:r>
              <w:rPr>
                <w:rStyle w:val="Odkaznarejstk"/>
              </w:rPr>
              <w:t>Přílohy</w:t>
            </w:r>
            <w:r>
              <w:rPr>
                <w:webHidden/>
              </w:rPr>
              <w:fldChar w:fldCharType="begin"/>
            </w:r>
            <w:r>
              <w:rPr>
                <w:webHidden/>
              </w:rPr>
              <w:instrText>PAGEREF _Toc133398640 \h</w:instrText>
            </w:r>
            <w:r>
              <w:rPr>
                <w:webHidden/>
              </w:rPr>
            </w:r>
            <w:r>
              <w:rPr>
                <w:webHidden/>
              </w:rPr>
              <w:fldChar w:fldCharType="separate"/>
            </w:r>
            <w:r>
              <w:rPr>
                <w:rStyle w:val="Odkaznarejstk"/>
              </w:rPr>
              <w:tab/>
              <w:t>16</w:t>
            </w:r>
            <w:r>
              <w:rPr>
                <w:webHidden/>
              </w:rPr>
              <w:fldChar w:fldCharType="end"/>
            </w:r>
          </w:hyperlink>
        </w:p>
        <w:p w14:paraId="7A43A863" w14:textId="77777777" w:rsidR="00F24F14" w:rsidRDefault="00737058">
          <w:pPr>
            <w:pStyle w:val="Obsah2"/>
            <w:rPr>
              <w:rFonts w:eastAsiaTheme="minorEastAsia"/>
              <w:sz w:val="22"/>
              <w:lang w:eastAsia="cs-CZ"/>
            </w:rPr>
          </w:pPr>
          <w:hyperlink w:anchor="_Toc133398641">
            <w:r>
              <w:rPr>
                <w:rStyle w:val="Odkaznarejstk"/>
                <w:webHidden/>
              </w:rPr>
              <w:t>4.1</w:t>
            </w:r>
            <w:r>
              <w:rPr>
                <w:rStyle w:val="Odkaznarejstk"/>
                <w:rFonts w:eastAsiaTheme="minorEastAsia"/>
                <w:sz w:val="22"/>
                <w:lang w:eastAsia="cs-CZ"/>
              </w:rPr>
              <w:tab/>
            </w:r>
            <w:r>
              <w:rPr>
                <w:rStyle w:val="Odkaznarejstk"/>
              </w:rPr>
              <w:t>Seznam obrázků</w:t>
            </w:r>
            <w:r>
              <w:rPr>
                <w:webHidden/>
              </w:rPr>
              <w:fldChar w:fldCharType="begin"/>
            </w:r>
            <w:r>
              <w:rPr>
                <w:webHidden/>
              </w:rPr>
              <w:instrText>PAGEREF _Toc13</w:instrText>
            </w:r>
            <w:r>
              <w:rPr>
                <w:webHidden/>
              </w:rPr>
              <w:instrText>3398641 \h</w:instrText>
            </w:r>
            <w:r>
              <w:rPr>
                <w:webHidden/>
              </w:rPr>
            </w:r>
            <w:r>
              <w:rPr>
                <w:webHidden/>
              </w:rPr>
              <w:fldChar w:fldCharType="separate"/>
            </w:r>
            <w:r>
              <w:rPr>
                <w:rStyle w:val="Odkaznarejstk"/>
              </w:rPr>
              <w:tab/>
              <w:t>16</w:t>
            </w:r>
            <w:r>
              <w:rPr>
                <w:webHidden/>
              </w:rPr>
              <w:fldChar w:fldCharType="end"/>
            </w:r>
          </w:hyperlink>
        </w:p>
        <w:p w14:paraId="109FC78B" w14:textId="77777777" w:rsidR="00F24F14" w:rsidRDefault="00737058">
          <w:pPr>
            <w:pStyle w:val="Obsah2"/>
            <w:rPr>
              <w:rFonts w:eastAsiaTheme="minorEastAsia"/>
              <w:sz w:val="22"/>
              <w:lang w:eastAsia="cs-CZ"/>
            </w:rPr>
          </w:pPr>
          <w:hyperlink w:anchor="_Toc133398642">
            <w:r>
              <w:rPr>
                <w:rStyle w:val="Odkaznarejstk"/>
                <w:webHidden/>
              </w:rPr>
              <w:t>4.2</w:t>
            </w:r>
            <w:r>
              <w:rPr>
                <w:rStyle w:val="Odkaznarejstk"/>
                <w:rFonts w:eastAsiaTheme="minorEastAsia"/>
                <w:sz w:val="22"/>
                <w:lang w:eastAsia="cs-CZ"/>
              </w:rPr>
              <w:tab/>
            </w:r>
            <w:r>
              <w:rPr>
                <w:rStyle w:val="Odkaznarejstk"/>
              </w:rPr>
              <w:t>Zdroje</w:t>
            </w:r>
            <w:r>
              <w:rPr>
                <w:webHidden/>
              </w:rPr>
              <w:fldChar w:fldCharType="begin"/>
            </w:r>
            <w:r>
              <w:rPr>
                <w:webHidden/>
              </w:rPr>
              <w:instrText>PAGEREF _Toc133398642 \h</w:instrText>
            </w:r>
            <w:r>
              <w:rPr>
                <w:webHidden/>
              </w:rPr>
            </w:r>
            <w:r>
              <w:rPr>
                <w:webHidden/>
              </w:rPr>
              <w:fldChar w:fldCharType="separate"/>
            </w:r>
            <w:r>
              <w:rPr>
                <w:rStyle w:val="Odkaznarejstk"/>
              </w:rPr>
              <w:tab/>
              <w:t>16</w:t>
            </w:r>
            <w:r>
              <w:rPr>
                <w:webHidden/>
              </w:rPr>
              <w:fldChar w:fldCharType="end"/>
            </w:r>
          </w:hyperlink>
        </w:p>
        <w:p w14:paraId="5CB6D06C" w14:textId="77777777" w:rsidR="00F24F14" w:rsidRDefault="00737058">
          <w:pPr>
            <w:pStyle w:val="Obsah2"/>
          </w:pPr>
          <w:r>
            <w:fldChar w:fldCharType="end"/>
          </w:r>
        </w:p>
      </w:sdtContent>
    </w:sdt>
    <w:p w14:paraId="6C66B086" w14:textId="77777777" w:rsidR="00F24F14" w:rsidRDefault="00737058">
      <w:r>
        <w:br w:type="page"/>
      </w:r>
    </w:p>
    <w:p w14:paraId="3A8EF719" w14:textId="77777777" w:rsidR="00F24F14" w:rsidRDefault="00F24F14">
      <w:pPr>
        <w:spacing w:line="240" w:lineRule="auto"/>
        <w:rPr>
          <w:b/>
        </w:rPr>
      </w:pPr>
    </w:p>
    <w:p w14:paraId="19AA3BA6" w14:textId="77777777" w:rsidR="00F24F14" w:rsidRDefault="00F24F14">
      <w:pPr>
        <w:spacing w:line="240" w:lineRule="auto"/>
        <w:rPr>
          <w:b/>
        </w:rPr>
      </w:pPr>
    </w:p>
    <w:p w14:paraId="32BF004F" w14:textId="77777777" w:rsidR="00F24F14" w:rsidRDefault="00F24F14">
      <w:pPr>
        <w:spacing w:line="240" w:lineRule="auto"/>
        <w:rPr>
          <w:b/>
        </w:rPr>
      </w:pPr>
    </w:p>
    <w:p w14:paraId="647BA898" w14:textId="77777777" w:rsidR="00F24F14" w:rsidRDefault="00F24F14">
      <w:pPr>
        <w:spacing w:line="240" w:lineRule="auto"/>
        <w:rPr>
          <w:b/>
        </w:rPr>
      </w:pPr>
    </w:p>
    <w:p w14:paraId="76FFBD83" w14:textId="77777777" w:rsidR="00F24F14" w:rsidRDefault="00F24F14">
      <w:pPr>
        <w:spacing w:line="240" w:lineRule="auto"/>
        <w:rPr>
          <w:b/>
        </w:rPr>
      </w:pPr>
    </w:p>
    <w:p w14:paraId="4C1632D1" w14:textId="77777777" w:rsidR="00F24F14" w:rsidRDefault="00F24F14">
      <w:pPr>
        <w:spacing w:line="240" w:lineRule="auto"/>
        <w:rPr>
          <w:b/>
        </w:rPr>
      </w:pPr>
    </w:p>
    <w:p w14:paraId="0AA848E1" w14:textId="77777777" w:rsidR="00F24F14" w:rsidRDefault="00F24F14">
      <w:pPr>
        <w:spacing w:line="240" w:lineRule="auto"/>
        <w:rPr>
          <w:b/>
        </w:rPr>
      </w:pPr>
    </w:p>
    <w:p w14:paraId="7500A81E" w14:textId="77777777" w:rsidR="00F24F14" w:rsidRDefault="00F24F14">
      <w:pPr>
        <w:spacing w:line="240" w:lineRule="auto"/>
        <w:rPr>
          <w:b/>
        </w:rPr>
      </w:pPr>
    </w:p>
    <w:p w14:paraId="353E7292" w14:textId="77777777" w:rsidR="00F24F14" w:rsidRDefault="00F24F14">
      <w:pPr>
        <w:spacing w:line="240" w:lineRule="auto"/>
        <w:rPr>
          <w:b/>
        </w:rPr>
      </w:pPr>
    </w:p>
    <w:p w14:paraId="37BE25A1" w14:textId="77777777" w:rsidR="00F24F14" w:rsidRDefault="00F24F14">
      <w:pPr>
        <w:spacing w:line="240" w:lineRule="auto"/>
        <w:rPr>
          <w:b/>
        </w:rPr>
      </w:pPr>
    </w:p>
    <w:p w14:paraId="14B65C1F" w14:textId="77777777" w:rsidR="00F24F14" w:rsidRDefault="00F24F14">
      <w:pPr>
        <w:spacing w:line="240" w:lineRule="auto"/>
        <w:rPr>
          <w:b/>
        </w:rPr>
      </w:pPr>
    </w:p>
    <w:p w14:paraId="32F8C171" w14:textId="77777777" w:rsidR="00F24F14" w:rsidRDefault="00737058">
      <w:pPr>
        <w:spacing w:line="240" w:lineRule="auto"/>
        <w:rPr>
          <w:b/>
        </w:rPr>
      </w:pPr>
      <w:r>
        <w:rPr>
          <w:b/>
        </w:rPr>
        <w:t>Prohlášení</w:t>
      </w:r>
    </w:p>
    <w:p w14:paraId="0C21DE07" w14:textId="77777777" w:rsidR="00F24F14" w:rsidRDefault="00737058">
      <w:pPr>
        <w:spacing w:line="240" w:lineRule="auto"/>
        <w:ind w:firstLine="567"/>
      </w:pPr>
      <w:r>
        <w:t>Prohlašuji, že jsem svou ročníkovou práci vypracoval samostatně a použil jsem pouze podklady (literaturu, projekty, SW atd.) uvedené v přiloženém seznamu.</w:t>
      </w:r>
    </w:p>
    <w:p w14:paraId="0A4F5B15" w14:textId="77777777" w:rsidR="00F24F14" w:rsidRDefault="00737058">
      <w:pPr>
        <w:spacing w:line="240" w:lineRule="auto"/>
        <w:ind w:firstLine="567"/>
      </w:pPr>
      <w:r>
        <w:t xml:space="preserve">Nemám závažný důvod proti </w:t>
      </w:r>
      <w:r>
        <w:t>zpřístupňování této ročníkové práce v souladu se zákonem č. 121/2000 Sb., o právu autorském, o právech souvisejících s právem autorským a o změně některých zákonů (autorský zákon) v platném znění.</w:t>
      </w:r>
    </w:p>
    <w:p w14:paraId="2165F25F" w14:textId="77777777" w:rsidR="00F24F14" w:rsidRDefault="00F24F14">
      <w:pPr>
        <w:spacing w:line="240" w:lineRule="auto"/>
      </w:pPr>
    </w:p>
    <w:p w14:paraId="5F0FF3C3" w14:textId="3316BD88" w:rsidR="00F24F14" w:rsidRDefault="00737058">
      <w:pPr>
        <w:tabs>
          <w:tab w:val="right" w:leader="dot" w:pos="4962"/>
          <w:tab w:val="left" w:pos="5103"/>
          <w:tab w:val="right" w:leader="dot" w:pos="8789"/>
        </w:tabs>
        <w:spacing w:line="240" w:lineRule="auto"/>
        <w:sectPr w:rsidR="00F24F14">
          <w:pgSz w:w="11906" w:h="16838"/>
          <w:pgMar w:top="1418" w:right="1418" w:bottom="1418" w:left="1418" w:header="0" w:footer="0" w:gutter="0"/>
          <w:cols w:space="708"/>
          <w:formProt w:val="0"/>
          <w:docGrid w:linePitch="360"/>
        </w:sectPr>
      </w:pPr>
      <w:r>
        <w:t xml:space="preserve">V Mladé Boleslavi dne </w:t>
      </w:r>
      <w:r>
        <w:t>22.4.2023</w:t>
      </w:r>
      <w:r w:rsidR="004D6595">
        <w:tab/>
      </w:r>
      <w:r>
        <w:t xml:space="preserve"> </w:t>
      </w:r>
      <w:r w:rsidR="004D6595">
        <w:tab/>
      </w:r>
      <w:r>
        <w:t>podpi</w:t>
      </w:r>
      <w:r>
        <w:t>s:</w:t>
      </w:r>
      <w:r>
        <w:tab/>
      </w:r>
    </w:p>
    <w:p w14:paraId="02076419" w14:textId="77777777" w:rsidR="00F24F14" w:rsidRDefault="00737058">
      <w:pPr>
        <w:pStyle w:val="Nadpis1"/>
      </w:pPr>
      <w:bookmarkStart w:id="3" w:name="_Toc133398609"/>
      <w:r>
        <w:lastRenderedPageBreak/>
        <w:t>Úvod</w:t>
      </w:r>
      <w:bookmarkEnd w:id="3"/>
    </w:p>
    <w:p w14:paraId="7097C7E7" w14:textId="65E24561" w:rsidR="00F24F14" w:rsidRDefault="00737058">
      <w:pPr>
        <w:pStyle w:val="Zkladntext"/>
        <w:spacing w:line="360" w:lineRule="auto"/>
      </w:pPr>
      <w:r>
        <w:t xml:space="preserve">Tato ročníková práce se věnuje vývoji krátké hry v Unreal Enginu 5, která je inspirovaná úspěšnou hrou Inside od studia Playdead. Ta je navržena tak, aby poskytla hráčům napínavý a náročný herní zážitek, plný hádanek a nebezpečných pastí. Hráč </w:t>
      </w:r>
      <w:r w:rsidR="004D6595">
        <w:t xml:space="preserve">může využívat </w:t>
      </w:r>
      <w:r>
        <w:t xml:space="preserve">různé herní mechanismy, jako </w:t>
      </w:r>
      <w:r w:rsidR="004D6595">
        <w:t>jsou například</w:t>
      </w:r>
      <w:r>
        <w:t xml:space="preserve"> skákání, plazení se pod překážkami nebo interakce s objekty v herním světě.</w:t>
      </w:r>
    </w:p>
    <w:p w14:paraId="09DCEB4D" w14:textId="73361316" w:rsidR="00F24F14" w:rsidRDefault="00737058">
      <w:pPr>
        <w:pStyle w:val="Zkladntext"/>
        <w:spacing w:line="360" w:lineRule="auto"/>
      </w:pPr>
      <w:r>
        <w:t>Jedním z klíčových prvků hry je atmosféra. Hráč se ocitne v temném a ponurém světě, kde ho čekají různ</w:t>
      </w:r>
      <w:r w:rsidR="004D6595">
        <w:t>á</w:t>
      </w:r>
      <w:r>
        <w:t xml:space="preserve"> hrůzostrašn</w:t>
      </w:r>
      <w:r w:rsidR="004D6595">
        <w:t>á</w:t>
      </w:r>
      <w:r>
        <w:t xml:space="preserve"> překvapení. A</w:t>
      </w:r>
      <w:r>
        <w:t>tmosféru dotváří kvalitní grafika, detailní textury a temná hudba, která hráče pohltí a vtáhne ho do hry. Hráč bude mít možnost prozkoumávat herní svět, řešit hádanky a bojovat s nepřáteli.</w:t>
      </w:r>
    </w:p>
    <w:p w14:paraId="7B3B8F42" w14:textId="77777777" w:rsidR="00F24F14" w:rsidRDefault="00737058">
      <w:pPr>
        <w:pStyle w:val="Zkladntext"/>
        <w:spacing w:line="360" w:lineRule="auto"/>
      </w:pPr>
      <w:r>
        <w:t>Vývoj této hry byl proveden v Unreal Enginu, který je jedním z nej</w:t>
      </w:r>
      <w:r>
        <w:t>výkonnějších herních enginů na trhu. Výhodou Unreal Enginu je, že umožňuje vývojářům vytvářet kvalitní hry s vysokým grafickým standardem a dobrou hratelností. Unreal Engine obsahuje také mnoho nástrojů pro vývoj her, jako jsou editor pro tvorbu levelů, vi</w:t>
      </w:r>
      <w:r>
        <w:t>zuální efekty, umělá inteligence a mnoho dalšího.</w:t>
      </w:r>
    </w:p>
    <w:p w14:paraId="4F14733F" w14:textId="30B8C911" w:rsidR="00FD29BB" w:rsidRDefault="00737058" w:rsidP="00FD29BB">
      <w:pPr>
        <w:pStyle w:val="Zkladntext"/>
        <w:spacing w:line="360" w:lineRule="auto"/>
      </w:pPr>
      <w:r>
        <w:t xml:space="preserve">Tato ročníková práce se soustředí na vývoj kvalitní hry, která poskytne hráčům </w:t>
      </w:r>
      <w:r w:rsidR="00FD29BB">
        <w:t>celkemdobrý</w:t>
      </w:r>
      <w:r>
        <w:t xml:space="preserve"> herní zážitek a zároveň umožní prozkoumat možnosti Unreal Enginu při vývoji videoher. Věř</w:t>
      </w:r>
      <w:r w:rsidR="00FD29BB">
        <w:t>ím</w:t>
      </w:r>
      <w:r>
        <w:t xml:space="preserve">, že </w:t>
      </w:r>
      <w:r w:rsidR="00FD29BB">
        <w:t>se</w:t>
      </w:r>
      <w:r>
        <w:t xml:space="preserve"> hra bude hráčům </w:t>
      </w:r>
      <w:r w:rsidR="00FD29BB">
        <w:t>aspoň trochu líbit</w:t>
      </w:r>
      <w:r>
        <w:t xml:space="preserve"> a zároveň jim umožní prozkoumat n</w:t>
      </w:r>
      <w:r w:rsidR="00FD29BB">
        <w:t>ěco ze</w:t>
      </w:r>
      <w:r>
        <w:t xml:space="preserve"> svět</w:t>
      </w:r>
      <w:r w:rsidR="00FD29BB">
        <w:t>a</w:t>
      </w:r>
      <w:r>
        <w:t xml:space="preserve"> plný nebezpečných pastí a tajemství.</w:t>
      </w:r>
    </w:p>
    <w:p w14:paraId="42877D8F" w14:textId="77777777" w:rsidR="00F24F14" w:rsidRDefault="00F24F14"/>
    <w:p w14:paraId="62E8BDE6" w14:textId="77777777" w:rsidR="00F24F14" w:rsidRDefault="00737058">
      <w:pPr>
        <w:spacing w:before="0" w:after="200" w:line="276" w:lineRule="auto"/>
        <w:ind w:firstLine="0"/>
        <w:jc w:val="left"/>
      </w:pPr>
      <w:r>
        <w:br w:type="page"/>
      </w:r>
    </w:p>
    <w:p w14:paraId="15CA106D" w14:textId="77777777" w:rsidR="00F24F14" w:rsidRDefault="00737058">
      <w:pPr>
        <w:pStyle w:val="Nadpis1"/>
      </w:pPr>
      <w:bookmarkStart w:id="4" w:name="_Toc133398610"/>
      <w:r>
        <w:lastRenderedPageBreak/>
        <w:t>Obsah práce</w:t>
      </w:r>
      <w:bookmarkEnd w:id="4"/>
    </w:p>
    <w:p w14:paraId="03E4E058" w14:textId="77777777" w:rsidR="00F24F14" w:rsidRDefault="00737058">
      <w:pPr>
        <w:pStyle w:val="Nadpis2"/>
      </w:pPr>
      <w:bookmarkStart w:id="5" w:name="_Toc133398611"/>
      <w:r>
        <w:t>Unreal Engine 5</w:t>
      </w:r>
      <w:bookmarkEnd w:id="5"/>
    </w:p>
    <w:p w14:paraId="7E7F5307" w14:textId="77777777" w:rsidR="00F24F14" w:rsidRDefault="00737058">
      <w:pPr>
        <w:pStyle w:val="Normlnweb"/>
        <w:spacing w:before="0" w:beforeAutospacing="0" w:after="0" w:afterAutospacing="0" w:line="360" w:lineRule="auto"/>
        <w:rPr>
          <w:rFonts w:ascii="Calibri" w:hAnsi="Calibri" w:cs="Calibri"/>
          <w:color w:val="000000"/>
        </w:rPr>
      </w:pPr>
      <w:r>
        <w:rPr>
          <w:rFonts w:ascii="Calibri" w:hAnsi="Calibri" w:cs="Calibri"/>
          <w:color w:val="000000"/>
        </w:rPr>
        <w:t xml:space="preserve">Hra byla vytvořena v Unreal Enginu 5, next-gen herním enginu, který obsahuje spoustu prvků a nástrojů, které </w:t>
      </w:r>
      <w:r>
        <w:rPr>
          <w:rFonts w:ascii="Calibri" w:hAnsi="Calibri" w:cs="Calibri"/>
          <w:color w:val="000000"/>
        </w:rPr>
        <w:t>ulehčují vývojářům vytváření videoher, filmů, a dalších souborů. Zde se konkrétně hodilo několik nových nástrojů, které v předchozí verzi Unreal Enginu nebyly, a nebyly ani u žádného jiného enginu. Jedná se o Lumen, Nanite, Niagaru a IK Rig.</w:t>
      </w:r>
    </w:p>
    <w:p w14:paraId="75A1232F" w14:textId="77777777" w:rsidR="00F24F14" w:rsidRDefault="00737058">
      <w:pPr>
        <w:pStyle w:val="Nadpis3"/>
      </w:pPr>
      <w:bookmarkStart w:id="6" w:name="_Toc133398612"/>
      <w:r>
        <w:t>Lumen</w:t>
      </w:r>
      <w:bookmarkEnd w:id="6"/>
    </w:p>
    <w:p w14:paraId="41CFB4CA" w14:textId="77777777" w:rsidR="00F24F14" w:rsidRDefault="00737058">
      <w:pPr>
        <w:pStyle w:val="Normlnweb"/>
        <w:spacing w:before="0" w:beforeAutospacing="0" w:after="0" w:afterAutospacing="0" w:line="360" w:lineRule="auto"/>
        <w:rPr>
          <w:rFonts w:ascii="Calibri" w:hAnsi="Calibri" w:cs="Calibri"/>
          <w:color w:val="000000"/>
        </w:rPr>
      </w:pPr>
      <w:r>
        <w:rPr>
          <w:rFonts w:ascii="Calibri" w:hAnsi="Calibri" w:cs="Calibri"/>
          <w:color w:val="000000"/>
        </w:rPr>
        <w:t>Lumen se</w:t>
      </w:r>
      <w:r>
        <w:rPr>
          <w:rFonts w:ascii="Calibri" w:hAnsi="Calibri" w:cs="Calibri"/>
          <w:color w:val="000000"/>
        </w:rPr>
        <w:t xml:space="preserve"> stará o dynamické real-time osvětlení, díky kterému se světlo v enginu chová tak, jako v reálném světě, aniž by se muselo bakeovat</w:t>
      </w:r>
      <w:r>
        <w:rPr>
          <w:rStyle w:val="Ukotvenpoznmkypodarou"/>
          <w:rFonts w:ascii="Calibri" w:hAnsi="Calibri" w:cs="Calibri"/>
          <w:color w:val="000000"/>
        </w:rPr>
        <w:footnoteReference w:id="1"/>
      </w:r>
      <w:r>
        <w:rPr>
          <w:rFonts w:ascii="Calibri" w:hAnsi="Calibri" w:cs="Calibri"/>
          <w:color w:val="000000"/>
        </w:rPr>
        <w:t>. To znamená mnohem méně práce, a stejně dobrý výsledek.</w:t>
      </w:r>
    </w:p>
    <w:p w14:paraId="585786D1" w14:textId="77777777" w:rsidR="00F24F14" w:rsidRDefault="00F24F14">
      <w:pPr>
        <w:pStyle w:val="Normlnweb"/>
        <w:spacing w:before="0" w:beforeAutospacing="0" w:after="0" w:afterAutospacing="0" w:line="360" w:lineRule="auto"/>
        <w:rPr>
          <w:rFonts w:ascii="Calibri" w:hAnsi="Calibri" w:cs="Calibri"/>
          <w:color w:val="000000"/>
        </w:rPr>
      </w:pPr>
    </w:p>
    <w:p w14:paraId="30DBED2C" w14:textId="77777777" w:rsidR="00F24F14" w:rsidRDefault="00737058">
      <w:pPr>
        <w:pStyle w:val="Normlnweb"/>
        <w:spacing w:before="0" w:beforeAutospacing="0" w:after="0" w:afterAutospacing="0" w:line="360" w:lineRule="auto"/>
        <w:rPr>
          <w:i/>
          <w:iCs/>
        </w:rPr>
      </w:pPr>
      <w:r>
        <w:rPr>
          <w:rFonts w:ascii="Calibri" w:hAnsi="Calibri" w:cs="Calibri"/>
          <w:i/>
          <w:iCs/>
          <w:color w:val="000000"/>
        </w:rPr>
        <w:t>Lumen generuje automatickou parametrizaci povrchu blízké scény na</w:t>
      </w:r>
      <w:r>
        <w:rPr>
          <w:rFonts w:ascii="Calibri" w:hAnsi="Calibri" w:cs="Calibri"/>
          <w:i/>
          <w:iCs/>
          <w:color w:val="000000"/>
        </w:rPr>
        <w:t>zvanou Surface Cache. Používá se k rychlému vyhledávání osvětlení na místech, kde paprsek vstoupil do scény. Lumen zachycuje materiálové vlastnosti každé sítě z různých úhlů. Tyto pozice zachycení (nazývané karty) jsou vytvářeny offline pro každou síť.</w:t>
      </w:r>
    </w:p>
    <w:p w14:paraId="00268462" w14:textId="77777777" w:rsidR="00F24F14" w:rsidRDefault="00F24F14">
      <w:pPr>
        <w:pStyle w:val="Normlnweb"/>
        <w:spacing w:before="0" w:beforeAutospacing="0" w:after="0" w:afterAutospacing="0" w:line="360" w:lineRule="auto"/>
        <w:rPr>
          <w:rFonts w:ascii="Calibri" w:hAnsi="Calibri" w:cs="Calibri"/>
          <w:color w:val="000000"/>
        </w:rPr>
      </w:pPr>
    </w:p>
    <w:p w14:paraId="60B15D72" w14:textId="77777777" w:rsidR="00F24F14" w:rsidRDefault="00737058">
      <w:pPr>
        <w:pStyle w:val="Normlnweb"/>
        <w:spacing w:before="0" w:beforeAutospacing="0" w:after="0" w:afterAutospacing="0" w:line="360" w:lineRule="auto"/>
        <w:rPr>
          <w:i/>
          <w:iCs/>
        </w:rPr>
      </w:pPr>
      <w:r>
        <w:rPr>
          <w:rFonts w:ascii="Calibri" w:hAnsi="Calibri" w:cs="Calibri"/>
          <w:color w:val="000000"/>
        </w:rPr>
        <w:t>Ci</w:t>
      </w:r>
      <w:r>
        <w:rPr>
          <w:rFonts w:ascii="Calibri" w:hAnsi="Calibri" w:cs="Calibri"/>
          <w:color w:val="000000"/>
        </w:rPr>
        <w:t xml:space="preserve">továno z </w:t>
      </w:r>
      <w:hyperlink r:id="rId9">
        <w:r>
          <w:rPr>
            <w:rStyle w:val="Internetovodkaz"/>
            <w:rFonts w:ascii="Calibri" w:hAnsi="Calibri" w:cs="Calibri"/>
            <w:color w:val="000000"/>
          </w:rPr>
          <w:t>https://docs.unrealengine.com/5.1/en-US/lumen-technical-details-in-unreal-engine/</w:t>
        </w:r>
      </w:hyperlink>
      <w:r>
        <w:rPr>
          <w:rFonts w:ascii="Calibri" w:hAnsi="Calibri" w:cs="Calibri"/>
          <w:color w:val="000000"/>
        </w:rPr>
        <w:t>, dne 25.4. 15:53</w:t>
      </w:r>
    </w:p>
    <w:p w14:paraId="0F5AC0F3" w14:textId="77777777" w:rsidR="00F24F14" w:rsidRDefault="00737058">
      <w:pPr>
        <w:pStyle w:val="Nadpis3"/>
      </w:pPr>
      <w:bookmarkStart w:id="7" w:name="_Toc133398613"/>
      <w:r>
        <w:t>Nanite</w:t>
      </w:r>
      <w:bookmarkEnd w:id="7"/>
    </w:p>
    <w:p w14:paraId="27A8E6AC" w14:textId="77777777" w:rsidR="00F24F14" w:rsidRDefault="00737058">
      <w:pPr>
        <w:pStyle w:val="Normlnweb"/>
        <w:spacing w:before="0" w:beforeAutospacing="0" w:after="0" w:afterAutospacing="0" w:line="360" w:lineRule="auto"/>
        <w:rPr>
          <w:rFonts w:ascii="Calibri" w:hAnsi="Calibri" w:cs="Calibri"/>
          <w:color w:val="000000"/>
        </w:rPr>
      </w:pPr>
      <w:r>
        <w:rPr>
          <w:rFonts w:ascii="Calibri" w:hAnsi="Calibri" w:cs="Calibri"/>
          <w:color w:val="000000"/>
        </w:rPr>
        <w:t xml:space="preserve">Nanite je nástroj, který se stará o množství polygonů v objektech. Jednoduše, když je nějaký objekt v dálce, a má </w:t>
      </w:r>
      <w:r>
        <w:rPr>
          <w:rFonts w:ascii="Calibri" w:hAnsi="Calibri" w:cs="Calibri"/>
          <w:color w:val="000000"/>
        </w:rPr>
        <w:t>povolený Nanite, má automaticky přizpůsobivé rozlišení. Čím blíž je objekt ke kameře, tím je detailnější. Díky tomu, že vzdálené objekty mají mnohem méně detailů, samotný level spotřebovává méně výkonu.</w:t>
      </w:r>
    </w:p>
    <w:p w14:paraId="15A61766" w14:textId="77777777" w:rsidR="00F24F14" w:rsidRDefault="00F24F14">
      <w:pPr>
        <w:pStyle w:val="Normlnweb"/>
        <w:spacing w:before="0" w:beforeAutospacing="0" w:after="0" w:afterAutospacing="0" w:line="360" w:lineRule="auto"/>
        <w:rPr>
          <w:rFonts w:ascii="Calibri" w:hAnsi="Calibri" w:cs="Calibri"/>
          <w:color w:val="000000"/>
        </w:rPr>
      </w:pPr>
    </w:p>
    <w:p w14:paraId="1FDC5F66" w14:textId="77777777" w:rsidR="00F24F14" w:rsidRDefault="00737058">
      <w:pPr>
        <w:pStyle w:val="Normlnweb"/>
        <w:spacing w:before="0" w:beforeAutospacing="0" w:after="0" w:afterAutospacing="0" w:line="360" w:lineRule="auto"/>
        <w:rPr>
          <w:rFonts w:ascii="Calibri" w:hAnsi="Calibri" w:cs="Calibri"/>
          <w:color w:val="000000"/>
        </w:rPr>
      </w:pPr>
      <w:r>
        <w:rPr>
          <w:rFonts w:ascii="Calibri" w:hAnsi="Calibri" w:cs="Calibri"/>
          <w:i/>
          <w:iCs/>
          <w:color w:val="000000"/>
        </w:rPr>
        <w:lastRenderedPageBreak/>
        <w:t>Nanite je virtualizovaný geometrický systém Unreal E</w:t>
      </w:r>
      <w:r>
        <w:rPr>
          <w:rFonts w:ascii="Calibri" w:hAnsi="Calibri" w:cs="Calibri"/>
          <w:i/>
          <w:iCs/>
          <w:color w:val="000000"/>
        </w:rPr>
        <w:t>ngine 5, který využívá nový interní formát sítí a vykreslovací technologie pro zobrazení detailů v pixelové škále a vysokých počtů objektů. Inteligentně pracuje pouze s detaily, které jsou vnímány nejvíce. Formát dat v</w:t>
      </w:r>
      <w:r>
        <w:rPr>
          <w:rFonts w:ascii="Calibri" w:hAnsi="Calibri" w:cs="Calibri"/>
          <w:color w:val="000000"/>
        </w:rPr>
        <w:t xml:space="preserve"> </w:t>
      </w:r>
      <w:r>
        <w:rPr>
          <w:rFonts w:ascii="Calibri" w:hAnsi="Calibri" w:cs="Calibri"/>
          <w:i/>
          <w:iCs/>
          <w:color w:val="000000"/>
        </w:rPr>
        <w:t>Nanite je také silně komprimován a po</w:t>
      </w:r>
      <w:r>
        <w:rPr>
          <w:rFonts w:ascii="Calibri" w:hAnsi="Calibri" w:cs="Calibri"/>
          <w:i/>
          <w:iCs/>
          <w:color w:val="000000"/>
        </w:rPr>
        <w:t xml:space="preserve">dporuje jemnější streamování s automatickým nastavením úrovně detailu. </w:t>
      </w:r>
    </w:p>
    <w:p w14:paraId="6444A07F" w14:textId="77777777" w:rsidR="00F24F14" w:rsidRDefault="00F24F14">
      <w:pPr>
        <w:pStyle w:val="Normlnweb"/>
        <w:spacing w:before="0" w:beforeAutospacing="0" w:after="0" w:afterAutospacing="0" w:line="360" w:lineRule="auto"/>
        <w:rPr>
          <w:rFonts w:ascii="Calibri" w:hAnsi="Calibri" w:cs="Calibri"/>
          <w:color w:val="000000"/>
        </w:rPr>
      </w:pPr>
    </w:p>
    <w:p w14:paraId="37CE1D2D" w14:textId="77777777" w:rsidR="00F24F14" w:rsidRDefault="00737058">
      <w:pPr>
        <w:pStyle w:val="Normlnweb"/>
        <w:spacing w:before="0" w:beforeAutospacing="0" w:after="0" w:afterAutospacing="0" w:line="360" w:lineRule="auto"/>
        <w:rPr>
          <w:rFonts w:ascii="Calibri" w:hAnsi="Calibri"/>
        </w:rPr>
      </w:pPr>
      <w:r>
        <w:rPr>
          <w:rFonts w:ascii="Calibri" w:hAnsi="Calibri"/>
        </w:rPr>
        <w:t xml:space="preserve">Citováno z </w:t>
      </w:r>
      <w:hyperlink r:id="rId10">
        <w:r>
          <w:rPr>
            <w:rStyle w:val="Internetovodkaz"/>
            <w:rFonts w:ascii="Calibri" w:hAnsi="Calibri"/>
          </w:rPr>
          <w:t>https://docs.unrealengine.com/5.0/en-US/nanite-virtualized-geometry-i</w:t>
        </w:r>
        <w:r>
          <w:rPr>
            <w:rStyle w:val="Internetovodkaz"/>
            <w:rFonts w:ascii="Calibri" w:hAnsi="Calibri"/>
          </w:rPr>
          <w:t>n-unreal-engine/</w:t>
        </w:r>
      </w:hyperlink>
      <w:r>
        <w:rPr>
          <w:rFonts w:ascii="Calibri" w:hAnsi="Calibri"/>
        </w:rPr>
        <w:t>, dne 25.4. 16:09</w:t>
      </w:r>
    </w:p>
    <w:p w14:paraId="7942168B" w14:textId="77777777" w:rsidR="00F24F14" w:rsidRDefault="00737058">
      <w:pPr>
        <w:pStyle w:val="Nadpis3"/>
      </w:pPr>
      <w:bookmarkStart w:id="8" w:name="_Toc133398614"/>
      <w:r>
        <w:t>Niagara</w:t>
      </w:r>
      <w:bookmarkEnd w:id="8"/>
    </w:p>
    <w:p w14:paraId="7767D278" w14:textId="77777777" w:rsidR="00F24F14" w:rsidRDefault="00737058">
      <w:pPr>
        <w:pStyle w:val="Normlnweb"/>
        <w:spacing w:before="0" w:beforeAutospacing="0" w:after="0" w:afterAutospacing="0" w:line="360" w:lineRule="auto"/>
        <w:rPr>
          <w:rFonts w:ascii="Calibri" w:hAnsi="Calibri" w:cs="Calibri"/>
          <w:color w:val="000000"/>
        </w:rPr>
      </w:pPr>
      <w:r>
        <w:rPr>
          <w:rFonts w:ascii="Calibri" w:hAnsi="Calibri" w:cs="Calibri"/>
          <w:color w:val="000000"/>
        </w:rPr>
        <w:t>Niagara se používá pro VFX</w:t>
      </w:r>
      <w:r>
        <w:rPr>
          <w:rStyle w:val="Ukotvenpoznmkypodarou"/>
          <w:rFonts w:ascii="Calibri" w:hAnsi="Calibri" w:cs="Calibri"/>
          <w:color w:val="000000"/>
        </w:rPr>
        <w:footnoteReference w:id="2"/>
      </w:r>
      <w:r>
        <w:rPr>
          <w:rFonts w:ascii="Calibri" w:hAnsi="Calibri" w:cs="Calibri"/>
          <w:color w:val="000000"/>
        </w:rPr>
        <w:t>. Ve hře je použitá ve formě kouře, ohně, páry, a celkově plynů. Díky Niagaře dokážou totiž reagovat na okolní objekty, a přizpůsobit se jim. Zmíněný k</w:t>
      </w:r>
      <w:r>
        <w:rPr>
          <w:rFonts w:ascii="Calibri" w:hAnsi="Calibri" w:cs="Calibri"/>
          <w:color w:val="000000"/>
        </w:rPr>
        <w:t>ouř tak dokáže simulovat ten skutečný, když kolem např. někdo projde, jde to vidět na chování pohybu.</w:t>
      </w:r>
    </w:p>
    <w:p w14:paraId="65024F16" w14:textId="77777777" w:rsidR="00F24F14" w:rsidRDefault="00F24F14">
      <w:pPr>
        <w:pStyle w:val="Normlnweb"/>
        <w:spacing w:before="0" w:beforeAutospacing="0" w:after="0" w:afterAutospacing="0" w:line="360" w:lineRule="auto"/>
        <w:rPr>
          <w:rFonts w:ascii="Calibri" w:hAnsi="Calibri" w:cs="Calibri"/>
          <w:color w:val="000000"/>
        </w:rPr>
      </w:pPr>
    </w:p>
    <w:p w14:paraId="24A0E4D2" w14:textId="77777777" w:rsidR="00F24F14" w:rsidRDefault="00737058">
      <w:pPr>
        <w:pStyle w:val="Normlnweb"/>
        <w:spacing w:before="0" w:beforeAutospacing="0" w:after="0" w:afterAutospacing="0" w:line="360" w:lineRule="auto"/>
        <w:rPr>
          <w:i/>
          <w:iCs/>
        </w:rPr>
      </w:pPr>
      <w:r>
        <w:rPr>
          <w:rFonts w:ascii="Calibri" w:hAnsi="Calibri" w:cs="Calibri"/>
          <w:i/>
          <w:iCs/>
          <w:color w:val="000000"/>
        </w:rPr>
        <w:t>Niagara je VFX systém další generace Unreal Enginu. S Niagarou má technický umělec možnost vytvářet další funkcionality na vlastní pěst, bez pomoci progr</w:t>
      </w:r>
      <w:r>
        <w:rPr>
          <w:rFonts w:ascii="Calibri" w:hAnsi="Calibri" w:cs="Calibri"/>
          <w:i/>
          <w:iCs/>
          <w:color w:val="000000"/>
        </w:rPr>
        <w:t xml:space="preserve">amátora. Systém je přizpůsobivý a flexibilní. Začátečníci mohou začít úpravou šablon nebo příkladů chování a pokročilí uživatelé mohou vytvářet vlastní vlastní moduly. </w:t>
      </w:r>
    </w:p>
    <w:p w14:paraId="4B77205C" w14:textId="77777777" w:rsidR="00F24F14" w:rsidRDefault="00F24F14">
      <w:pPr>
        <w:pStyle w:val="Normlnweb"/>
        <w:spacing w:before="0" w:beforeAutospacing="0" w:after="0" w:afterAutospacing="0" w:line="360" w:lineRule="auto"/>
        <w:rPr>
          <w:rFonts w:ascii="Calibri" w:hAnsi="Calibri" w:cs="Calibri"/>
          <w:color w:val="000000"/>
        </w:rPr>
      </w:pPr>
    </w:p>
    <w:p w14:paraId="34213B9F" w14:textId="77777777" w:rsidR="00F24F14" w:rsidRDefault="00737058">
      <w:pPr>
        <w:pStyle w:val="Normlnweb"/>
        <w:spacing w:before="0" w:beforeAutospacing="0" w:after="0" w:afterAutospacing="0" w:line="360" w:lineRule="auto"/>
      </w:pPr>
      <w:r>
        <w:rPr>
          <w:rFonts w:ascii="Calibri" w:hAnsi="Calibri" w:cs="Calibri"/>
          <w:color w:val="000000"/>
        </w:rPr>
        <w:t xml:space="preserve">Citováno z </w:t>
      </w:r>
      <w:hyperlink r:id="rId11">
        <w:r>
          <w:rPr>
            <w:rStyle w:val="Internetovodkaz"/>
            <w:rFonts w:ascii="Calibri" w:hAnsi="Calibri" w:cs="Calibri"/>
            <w:color w:val="000000"/>
          </w:rPr>
          <w:t>https://docs.unrealengine.com/5.0/en-US/overview-of-niagara-effects-for-unreal-engine/</w:t>
        </w:r>
      </w:hyperlink>
      <w:r>
        <w:rPr>
          <w:rFonts w:ascii="Calibri" w:hAnsi="Calibri" w:cs="Calibri"/>
          <w:color w:val="000000"/>
        </w:rPr>
        <w:t>, dne 25.4. 16:17</w:t>
      </w:r>
    </w:p>
    <w:p w14:paraId="79F90033" w14:textId="77777777" w:rsidR="00F24F14" w:rsidRDefault="00737058">
      <w:pPr>
        <w:pStyle w:val="Nadpis3"/>
      </w:pPr>
      <w:bookmarkStart w:id="9" w:name="_Toc133398615"/>
      <w:r>
        <w:t>IK Rig</w:t>
      </w:r>
      <w:bookmarkEnd w:id="9"/>
    </w:p>
    <w:p w14:paraId="6089A2A1" w14:textId="77777777" w:rsidR="00F24F14" w:rsidRDefault="00737058">
      <w:pPr>
        <w:pStyle w:val="Normlnweb"/>
        <w:spacing w:before="0" w:beforeAutospacing="0" w:after="0" w:afterAutospacing="0" w:line="360" w:lineRule="auto"/>
      </w:pPr>
      <w:r>
        <w:rPr>
          <w:rFonts w:ascii="Calibri" w:hAnsi="Calibri" w:cs="Calibri"/>
          <w:color w:val="000000"/>
        </w:rPr>
        <w:t xml:space="preserve">IK Rig se stará o animaci tak, aby se přizpůsobila okolí a byla co nejvíc </w:t>
      </w:r>
      <w:r>
        <w:rPr>
          <w:rFonts w:ascii="Calibri" w:hAnsi="Calibri" w:cs="Calibri"/>
          <w:color w:val="000000"/>
        </w:rPr>
        <w:t>reálná. Když je třeba charakter na nakloněné rovině, jeho nohy budou nakloněné taky, právě díky IK Rig.</w:t>
      </w:r>
    </w:p>
    <w:p w14:paraId="1B30EF4E" w14:textId="77777777" w:rsidR="00F24F14" w:rsidRDefault="00737058">
      <w:pPr>
        <w:pStyle w:val="Normlnweb"/>
        <w:spacing w:before="0" w:beforeAutospacing="0" w:after="0" w:afterAutospacing="0" w:line="360" w:lineRule="auto"/>
      </w:pPr>
      <w:r>
        <w:rPr>
          <w:rFonts w:ascii="Calibri" w:hAnsi="Calibri" w:cs="Calibri"/>
          <w:color w:val="000000"/>
        </w:rPr>
        <w:t>Další užitečná vlastnost Unreal Enginu 5 je integrovaný Quixel Bridge, což je interface pro Quixel Megascans, kde jsou dostupné ke stažení a importování</w:t>
      </w:r>
      <w:r>
        <w:rPr>
          <w:rFonts w:ascii="Calibri" w:hAnsi="Calibri" w:cs="Calibri"/>
          <w:color w:val="000000"/>
        </w:rPr>
        <w:t xml:space="preserve"> miliony 3D modelů, materiálů </w:t>
      </w:r>
      <w:r>
        <w:rPr>
          <w:rFonts w:ascii="Calibri" w:hAnsi="Calibri" w:cs="Calibri"/>
          <w:color w:val="000000"/>
        </w:rPr>
        <w:lastRenderedPageBreak/>
        <w:t>a textur ve vysokém rozlišení. Některé objekty, které esteticky zapadaly do prostředí se ve hře objeví také.</w:t>
      </w:r>
    </w:p>
    <w:p w14:paraId="3F593DA1" w14:textId="77777777" w:rsidR="00F24F14" w:rsidRDefault="00F24F14">
      <w:pPr>
        <w:pStyle w:val="Normlnweb"/>
        <w:spacing w:before="0" w:beforeAutospacing="0" w:after="0" w:afterAutospacing="0" w:line="360" w:lineRule="auto"/>
        <w:rPr>
          <w:rFonts w:ascii="Calibri" w:hAnsi="Calibri" w:cs="Calibri"/>
          <w:color w:val="000000"/>
        </w:rPr>
      </w:pPr>
    </w:p>
    <w:p w14:paraId="5D9E2F77" w14:textId="77777777" w:rsidR="00F24F14" w:rsidRDefault="00737058">
      <w:pPr>
        <w:pStyle w:val="Zkladntext"/>
        <w:spacing w:after="0" w:line="360" w:lineRule="auto"/>
        <w:rPr>
          <w:i/>
          <w:iCs/>
        </w:rPr>
      </w:pPr>
      <w:r>
        <w:rPr>
          <w:rFonts w:cs="Calibri"/>
          <w:i/>
          <w:iCs/>
          <w:color w:val="000000"/>
        </w:rPr>
        <w:t>Systém IK Rig poskytuje interaktivní způsob vytváření řešení, které provádějí úpravy pozice pro vaše kostěné sítě. V</w:t>
      </w:r>
      <w:r>
        <w:rPr>
          <w:rFonts w:cs="Calibri"/>
          <w:i/>
          <w:iCs/>
          <w:color w:val="000000"/>
        </w:rPr>
        <w:t>ýsledný IK Rig Asset může být následně vložen do jakéhokoli animačního systému, jako jsou například Animation Blueprints</w:t>
      </w:r>
      <w:r>
        <w:rPr>
          <w:rStyle w:val="Ukotvenpoznmkypodarou"/>
          <w:rFonts w:cs="Calibri"/>
          <w:i/>
          <w:iCs/>
          <w:color w:val="000000"/>
        </w:rPr>
        <w:footnoteReference w:id="3"/>
      </w:r>
      <w:r>
        <w:rPr>
          <w:rFonts w:cs="Calibri"/>
          <w:i/>
          <w:iCs/>
          <w:color w:val="000000"/>
        </w:rPr>
        <w:t>, aby se dynamicky upravovaly parametry solvéru založeného na pozici.</w:t>
      </w:r>
    </w:p>
    <w:p w14:paraId="188FCA3D" w14:textId="77777777" w:rsidR="00F24F14" w:rsidRDefault="00737058">
      <w:pPr>
        <w:pStyle w:val="Zkladntext"/>
        <w:rPr>
          <w:i/>
          <w:iCs/>
        </w:rPr>
      </w:pPr>
      <w:r>
        <w:rPr>
          <w:i/>
          <w:iCs/>
        </w:rPr>
        <w:t>Dále může být systém IK Retargeting použit k přenosu animací mez</w:t>
      </w:r>
      <w:r>
        <w:rPr>
          <w:i/>
          <w:iCs/>
        </w:rPr>
        <w:t>i postavami s různými proporcemi, buď za běhu nebo pro offline vytváření nových animačních sekvencí.</w:t>
      </w:r>
    </w:p>
    <w:p w14:paraId="5F4E501D" w14:textId="77777777" w:rsidR="00F24F14" w:rsidRDefault="00F24F14">
      <w:pPr>
        <w:pStyle w:val="Zkladntext"/>
        <w:rPr>
          <w:i/>
          <w:iCs/>
        </w:rPr>
      </w:pPr>
    </w:p>
    <w:p w14:paraId="5A644D16" w14:textId="77777777" w:rsidR="00F24F14" w:rsidRDefault="00737058">
      <w:pPr>
        <w:pStyle w:val="Zkladntext"/>
        <w:ind w:firstLine="0"/>
      </w:pPr>
      <w:r>
        <w:t xml:space="preserve">Citováno z  </w:t>
      </w:r>
      <w:hyperlink r:id="rId12">
        <w:r>
          <w:rPr>
            <w:rStyle w:val="Internetovodkaz"/>
          </w:rPr>
          <w:t>https://docs.unrealengine.com/5.1/en-US/unreal-engine-ik-rig/</w:t>
        </w:r>
      </w:hyperlink>
      <w:r>
        <w:t>, 25.4. 16:22</w:t>
      </w:r>
    </w:p>
    <w:p w14:paraId="54EE3C0D" w14:textId="77777777" w:rsidR="00F24F14" w:rsidRDefault="00F24F14">
      <w:pPr>
        <w:pStyle w:val="Normlnweb"/>
        <w:spacing w:before="0" w:beforeAutospacing="0" w:after="0" w:afterAutospacing="0" w:line="360" w:lineRule="auto"/>
        <w:rPr>
          <w:rFonts w:ascii="Calibri" w:hAnsi="Calibri" w:cs="Calibri"/>
          <w:color w:val="000000"/>
        </w:rPr>
      </w:pPr>
    </w:p>
    <w:p w14:paraId="5282B09D" w14:textId="77777777" w:rsidR="00F24F14" w:rsidRDefault="00737058">
      <w:pPr>
        <w:pStyle w:val="Nadpis2"/>
      </w:pPr>
      <w:bookmarkStart w:id="10" w:name="_Toc133398616"/>
      <w:r>
        <w:t>UI</w:t>
      </w:r>
      <w:bookmarkEnd w:id="10"/>
    </w:p>
    <w:p w14:paraId="7ABE5478" w14:textId="77777777" w:rsidR="00F24F14" w:rsidRDefault="00737058">
      <w:pPr>
        <w:pStyle w:val="Normlnweb"/>
        <w:spacing w:before="0" w:beforeAutospacing="0" w:after="0" w:afterAutospacing="0" w:line="360" w:lineRule="auto"/>
        <w:rPr>
          <w:rFonts w:ascii="Calibri" w:hAnsi="Calibri" w:cs="Calibri"/>
          <w:color w:val="000000"/>
        </w:rPr>
      </w:pPr>
      <w:r>
        <w:rPr>
          <w:rFonts w:ascii="Calibri" w:hAnsi="Calibri" w:cs="Calibri"/>
          <w:color w:val="000000"/>
        </w:rPr>
        <w:t>Když se hra zapne, první věc, která se načte je Open Level, jenž vytvoří loading UMG</w:t>
      </w:r>
      <w:r>
        <w:rPr>
          <w:rStyle w:val="Ukotvenpoznmkypodarou"/>
          <w:rFonts w:ascii="Calibri" w:hAnsi="Calibri" w:cs="Calibri"/>
          <w:color w:val="000000"/>
        </w:rPr>
        <w:footnoteReference w:id="4"/>
      </w:r>
      <w:r>
        <w:rPr>
          <w:rFonts w:ascii="Calibri" w:hAnsi="Calibri" w:cs="Calibri"/>
          <w:color w:val="000000"/>
        </w:rPr>
        <w:t>, následně se vyresetují všechny hodnoty, které jsou potřeba, to znamená že se game charakter připraví na úvodní pozici</w:t>
      </w:r>
      <w:r>
        <w:rPr>
          <w:rFonts w:ascii="Calibri" w:hAnsi="Calibri" w:cs="Calibri"/>
          <w:color w:val="000000"/>
        </w:rPr>
        <w:t>, a vypne k němu ovládání. Poté se zeptá, zda obrazovka podporuje HDR, když ano tak ho zapne, když ne, tak vypíše chybovou hlášku.</w:t>
      </w:r>
    </w:p>
    <w:p w14:paraId="72BB6CD6" w14:textId="77777777" w:rsidR="00F24F14" w:rsidRDefault="00737058">
      <w:pPr>
        <w:pStyle w:val="Nadpis3"/>
      </w:pPr>
      <w:bookmarkStart w:id="11" w:name="_Toc133398617"/>
      <w:r>
        <w:t>Pace Sound Mix</w:t>
      </w:r>
      <w:bookmarkEnd w:id="11"/>
    </w:p>
    <w:p w14:paraId="1B4B47A7" w14:textId="77777777" w:rsidR="00F24F14" w:rsidRDefault="00737058">
      <w:pPr>
        <w:pStyle w:val="Normlnweb"/>
        <w:spacing w:before="0" w:beforeAutospacing="0" w:after="0" w:afterAutospacing="0" w:line="360" w:lineRule="auto"/>
        <w:rPr>
          <w:rFonts w:ascii="Calibri" w:hAnsi="Calibri" w:cs="Calibri"/>
          <w:color w:val="000000"/>
        </w:rPr>
      </w:pPr>
      <w:r>
        <w:rPr>
          <w:rFonts w:ascii="Calibri" w:hAnsi="Calibri" w:cs="Calibri"/>
          <w:color w:val="000000"/>
        </w:rPr>
        <w:t>Jako další se nastaví Pace Sound Mix. Ke každému zvukovému souboru se může nastavit “štítek”, zda se jedná o z</w:t>
      </w:r>
      <w:r>
        <w:rPr>
          <w:rFonts w:ascii="Calibri" w:hAnsi="Calibri" w:cs="Calibri"/>
          <w:color w:val="000000"/>
        </w:rPr>
        <w:t>vukové efekty, SFX</w:t>
      </w:r>
      <w:r>
        <w:rPr>
          <w:rStyle w:val="Ukotvenpoznmkypodarou"/>
          <w:rFonts w:ascii="Calibri" w:hAnsi="Calibri" w:cs="Calibri"/>
          <w:color w:val="000000"/>
        </w:rPr>
        <w:footnoteReference w:id="5"/>
      </w:r>
      <w:r>
        <w:rPr>
          <w:rFonts w:ascii="Calibri" w:hAnsi="Calibri" w:cs="Calibri"/>
          <w:color w:val="000000"/>
        </w:rPr>
        <w:t>, hudba, či ambientní hudba. To se nastavuje pro účely jako například výsledná hlasitost a podobně. Pak počká chvilku kvůli plynulosti, a přehraje se úvodní animace, a zároveň s tím se pustí i hudba, jejíž reference se pošle do charakte</w:t>
      </w:r>
      <w:r>
        <w:rPr>
          <w:rFonts w:ascii="Calibri" w:hAnsi="Calibri" w:cs="Calibri"/>
          <w:color w:val="000000"/>
        </w:rPr>
        <w:t>ru, aby se s tím dalo manipulovat (načasování, hlasitost, atd.), to už pak ovládá samotný charakter. Potom už se pouze počká na dokončení animace, a vytvoří se widget Main Menu.</w:t>
      </w:r>
    </w:p>
    <w:p w14:paraId="32089986" w14:textId="77777777" w:rsidR="00F24F14" w:rsidRDefault="00737058">
      <w:pPr>
        <w:pStyle w:val="Nadpis3"/>
      </w:pPr>
      <w:bookmarkStart w:id="12" w:name="_Toc133398618"/>
      <w:r>
        <w:lastRenderedPageBreak/>
        <w:t>Main Menu</w:t>
      </w:r>
      <w:bookmarkEnd w:id="12"/>
    </w:p>
    <w:p w14:paraId="0EF68AF1" w14:textId="77777777" w:rsidR="00F24F14" w:rsidRDefault="00737058">
      <w:pPr>
        <w:pStyle w:val="Normlnweb"/>
        <w:spacing w:before="0" w:beforeAutospacing="0" w:after="0" w:afterAutospacing="0" w:line="360" w:lineRule="auto"/>
        <w:rPr>
          <w:rFonts w:ascii="Calibri" w:hAnsi="Calibri" w:cs="Calibri"/>
          <w:color w:val="000000"/>
        </w:rPr>
      </w:pPr>
      <w:r>
        <w:rPr>
          <w:rFonts w:ascii="Calibri" w:hAnsi="Calibri" w:cs="Calibri"/>
          <w:color w:val="000000"/>
        </w:rPr>
        <w:t>Ten načte originální level Main Menu (to co je vidět hned potom co h</w:t>
      </w:r>
      <w:r>
        <w:rPr>
          <w:rFonts w:ascii="Calibri" w:hAnsi="Calibri" w:cs="Calibri"/>
          <w:color w:val="000000"/>
        </w:rPr>
        <w:t>ráč hru zapne) a v něm tlačítka “Test Map”, “The City of Vapour”, “Settings” a “Quit”. K těm tlačítkům přiřadí jednotlivé styly, počká na načtení a zpracování levelu a přehraje animaci kde se odhalí daná tlačítka.</w:t>
      </w:r>
    </w:p>
    <w:p w14:paraId="233CEA30" w14:textId="77777777" w:rsidR="00F24F14" w:rsidRDefault="00737058">
      <w:pPr>
        <w:pStyle w:val="Nadpis3"/>
      </w:pPr>
      <w:bookmarkStart w:id="13" w:name="_Toc133398619"/>
      <w:r>
        <w:t>Event Tick</w:t>
      </w:r>
      <w:bookmarkEnd w:id="13"/>
    </w:p>
    <w:p w14:paraId="72F0F479" w14:textId="77777777" w:rsidR="00F24F14" w:rsidRDefault="00737058">
      <w:pPr>
        <w:pStyle w:val="Normlnweb"/>
        <w:spacing w:before="0" w:beforeAutospacing="0" w:after="0" w:afterAutospacing="0" w:line="360" w:lineRule="auto"/>
        <w:rPr>
          <w:rFonts w:ascii="Calibri" w:hAnsi="Calibri" w:cs="Calibri"/>
          <w:color w:val="000000"/>
        </w:rPr>
      </w:pPr>
      <w:r>
        <w:rPr>
          <w:rFonts w:ascii="Calibri" w:hAnsi="Calibri" w:cs="Calibri"/>
          <w:color w:val="000000"/>
        </w:rPr>
        <w:t xml:space="preserve">Poté je tam event zvaný “Event </w:t>
      </w:r>
      <w:r>
        <w:rPr>
          <w:rFonts w:ascii="Calibri" w:hAnsi="Calibri" w:cs="Calibri"/>
          <w:color w:val="000000"/>
        </w:rPr>
        <w:t>Tick”. Každé FPS</w:t>
      </w:r>
      <w:r>
        <w:rPr>
          <w:rStyle w:val="Ukotvenpoznmkypodarou"/>
          <w:rFonts w:ascii="Calibri" w:hAnsi="Calibri" w:cs="Calibri"/>
          <w:color w:val="000000"/>
        </w:rPr>
        <w:footnoteReference w:id="6"/>
      </w:r>
      <w:r>
        <w:rPr>
          <w:rFonts w:ascii="Calibri" w:hAnsi="Calibri" w:cs="Calibri"/>
          <w:color w:val="000000"/>
        </w:rPr>
        <w:t xml:space="preserve"> ve hře je jeden tick. Tento event se pak zeptá “má uživatel nějaké tlačítko vybrané?”. Následně mohou nastat tři stavy. První stav je, že se nic nemění, tlačítko je pořád vybrané. V druhém stavu v případě že je vybrané jiné tlačítko než </w:t>
      </w:r>
      <w:r>
        <w:rPr>
          <w:rFonts w:ascii="Calibri" w:hAnsi="Calibri" w:cs="Calibri"/>
          <w:color w:val="000000"/>
        </w:rPr>
        <w:t>tick před tím, tak se přehraje zvuk vybrání tlačítka, a přehraje se animace, kde se zvýrazní nově vybrané tlačítko, a to původní o zvýraznění přijde. Třetí stav nastane v případě, že ani jedno z daných tlačítek není vybrané. V tom případě vypíše chybovou h</w:t>
      </w:r>
      <w:r>
        <w:rPr>
          <w:rFonts w:ascii="Calibri" w:hAnsi="Calibri" w:cs="Calibri"/>
          <w:color w:val="000000"/>
        </w:rPr>
        <w:t>lášku a automaticky vybere tlačítko které bylo vybrané jeden tick před tím.</w:t>
      </w:r>
    </w:p>
    <w:p w14:paraId="20DFB946" w14:textId="77777777" w:rsidR="00F24F14" w:rsidRDefault="00737058">
      <w:pPr>
        <w:pStyle w:val="Nadpis3"/>
      </w:pPr>
      <w:bookmarkStart w:id="14" w:name="_Toc133398620"/>
      <w:r>
        <w:t>On Release</w:t>
      </w:r>
      <w:bookmarkEnd w:id="14"/>
    </w:p>
    <w:p w14:paraId="41D37AE3" w14:textId="77777777" w:rsidR="00F24F14" w:rsidRDefault="00737058">
      <w:pPr>
        <w:pStyle w:val="Normlnweb"/>
        <w:spacing w:before="0" w:beforeAutospacing="0" w:after="0" w:afterAutospacing="0" w:line="360" w:lineRule="auto"/>
        <w:rPr>
          <w:rFonts w:ascii="Calibri" w:hAnsi="Calibri" w:cs="Calibri"/>
          <w:color w:val="000000"/>
        </w:rPr>
      </w:pPr>
      <w:r>
        <w:rPr>
          <w:rFonts w:ascii="Calibri" w:hAnsi="Calibri" w:cs="Calibri"/>
          <w:color w:val="000000"/>
        </w:rPr>
        <w:t xml:space="preserve">Další event má název “On Release (TheCityOfVapour Button)”. Ten má na starosti deaktivaci všech tlačítek, aby hráč nemohl třeba načíst dva levely zároveň. </w:t>
      </w:r>
      <w:r>
        <w:rPr>
          <w:rFonts w:ascii="Calibri" w:hAnsi="Calibri" w:cs="Calibri"/>
          <w:color w:val="000000"/>
        </w:rPr>
        <w:t>Odstraní level “Main Menu”, spustí časovač, a začne načítat level “The City of Vapour”. Na obrazovce je časovač, který ukazuje dobu načítání, s tím že obrazovka je po celou dobu černá, aby nebylo vidět postupné načítání levelu. Následně po jeho načtení poč</w:t>
      </w:r>
      <w:r>
        <w:rPr>
          <w:rFonts w:ascii="Calibri" w:hAnsi="Calibri" w:cs="Calibri"/>
          <w:color w:val="000000"/>
        </w:rPr>
        <w:t>ká 2 sekundy, aby se to stihlo zpracovat (šlo by to bez čekání, ale většinou to působí problémy, např. sekání, nízké FPS, atd.). Poté se spustí funkce, které přehrají úvodní text před spuštěním hry. Po odvyprávění textu se zavolá blueprint hlavního charakt</w:t>
      </w:r>
      <w:r>
        <w:rPr>
          <w:rFonts w:ascii="Calibri" w:hAnsi="Calibri" w:cs="Calibri"/>
          <w:color w:val="000000"/>
        </w:rPr>
        <w:t>eru a spustí funkci “GrandOpening” při které přehraje se animace ukončení načítání. Po této akci se “Main Menu” odstraní.</w:t>
      </w:r>
    </w:p>
    <w:p w14:paraId="691E22BD" w14:textId="77777777" w:rsidR="00F24F14" w:rsidRDefault="00737058">
      <w:pPr>
        <w:pStyle w:val="Nadpis3"/>
      </w:pPr>
      <w:bookmarkStart w:id="15" w:name="_Toc133398621"/>
      <w:r>
        <w:t>„GrandOpening“ Event</w:t>
      </w:r>
      <w:bookmarkEnd w:id="15"/>
    </w:p>
    <w:p w14:paraId="4427A96A" w14:textId="77777777" w:rsidR="00F24F14" w:rsidRDefault="00737058">
      <w:pPr>
        <w:pStyle w:val="Normlnweb"/>
        <w:spacing w:before="0" w:beforeAutospacing="0" w:after="0" w:afterAutospacing="0" w:line="360" w:lineRule="auto"/>
        <w:rPr>
          <w:rFonts w:ascii="Calibri" w:hAnsi="Calibri" w:cs="Calibri"/>
          <w:color w:val="000000"/>
        </w:rPr>
      </w:pPr>
      <w:r>
        <w:rPr>
          <w:rFonts w:ascii="Calibri" w:hAnsi="Calibri" w:cs="Calibri"/>
          <w:color w:val="000000"/>
        </w:rPr>
        <w:t>Event charakteru “GrandOpening” jako první co udělá, je že zavolá funkci, která vytvoří všechny robotické ruce v </w:t>
      </w:r>
      <w:r>
        <w:rPr>
          <w:rFonts w:ascii="Calibri" w:hAnsi="Calibri" w:cs="Calibri"/>
          <w:color w:val="000000"/>
        </w:rPr>
        <w:t xml:space="preserve">řadě, které jsou vidět na začátku, když se hra zobrazí. V průběhu toho, ve chvíli, kdy se načte robotická ruka, která ho drží, tak se k ní přiřadí charakter a </w:t>
      </w:r>
      <w:r>
        <w:rPr>
          <w:rFonts w:ascii="Calibri" w:hAnsi="Calibri" w:cs="Calibri"/>
          <w:color w:val="000000"/>
        </w:rPr>
        <w:lastRenderedPageBreak/>
        <w:t>upraví se její parametry (např. narozdíl od ostatních rukou je otevřená). Potom se počká, dokud s</w:t>
      </w:r>
      <w:r>
        <w:rPr>
          <w:rFonts w:ascii="Calibri" w:hAnsi="Calibri" w:cs="Calibri"/>
          <w:color w:val="000000"/>
        </w:rPr>
        <w:t>e charakter nedostane nad lávku, přehraje se vizuální efekt zničení robo-ruky, přehraje se krátká animace, kdy ho daná ruka pustí, a charakter dopadne na objekt lávky. V tuto chvíli se povolí ovládání charakteru, a hráč má volné ruce.</w:t>
      </w:r>
    </w:p>
    <w:p w14:paraId="409B31E8" w14:textId="77777777" w:rsidR="00F24F14" w:rsidRDefault="00737058">
      <w:pPr>
        <w:pStyle w:val="Nadpis3"/>
      </w:pPr>
      <w:bookmarkStart w:id="16" w:name="_Toc133398622"/>
      <w:r>
        <w:t>Checkpoint Manager</w:t>
      </w:r>
      <w:bookmarkEnd w:id="16"/>
    </w:p>
    <w:p w14:paraId="1CD6686D" w14:textId="77777777" w:rsidR="00F24F14" w:rsidRDefault="00737058">
      <w:pPr>
        <w:pStyle w:val="Normlnweb"/>
        <w:spacing w:before="0" w:beforeAutospacing="0" w:after="0" w:afterAutospacing="0" w:line="360" w:lineRule="auto"/>
        <w:rPr>
          <w:rFonts w:ascii="Calibri" w:hAnsi="Calibri" w:cs="Calibri"/>
          <w:color w:val="000000"/>
        </w:rPr>
      </w:pPr>
      <w:r>
        <w:rPr>
          <w:rFonts w:ascii="Calibri" w:hAnsi="Calibri" w:cs="Calibri"/>
          <w:color w:val="000000"/>
        </w:rPr>
        <w:t>Ja</w:t>
      </w:r>
      <w:r>
        <w:rPr>
          <w:rFonts w:ascii="Calibri" w:hAnsi="Calibri" w:cs="Calibri"/>
          <w:color w:val="000000"/>
        </w:rPr>
        <w:t xml:space="preserve">ko další je na řadě “Checkpoint Manager”. Po mapě jsou rozmístěny checkpointy, které mají uloženou svojí pozici a název. Toto UMG při jeho otevření dělá to, že prohledá celou mapu, a všechny checkpointy co tam jsou, najde, uloží je a vytvoří z nich array. </w:t>
      </w:r>
      <w:r>
        <w:rPr>
          <w:rFonts w:ascii="Calibri" w:hAnsi="Calibri" w:cs="Calibri"/>
          <w:color w:val="000000"/>
        </w:rPr>
        <w:t>Ten vytvoří tak, že každý checkpoint má svůj vlastní index, a tím pádem hráč může přepínat mezi těmito indexy. Když vybere index, tak jeho název checkpointu se importuje do názvu tlačítka, a při zmáčknutí tlačítka se hráč přemístí na pozici daného checkpoi</w:t>
      </w:r>
      <w:r>
        <w:rPr>
          <w:rFonts w:ascii="Calibri" w:hAnsi="Calibri" w:cs="Calibri"/>
          <w:color w:val="000000"/>
        </w:rPr>
        <w:t>ntu. Tato akce se nepočítá jako respawn. Dodatečně to obsahuje stejnou funkci jako Main Menu “Has Any User Focus” s eventem “Event Tick” pro ověření, zda je vybrané nějaké tlačítko.</w:t>
      </w:r>
    </w:p>
    <w:p w14:paraId="6870DA96" w14:textId="77777777" w:rsidR="00F24F14" w:rsidRDefault="00737058">
      <w:pPr>
        <w:pStyle w:val="Nadpis3"/>
      </w:pPr>
      <w:bookmarkStart w:id="17" w:name="_Toc133398623"/>
      <w:r>
        <w:t>Debug Menu</w:t>
      </w:r>
      <w:bookmarkEnd w:id="17"/>
    </w:p>
    <w:p w14:paraId="4C7EA726" w14:textId="77777777" w:rsidR="00F24F14" w:rsidRDefault="00737058">
      <w:pPr>
        <w:pStyle w:val="Normlnweb"/>
        <w:spacing w:before="0" w:beforeAutospacing="0" w:after="0" w:afterAutospacing="0" w:line="360" w:lineRule="auto"/>
        <w:rPr>
          <w:rFonts w:ascii="Calibri" w:hAnsi="Calibri" w:cs="Calibri"/>
          <w:color w:val="000000"/>
        </w:rPr>
      </w:pPr>
      <w:r>
        <w:rPr>
          <w:rFonts w:ascii="Calibri" w:hAnsi="Calibri" w:cs="Calibri"/>
          <w:color w:val="000000"/>
        </w:rPr>
        <w:t xml:space="preserve">Debug Menu má ten účel, že zobrazí interface, kde je </w:t>
      </w:r>
      <w:r>
        <w:rPr>
          <w:rFonts w:ascii="Calibri" w:hAnsi="Calibri" w:cs="Calibri"/>
          <w:color w:val="000000"/>
        </w:rPr>
        <w:t>pozice hráče, jak dlouho hru hraje, umožní procházet objekty bez jakékoli kolize a spuštění. Po stisknutí Alt + V umožní nastavit souřadnice k přemístění.</w:t>
      </w:r>
    </w:p>
    <w:p w14:paraId="31DF43E8" w14:textId="77777777" w:rsidR="00F24F14" w:rsidRDefault="00737058">
      <w:pPr>
        <w:pStyle w:val="Nadpis3"/>
      </w:pPr>
      <w:bookmarkStart w:id="18" w:name="_Toc133398624"/>
      <w:r>
        <w:t>Pause Menu</w:t>
      </w:r>
      <w:bookmarkEnd w:id="18"/>
    </w:p>
    <w:p w14:paraId="5D3CF2B9" w14:textId="77777777" w:rsidR="00F24F14" w:rsidRDefault="00737058">
      <w:pPr>
        <w:pStyle w:val="Normlnweb"/>
        <w:spacing w:before="0" w:beforeAutospacing="0" w:after="0" w:afterAutospacing="0" w:line="360" w:lineRule="auto"/>
        <w:rPr>
          <w:rFonts w:ascii="Calibri" w:hAnsi="Calibri" w:cs="Calibri"/>
          <w:color w:val="000000"/>
        </w:rPr>
      </w:pPr>
      <w:r>
        <w:rPr>
          <w:rFonts w:ascii="Calibri" w:hAnsi="Calibri" w:cs="Calibri"/>
          <w:color w:val="000000"/>
        </w:rPr>
        <w:t>Při otevření “Pause Menu” se vezmou všechna tlačítka která tam jsou, a nastaví se jim urči</w:t>
      </w:r>
      <w:r>
        <w:rPr>
          <w:rFonts w:ascii="Calibri" w:hAnsi="Calibri" w:cs="Calibri"/>
          <w:color w:val="000000"/>
        </w:rPr>
        <w:t>tý styl. Přehraje se animace otevření “Pause Menu” a všechna tlačítka která nejsou na hlavní obrazovce “Pause Menu” se deaktivují, a upraví se parametry jednotlivých objektů v “Pause Menu” (např. scroll box, nebo posuvníků). To je součástí eventu “Event Co</w:t>
      </w:r>
      <w:r>
        <w:rPr>
          <w:rFonts w:ascii="Calibri" w:hAnsi="Calibri" w:cs="Calibri"/>
          <w:color w:val="000000"/>
        </w:rPr>
        <w:t>nstruct”. Jako další je tu “Back”, s tím, že tento event zvažuje všechny možnosti u toho, když se chceme vrátit zpět pomocí stisknutí tlačítka Backspace, nebo kolečka na ovladači DualShock</w:t>
      </w:r>
      <w:r>
        <w:rPr>
          <w:rStyle w:val="Ukotvenpoznmkypodarou"/>
          <w:rFonts w:ascii="Calibri" w:hAnsi="Calibri" w:cs="Calibri"/>
          <w:color w:val="000000"/>
        </w:rPr>
        <w:footnoteReference w:id="7"/>
      </w:r>
      <w:r>
        <w:rPr>
          <w:rFonts w:ascii="Calibri" w:hAnsi="Calibri" w:cs="Calibri"/>
          <w:color w:val="000000"/>
        </w:rPr>
        <w:t>. Pokud se stiskne tlačítko “Back” přímo na obrazovce “Pause Menu”</w:t>
      </w:r>
      <w:r>
        <w:rPr>
          <w:rFonts w:ascii="Calibri" w:hAnsi="Calibri" w:cs="Calibri"/>
          <w:color w:val="000000"/>
        </w:rPr>
        <w:t>, tak se “Pause Menu” zavře.</w:t>
      </w:r>
    </w:p>
    <w:p w14:paraId="06387C13" w14:textId="77777777" w:rsidR="00F24F14" w:rsidRDefault="00737058">
      <w:pPr>
        <w:pStyle w:val="Nadpis3"/>
      </w:pPr>
      <w:bookmarkStart w:id="19" w:name="_Toc133398625"/>
      <w:r>
        <w:lastRenderedPageBreak/>
        <w:t>Quit</w:t>
      </w:r>
      <w:bookmarkEnd w:id="19"/>
    </w:p>
    <w:p w14:paraId="3FFCA8B6" w14:textId="77777777" w:rsidR="00F24F14" w:rsidRDefault="00737058">
      <w:pPr>
        <w:pStyle w:val="Normlnweb"/>
        <w:spacing w:before="0" w:beforeAutospacing="0" w:after="0" w:afterAutospacing="0" w:line="360" w:lineRule="auto"/>
        <w:rPr>
          <w:rFonts w:ascii="Calibri" w:hAnsi="Calibri" w:cs="Calibri"/>
          <w:color w:val="000000"/>
        </w:rPr>
      </w:pPr>
      <w:r>
        <w:rPr>
          <w:rFonts w:ascii="Calibri" w:hAnsi="Calibri" w:cs="Calibri"/>
          <w:color w:val="000000"/>
        </w:rPr>
        <w:t>Následuje tlačítko “Quit”, které spustí samostatný widget, který překryje “Pause Menu”. Dá hráči na výběr, zda stisknout Enter a vrátit se na plochu, nebo stisknout tlačítko Backspace, kterým se vrátí zpět na hlavní stránk</w:t>
      </w:r>
      <w:r>
        <w:rPr>
          <w:rFonts w:ascii="Calibri" w:hAnsi="Calibri" w:cs="Calibri"/>
          <w:color w:val="000000"/>
        </w:rPr>
        <w:t>u “Pause Menu”. Pro účely vývoje, tlačítko Escape zde funguje jako kombinace Alt + f4 - automaticky ukončí hru.</w:t>
      </w:r>
    </w:p>
    <w:p w14:paraId="5AE136B7" w14:textId="77777777" w:rsidR="00F24F14" w:rsidRDefault="00737058">
      <w:pPr>
        <w:pStyle w:val="Nadpis3"/>
      </w:pPr>
      <w:bookmarkStart w:id="20" w:name="_Toc133398626"/>
      <w:r>
        <w:t>New Game Button</w:t>
      </w:r>
      <w:bookmarkEnd w:id="20"/>
    </w:p>
    <w:p w14:paraId="0CFCFA34" w14:textId="77777777" w:rsidR="00F24F14" w:rsidRDefault="00737058">
      <w:pPr>
        <w:pStyle w:val="Normlnweb"/>
        <w:spacing w:before="0" w:beforeAutospacing="0" w:after="0" w:afterAutospacing="0" w:line="360" w:lineRule="auto"/>
      </w:pPr>
      <w:r>
        <w:rPr>
          <w:rFonts w:ascii="Calibri" w:hAnsi="Calibri" w:cs="Calibri"/>
          <w:color w:val="000000"/>
        </w:rPr>
        <w:t>Tlačítko “New Game Button” zavře všechny otevřené levely, a otevře “Main Menu”.</w:t>
      </w:r>
    </w:p>
    <w:p w14:paraId="601749B2" w14:textId="77777777" w:rsidR="00F24F14" w:rsidRDefault="00737058">
      <w:pPr>
        <w:pStyle w:val="Nadpis2"/>
      </w:pPr>
      <w:bookmarkStart w:id="21" w:name="_Toc133398627"/>
      <w:r>
        <w:t>Děj a gameplay</w:t>
      </w:r>
      <w:bookmarkEnd w:id="21"/>
    </w:p>
    <w:p w14:paraId="78732354" w14:textId="77777777" w:rsidR="00F24F14" w:rsidRDefault="00737058">
      <w:pPr>
        <w:pStyle w:val="Normlnweb"/>
        <w:spacing w:before="0" w:beforeAutospacing="0" w:after="0" w:afterAutospacing="0" w:line="360" w:lineRule="auto"/>
        <w:rPr>
          <w:rFonts w:ascii="Calibri" w:hAnsi="Calibri" w:cs="Calibri"/>
          <w:color w:val="000000"/>
        </w:rPr>
      </w:pPr>
      <w:r>
        <w:rPr>
          <w:rFonts w:ascii="Calibri" w:hAnsi="Calibri" w:cs="Calibri"/>
          <w:color w:val="000000"/>
        </w:rPr>
        <w:t>Tato hra není shooter ani jiný ty</w:t>
      </w:r>
      <w:r>
        <w:rPr>
          <w:rFonts w:ascii="Calibri" w:hAnsi="Calibri" w:cs="Calibri"/>
          <w:color w:val="000000"/>
        </w:rPr>
        <w:t>p, který jde hrát do nekonečna, a to díky příběhové lince. Ta je prostá: děj se odehrává ve steampunk světě, kde se používají droidi na špinavou práci, a takovou, kterou lidé dělat nechtějí. Často se při tom ale opotřebují, a tak jsou tito staří a opotřebe</w:t>
      </w:r>
      <w:r>
        <w:rPr>
          <w:rFonts w:ascii="Calibri" w:hAnsi="Calibri" w:cs="Calibri"/>
          <w:color w:val="000000"/>
        </w:rPr>
        <w:t>ní droidi sváženi do průmyslové zóny, kde se “zrecyklují”, a vyrobí z nich nové droidy opět schopné provozu. Většina droidů včetně hlavního charakteru ovšem ještě není tak opotřebená, aby je museli zničit, a ani nechtějí být zničeni. Bohužel se ale stane s</w:t>
      </w:r>
      <w:r>
        <w:rPr>
          <w:rFonts w:ascii="Calibri" w:hAnsi="Calibri" w:cs="Calibri"/>
          <w:color w:val="000000"/>
        </w:rPr>
        <w:t>oučástí tohoto procesu, a tak se už smiřuje se smrtí. Náhodou se s ním ale porouchá robotická ruka která ho nese k roztavení, a tak má nyní novou misi: utéct co nejdál. A úspěch na této misi zajišťuje hráč.</w:t>
      </w:r>
    </w:p>
    <w:p w14:paraId="741F3C68" w14:textId="77777777" w:rsidR="00F24F14" w:rsidRDefault="00737058">
      <w:pPr>
        <w:pStyle w:val="Nadpis2"/>
      </w:pPr>
      <w:bookmarkStart w:id="22" w:name="_Toc133398628"/>
      <w:r>
        <w:t>Hlavní charakter</w:t>
      </w:r>
      <w:bookmarkEnd w:id="22"/>
    </w:p>
    <w:p w14:paraId="6D5D5B63" w14:textId="77777777" w:rsidR="00F24F14" w:rsidRDefault="00737058">
      <w:pPr>
        <w:pStyle w:val="Normlnweb"/>
        <w:spacing w:before="0" w:beforeAutospacing="0" w:after="0" w:afterAutospacing="0" w:line="360" w:lineRule="auto"/>
      </w:pPr>
      <w:r>
        <w:rPr>
          <w:rFonts w:ascii="Calibri" w:hAnsi="Calibri" w:cs="Calibri"/>
          <w:color w:val="000000"/>
        </w:rPr>
        <w:t>Charakter měl být původně modelo</w:t>
      </w:r>
      <w:r>
        <w:rPr>
          <w:rFonts w:ascii="Calibri" w:hAnsi="Calibri" w:cs="Calibri"/>
          <w:color w:val="000000"/>
        </w:rPr>
        <w:t xml:space="preserve">vaný v Unreal Enginu, ale vyskytla se komplikace v průběhu vytváření kostry charakteru (kostra je nutná v případě, že se jedná právě o nějaký charakter který se má hýbat). Jednotlivé kosti i po přihlášení se nechovaly tak jak měly, např. Při zvednutí ruky </w:t>
      </w:r>
      <w:r>
        <w:rPr>
          <w:rFonts w:ascii="Calibri" w:hAnsi="Calibri" w:cs="Calibri"/>
          <w:color w:val="000000"/>
        </w:rPr>
        <w:t>byly nějaké prsty pořád na původní pozici, i když zbytek ruky byl už někdě jinde. Proto je nakonec hlavní charakter stažený z internetu, a naanimovaný v Unreal Enginu 5. Animace použité ve hře jsou tzv. prerequisites, tj. nemuseli jsme většinu animací vytv</w:t>
      </w:r>
      <w:r>
        <w:rPr>
          <w:rFonts w:ascii="Calibri" w:hAnsi="Calibri" w:cs="Calibri"/>
          <w:color w:val="000000"/>
        </w:rPr>
        <w:t>ářet sami, jelikož jsou z originálních manekýnů (původní game charaktery) pouze převedeny na charakter pro tuto hru.</w:t>
      </w:r>
    </w:p>
    <w:p w14:paraId="3187DDAD" w14:textId="77777777" w:rsidR="00F24F14" w:rsidRDefault="00737058">
      <w:pPr>
        <w:pStyle w:val="Nadpis3"/>
        <w:spacing w:before="0"/>
        <w:rPr>
          <w:rFonts w:ascii="Cambria" w:hAnsi="Cambria"/>
          <w:color w:val="5983B0"/>
        </w:rPr>
      </w:pPr>
      <w:bookmarkStart w:id="23" w:name="_Toc1333986251"/>
      <w:r>
        <w:rPr>
          <w:rFonts w:ascii="Cambria" w:hAnsi="Cambria" w:cs="Calibri"/>
          <w:color w:val="5983B0"/>
        </w:rPr>
        <w:t>Š</w:t>
      </w:r>
      <w:bookmarkEnd w:id="23"/>
      <w:r>
        <w:rPr>
          <w:rFonts w:ascii="Cambria" w:hAnsi="Cambria" w:cs="Calibri"/>
          <w:color w:val="5983B0"/>
        </w:rPr>
        <w:t>ablony</w:t>
      </w:r>
    </w:p>
    <w:p w14:paraId="4450014D" w14:textId="77777777" w:rsidR="00F24F14" w:rsidRDefault="00737058">
      <w:pPr>
        <w:pStyle w:val="Normlnweb"/>
        <w:spacing w:before="0" w:beforeAutospacing="0" w:after="0" w:afterAutospacing="0" w:line="360" w:lineRule="auto"/>
        <w:rPr>
          <w:rFonts w:ascii="Calibri" w:hAnsi="Calibri" w:cs="Calibri"/>
          <w:color w:val="000000"/>
        </w:rPr>
      </w:pPr>
      <w:r>
        <w:rPr>
          <w:rFonts w:ascii="Calibri" w:hAnsi="Calibri" w:cs="Calibri"/>
          <w:color w:val="000000"/>
        </w:rPr>
        <w:t>Unreal Engine 5 obsahuje předem vytvořené šablony, které jsou určeny pro nějaký specifický typ hry, a tady je použita šablona pro h</w:t>
      </w:r>
      <w:r>
        <w:rPr>
          <w:rFonts w:ascii="Calibri" w:hAnsi="Calibri" w:cs="Calibri"/>
          <w:color w:val="000000"/>
        </w:rPr>
        <w:t xml:space="preserve">ru z pohledu třetí osoby, která obsahuje předem vytvořený charakter, animace,a má jednoduché ovládání postavy. S tím, že zde je pro </w:t>
      </w:r>
      <w:r>
        <w:rPr>
          <w:rFonts w:ascii="Calibri" w:hAnsi="Calibri" w:cs="Calibri"/>
          <w:color w:val="000000"/>
        </w:rPr>
        <w:lastRenderedPageBreak/>
        <w:t>potřeby hry upraveno několik věcí, které se tam víc hodí (může se pohybovat pouze po osách x a z, atd.). Hlavní charakter ob</w:t>
      </w:r>
      <w:r>
        <w:rPr>
          <w:rFonts w:ascii="Calibri" w:hAnsi="Calibri" w:cs="Calibri"/>
          <w:color w:val="000000"/>
        </w:rPr>
        <w:t>sahuje ještě další funkce, jako například plížení (může se ale plížit jen pokud mu to povolí hra), běhání (ovládá sám hráč), a interakce, jako třeba posouvání objektů, chytnutí se žebříku, nebo otevření poklopu.</w:t>
      </w:r>
    </w:p>
    <w:p w14:paraId="4C4EBD71" w14:textId="77777777" w:rsidR="00F24F14" w:rsidRDefault="00737058">
      <w:pPr>
        <w:pStyle w:val="Nadpis2"/>
      </w:pPr>
      <w:bookmarkStart w:id="24" w:name="_Toc133398629"/>
      <w:r>
        <w:t>Kamera</w:t>
      </w:r>
      <w:bookmarkEnd w:id="24"/>
    </w:p>
    <w:p w14:paraId="03C6630F" w14:textId="77777777" w:rsidR="00F24F14" w:rsidRDefault="00737058">
      <w:pPr>
        <w:pStyle w:val="Normlnweb"/>
        <w:spacing w:before="0" w:beforeAutospacing="0" w:after="0" w:afterAutospacing="0" w:line="360" w:lineRule="auto"/>
        <w:rPr>
          <w:rFonts w:ascii="Calibri" w:hAnsi="Calibri" w:cs="Calibri"/>
          <w:color w:val="000000"/>
        </w:rPr>
      </w:pPr>
      <w:r>
        <w:rPr>
          <w:rFonts w:ascii="Calibri" w:hAnsi="Calibri" w:cs="Calibri"/>
          <w:color w:val="000000"/>
        </w:rPr>
        <w:t>Po mapě jsou rozmístěny konfigurátory</w:t>
      </w:r>
      <w:r>
        <w:rPr>
          <w:rFonts w:ascii="Calibri" w:hAnsi="Calibri" w:cs="Calibri"/>
          <w:color w:val="000000"/>
        </w:rPr>
        <w:t xml:space="preserve"> kamery. Když jím hráč projde, kamera se nastaví do určitých hodnot. Například to upravuje nastavení zorného pole a pozici kamery ve vztahu k charakteru. Také se zde nachází “camera path”. V prostředí jsou zobrazeny jako zelené boxy s modrými linkami. Její</w:t>
      </w:r>
      <w:r>
        <w:rPr>
          <w:rFonts w:ascii="Calibri" w:hAnsi="Calibri" w:cs="Calibri"/>
          <w:color w:val="000000"/>
        </w:rPr>
        <w:t xml:space="preserve"> funkce je ta, že vezme pozici charakteru na mapě, následně pomocí obecné rovnice dané linky se dosadí souřadnice charakteru, a výsledek je nejbližší bod na přímce k charakteru. Rotace kamery vznikne tak, že se vytvoří přímka mezi charakterem a kamerou, a </w:t>
      </w:r>
      <w:r>
        <w:rPr>
          <w:rFonts w:ascii="Calibri" w:hAnsi="Calibri" w:cs="Calibri"/>
          <w:color w:val="000000"/>
        </w:rPr>
        <w:t>poté už se pouze spočítají odchylky přímek (z pozice kamery se navedou přímky přímo zprava doleva, přímo shora dolů, atd.). Toto se opakuje opět každý tick, díky neustálé repetici tak vytváří výsledek dojem, že se kamera pohybuje plynule po lince.</w:t>
      </w:r>
    </w:p>
    <w:p w14:paraId="6CD2E31B" w14:textId="77777777" w:rsidR="00F24F14" w:rsidRDefault="00737058">
      <w:pPr>
        <w:pStyle w:val="Nadpis2"/>
      </w:pPr>
      <w:bookmarkStart w:id="25" w:name="_Toc133398630"/>
      <w:r>
        <w:t>Layout</w:t>
      </w:r>
      <w:bookmarkEnd w:id="25"/>
    </w:p>
    <w:p w14:paraId="715F6689" w14:textId="77777777" w:rsidR="00F24F14" w:rsidRDefault="00737058">
      <w:pPr>
        <w:pStyle w:val="Nadpis3"/>
      </w:pPr>
      <w:bookmarkStart w:id="26" w:name="_Toc133398631"/>
      <w:r>
        <w:t>Z</w:t>
      </w:r>
      <w:r>
        <w:t>aměření na dojem</w:t>
      </w:r>
      <w:bookmarkEnd w:id="26"/>
    </w:p>
    <w:p w14:paraId="73ED8CFA" w14:textId="77777777" w:rsidR="00F24F14" w:rsidRDefault="00737058">
      <w:pPr>
        <w:pStyle w:val="Normlnweb"/>
        <w:spacing w:before="0" w:beforeAutospacing="0" w:after="0" w:afterAutospacing="0" w:line="360" w:lineRule="auto"/>
      </w:pPr>
      <w:r>
        <w:rPr>
          <w:rFonts w:ascii="Calibri" w:hAnsi="Calibri" w:cs="Calibri"/>
          <w:color w:val="000000"/>
        </w:rPr>
        <w:t>Celé prostředí, “svět” ve kterém se příběh odehrává je dělaný do jednoduché steampunk estetiky. Hlavní snaha byla si “pohrát” se světlem tak, aby bylo zapotřebí minimum textur a materiálu, ovšem nešlo to všude. Vzhledem k tomu že se tato č</w:t>
      </w:r>
      <w:r>
        <w:rPr>
          <w:rFonts w:ascii="Calibri" w:hAnsi="Calibri" w:cs="Calibri"/>
          <w:color w:val="000000"/>
        </w:rPr>
        <w:t>ást odehrává v průmyslové zóně, je tam viditelná mlha a smog, které dodávají pocit špíny a práce v továrně.</w:t>
      </w:r>
    </w:p>
    <w:p w14:paraId="7B4652B8" w14:textId="77777777" w:rsidR="00F24F14" w:rsidRDefault="00737058">
      <w:pPr>
        <w:pStyle w:val="Normlnweb"/>
        <w:spacing w:before="0" w:beforeAutospacing="0" w:after="0" w:afterAutospacing="0" w:line="360" w:lineRule="auto"/>
        <w:rPr>
          <w:rFonts w:ascii="Calibri" w:hAnsi="Calibri" w:cs="Calibri"/>
          <w:color w:val="000000"/>
        </w:rPr>
      </w:pPr>
      <w:r>
        <w:rPr>
          <w:rFonts w:ascii="Calibri" w:hAnsi="Calibri" w:cs="Calibri"/>
          <w:color w:val="000000"/>
        </w:rPr>
        <w:t>Steampunk je laděný obecně do “rezavých” barevných tónů, s možností moderních prvků. Tomu odpovídá i osvětlení ve hře, které má podpořit dojem pochm</w:t>
      </w:r>
      <w:r>
        <w:rPr>
          <w:rFonts w:ascii="Calibri" w:hAnsi="Calibri" w:cs="Calibri"/>
          <w:color w:val="000000"/>
        </w:rPr>
        <w:t>urného, špinavého prostředí, a zároveň i pocit, že zde není vše v pořádku.</w:t>
      </w:r>
    </w:p>
    <w:p w14:paraId="53E05F71" w14:textId="77777777" w:rsidR="00F24F14" w:rsidRDefault="00737058">
      <w:pPr>
        <w:pStyle w:val="Nadpis3"/>
      </w:pPr>
      <w:bookmarkStart w:id="27" w:name="_Toc133398632"/>
      <w:r>
        <w:t>Post process volume</w:t>
      </w:r>
      <w:bookmarkEnd w:id="27"/>
    </w:p>
    <w:p w14:paraId="61BA62F7" w14:textId="77777777" w:rsidR="00F24F14" w:rsidRDefault="00737058">
      <w:pPr>
        <w:pStyle w:val="Normlnweb"/>
        <w:spacing w:before="0" w:beforeAutospacing="0" w:after="0" w:afterAutospacing="0" w:line="360" w:lineRule="auto"/>
        <w:rPr>
          <w:rFonts w:ascii="Calibri" w:hAnsi="Calibri" w:cs="Calibri"/>
          <w:color w:val="000000"/>
        </w:rPr>
      </w:pPr>
      <w:r>
        <w:rPr>
          <w:rFonts w:ascii="Calibri" w:hAnsi="Calibri" w:cs="Calibri"/>
          <w:color w:val="000000"/>
        </w:rPr>
        <w:t>Jedná se o kvádr umístěný ve světě s parametry upravující vzhled scény pomocí korekce barev, efektů, kontroly nad funkcemi v shaderech, úpravy kamery a další</w:t>
      </w:r>
    </w:p>
    <w:p w14:paraId="467393AB" w14:textId="77777777" w:rsidR="00F24F14" w:rsidRDefault="00737058">
      <w:pPr>
        <w:pStyle w:val="Nadpis3"/>
      </w:pPr>
      <w:bookmarkStart w:id="28" w:name="_Toc133398633"/>
      <w:r>
        <w:lastRenderedPageBreak/>
        <w:t>Fog</w:t>
      </w:r>
      <w:r>
        <w:t xml:space="preserve"> manager</w:t>
      </w:r>
      <w:bookmarkEnd w:id="28"/>
    </w:p>
    <w:p w14:paraId="5AF4DD36" w14:textId="77777777" w:rsidR="00F24F14" w:rsidRDefault="00737058">
      <w:pPr>
        <w:pStyle w:val="Normlnweb"/>
        <w:spacing w:before="0" w:beforeAutospacing="0" w:after="0" w:afterAutospacing="0" w:line="360" w:lineRule="auto"/>
        <w:rPr>
          <w:rFonts w:ascii="Calibri" w:hAnsi="Calibri" w:cs="Calibri"/>
          <w:color w:val="000000"/>
        </w:rPr>
      </w:pPr>
      <w:r>
        <w:rPr>
          <w:rFonts w:ascii="Calibri" w:hAnsi="Calibri" w:cs="Calibri"/>
          <w:color w:val="000000"/>
        </w:rPr>
        <w:t>Jedná se o malé trigger boxy ve hře, které spouští hráč upravující vzhled, parametry mlhy a různých světel jako třeba Directional Light (Slunce), Atmosferic Light, Skylight a dalších věcí, např. mraků.</w:t>
      </w:r>
    </w:p>
    <w:p w14:paraId="7ED75580" w14:textId="77777777" w:rsidR="00F24F14" w:rsidRDefault="00737058">
      <w:pPr>
        <w:pStyle w:val="Nadpis2"/>
      </w:pPr>
      <w:bookmarkStart w:id="29" w:name="_Toc133398634"/>
      <w:r>
        <w:t>Audio</w:t>
      </w:r>
      <w:bookmarkEnd w:id="29"/>
    </w:p>
    <w:p w14:paraId="25F81D7E" w14:textId="77777777" w:rsidR="00F24F14" w:rsidRDefault="00737058">
      <w:pPr>
        <w:pStyle w:val="Nadpis3"/>
      </w:pPr>
      <w:bookmarkStart w:id="30" w:name="_Toc1333986331"/>
      <w:r>
        <w:t>Z</w:t>
      </w:r>
      <w:bookmarkEnd w:id="30"/>
      <w:r>
        <w:t>vuky chůze</w:t>
      </w:r>
    </w:p>
    <w:p w14:paraId="3A902658" w14:textId="77777777" w:rsidR="00F24F14" w:rsidRDefault="00737058">
      <w:pPr>
        <w:pStyle w:val="Normlnweb"/>
        <w:spacing w:before="0" w:beforeAutospacing="0" w:after="0" w:afterAutospacing="0" w:line="360" w:lineRule="auto"/>
        <w:rPr>
          <w:rFonts w:ascii="Calibri" w:hAnsi="Calibri" w:cs="Calibri"/>
          <w:color w:val="000000"/>
        </w:rPr>
      </w:pPr>
      <w:r>
        <w:rPr>
          <w:rFonts w:ascii="Calibri" w:hAnsi="Calibri" w:cs="Calibri"/>
          <w:color w:val="000000"/>
        </w:rPr>
        <w:t xml:space="preserve">Po mapě jsou </w:t>
      </w:r>
      <w:r>
        <w:rPr>
          <w:rFonts w:ascii="Calibri" w:hAnsi="Calibri" w:cs="Calibri"/>
          <w:color w:val="000000"/>
        </w:rPr>
        <w:t>rozmístěny zdroje zvuků. Zvuky chůze v samotné její animaci jsou vytvořeny štítky, které se spouští, když noha charakteru dopadne na plochu. V té chvíli se vyvolá event, který detekuje, zda se noha dotýká nějakých objektů. Pokud ano, tak si získá jejich fy</w:t>
      </w:r>
      <w:r>
        <w:rPr>
          <w:rFonts w:ascii="Calibri" w:hAnsi="Calibri" w:cs="Calibri"/>
          <w:color w:val="000000"/>
        </w:rPr>
        <w:t>zický materiál a na základě toho se přehraje zvuk pro daný materiál pomocí switche.</w:t>
      </w:r>
    </w:p>
    <w:p w14:paraId="471BC0F4" w14:textId="77777777" w:rsidR="00F24F14" w:rsidRDefault="00737058">
      <w:pPr>
        <w:pStyle w:val="Nadpis2"/>
      </w:pPr>
      <w:bookmarkStart w:id="31" w:name="_Toc133398635"/>
      <w:r>
        <w:t>Další charaktery</w:t>
      </w:r>
      <w:bookmarkEnd w:id="31"/>
    </w:p>
    <w:p w14:paraId="0EC63952" w14:textId="77777777" w:rsidR="00F24F14" w:rsidRDefault="00737058">
      <w:pPr>
        <w:pStyle w:val="Normlnweb"/>
        <w:spacing w:before="0" w:beforeAutospacing="0" w:after="0" w:afterAutospacing="0" w:line="360" w:lineRule="auto"/>
      </w:pPr>
      <w:r>
        <w:rPr>
          <w:rFonts w:ascii="Calibri" w:hAnsi="Calibri" w:cs="Calibri"/>
          <w:color w:val="000000"/>
        </w:rPr>
        <w:t>Hra obsahuje i vedlejší charaktery, které v hlavním ději komplikují hlavní postavě cestu k cíli, takže všichni se řadí do enemy kategorie.</w:t>
      </w:r>
    </w:p>
    <w:p w14:paraId="6591A8BF" w14:textId="77777777" w:rsidR="00F24F14" w:rsidRDefault="00737058">
      <w:pPr>
        <w:pStyle w:val="Nadpis3"/>
      </w:pPr>
      <w:bookmarkStart w:id="32" w:name="_Toc133398636"/>
      <w:r>
        <w:t>Pracovní droidi</w:t>
      </w:r>
      <w:bookmarkEnd w:id="32"/>
    </w:p>
    <w:p w14:paraId="20039CCD" w14:textId="77777777" w:rsidR="00F24F14" w:rsidRDefault="00737058">
      <w:pPr>
        <w:pStyle w:val="Normlnweb"/>
        <w:spacing w:before="0" w:beforeAutospacing="0" w:after="0" w:afterAutospacing="0" w:line="360" w:lineRule="auto"/>
      </w:pPr>
      <w:r>
        <w:rPr>
          <w:rFonts w:ascii="Calibri" w:hAnsi="Calibri" w:cs="Calibri"/>
          <w:color w:val="000000"/>
        </w:rPr>
        <w:t>Ti se nachází v kontrolní místnosti, u kotle, a tam kde je potřeba. Jakmile spatří hlavní charakter, checkpoint se resetuje.</w:t>
      </w:r>
    </w:p>
    <w:p w14:paraId="45A33026" w14:textId="77777777" w:rsidR="00F24F14" w:rsidRDefault="00737058">
      <w:pPr>
        <w:pStyle w:val="Nadpis3"/>
      </w:pPr>
      <w:bookmarkStart w:id="33" w:name="_Toc133398637"/>
      <w:r>
        <w:t>Strážní droidi</w:t>
      </w:r>
      <w:bookmarkEnd w:id="33"/>
    </w:p>
    <w:p w14:paraId="207B0D2E" w14:textId="77777777" w:rsidR="00F24F14" w:rsidRDefault="00737058">
      <w:pPr>
        <w:pStyle w:val="Normlnweb"/>
        <w:spacing w:before="0" w:beforeAutospacing="0" w:after="0" w:afterAutospacing="0" w:line="360" w:lineRule="auto"/>
      </w:pPr>
      <w:r>
        <w:rPr>
          <w:rFonts w:ascii="Calibri" w:hAnsi="Calibri" w:cs="Calibri"/>
          <w:color w:val="000000"/>
        </w:rPr>
        <w:t>Tito droidi mají za úkol hlídat, aby vše probíhalo bez potíží. Narozdíl od pracovních droidů ovšem, když strážný dro</w:t>
      </w:r>
      <w:r>
        <w:rPr>
          <w:rFonts w:ascii="Calibri" w:hAnsi="Calibri" w:cs="Calibri"/>
          <w:color w:val="000000"/>
        </w:rPr>
        <w:t>id zahlédne hlavní charakter, je možné mu utéct, takže hra se resetuje až v moment, kdy se k němu charakter dostane do bezprostřední blízkosti.</w:t>
      </w:r>
    </w:p>
    <w:p w14:paraId="2BB55C5A" w14:textId="77777777" w:rsidR="00F24F14" w:rsidRDefault="00737058">
      <w:pPr>
        <w:pStyle w:val="Nadpis3"/>
      </w:pPr>
      <w:bookmarkStart w:id="34" w:name="_Toc133398638"/>
      <w:r>
        <w:t>Madwaluri</w:t>
      </w:r>
      <w:bookmarkEnd w:id="34"/>
    </w:p>
    <w:p w14:paraId="324E5BCE" w14:textId="46EAF9C4" w:rsidR="00BD0600" w:rsidRPr="00317700" w:rsidRDefault="00737058" w:rsidP="00317700">
      <w:pPr>
        <w:pStyle w:val="Normlnweb"/>
        <w:spacing w:before="0" w:beforeAutospacing="0" w:after="0" w:afterAutospacing="0" w:line="360" w:lineRule="auto"/>
        <w:rPr>
          <w:rFonts w:ascii="Calibri" w:hAnsi="Calibri" w:cs="Calibri"/>
          <w:color w:val="000000"/>
        </w:rPr>
      </w:pPr>
      <w:r>
        <w:rPr>
          <w:rFonts w:ascii="Calibri" w:hAnsi="Calibri" w:cs="Calibri"/>
          <w:color w:val="000000"/>
        </w:rPr>
        <w:t xml:space="preserve">Enemy charakter, vytvořený do podoby červa se nachází v sekci s vodou, žije v ní a živí se odpadky co </w:t>
      </w:r>
      <w:r>
        <w:rPr>
          <w:rFonts w:ascii="Calibri" w:hAnsi="Calibri" w:cs="Calibri"/>
          <w:color w:val="000000"/>
        </w:rPr>
        <w:t>tam jsou. Hlavní charakter se mu musí vyhnout, to znamená že musí najít cestu, která bude nad hladinou, aby se nedostal do bezprostřední blízkosti k tomuto červu a checkpoint se opět neresetoval.</w:t>
      </w:r>
    </w:p>
    <w:p w14:paraId="67A4BCD6" w14:textId="0E55D1BA" w:rsidR="00F24F14" w:rsidRDefault="00737058">
      <w:pPr>
        <w:pStyle w:val="Normlnweb"/>
        <w:spacing w:before="0" w:beforeAutospacing="0" w:after="0" w:afterAutospacing="0" w:line="360" w:lineRule="auto"/>
      </w:pPr>
      <w:r>
        <w:br w:type="page"/>
      </w:r>
    </w:p>
    <w:p w14:paraId="35ED5D45" w14:textId="77777777" w:rsidR="00F24F14" w:rsidRDefault="00737058">
      <w:pPr>
        <w:pStyle w:val="Nadpis1"/>
      </w:pPr>
      <w:r>
        <w:lastRenderedPageBreak/>
        <w:t>Závěr</w:t>
      </w:r>
    </w:p>
    <w:p w14:paraId="5CA340DD" w14:textId="3E81E414" w:rsidR="00F24F14" w:rsidRDefault="004D6595">
      <w:r>
        <w:t>Na závěr bych mohl říct, že průběh této práce a její složitost jsem ze začátku podcenil. Původně totiž měla být hra delší, mělo v ní být více prvků a lepší optimalizace. Bohužel s tím, jak jsem postupoval a viděl jaký je pokrok za jakou dobu, jsem musel své nároky snížit.</w:t>
      </w:r>
    </w:p>
    <w:p w14:paraId="12BB39C9" w14:textId="4B406A6F" w:rsidR="00FD29BB" w:rsidRDefault="004D6595" w:rsidP="00FD29BB">
      <w:r>
        <w:t>Pořád jsem ale kladl důraz na to, jak chci aby hra působila a na její celkový dojem.</w:t>
      </w:r>
      <w:r w:rsidR="00FD29BB">
        <w:t xml:space="preserve"> Jak jsem zmínil na začátku, doufám že hráči budou mít možnost prozkoumat plno zajímavých prvků, které hra nabízí. Bohužel od začátku vývoje se jich dost ztratilo kvůli tomu, že nebylo dost času je dodělat. Proto bych byl rád, kdybych na této práci mohl pokračovat i příští rok, abych mohl dodělat to, co bylo původně v plánu a rozvinout tak hru, její poutavost a především to jak zaujme.</w:t>
      </w:r>
    </w:p>
    <w:p w14:paraId="7DFC4F80" w14:textId="77777777" w:rsidR="00F24F14" w:rsidRDefault="00737058">
      <w:pPr>
        <w:spacing w:before="0" w:after="200" w:line="276" w:lineRule="auto"/>
        <w:ind w:firstLine="0"/>
        <w:jc w:val="left"/>
      </w:pPr>
      <w:r>
        <w:br w:type="page"/>
      </w:r>
    </w:p>
    <w:p w14:paraId="5382CCF2" w14:textId="77777777" w:rsidR="00F24F14" w:rsidRDefault="00737058">
      <w:pPr>
        <w:pStyle w:val="Nadpis1"/>
      </w:pPr>
      <w:bookmarkStart w:id="35" w:name="_Toc133398640"/>
      <w:r>
        <w:lastRenderedPageBreak/>
        <w:t>Přílohy</w:t>
      </w:r>
      <w:bookmarkEnd w:id="35"/>
    </w:p>
    <w:p w14:paraId="7A664FBA" w14:textId="77777777" w:rsidR="00F24F14" w:rsidRDefault="00737058">
      <w:pPr>
        <w:pStyle w:val="Nadpis2"/>
      </w:pPr>
      <w:r>
        <w:t>Zdroje</w:t>
      </w:r>
    </w:p>
    <w:p w14:paraId="6C749025" w14:textId="6CFCAB84" w:rsidR="00737058" w:rsidRDefault="00317700" w:rsidP="00737058">
      <w:pPr>
        <w:rPr>
          <w:rStyle w:val="Internetovodkaz"/>
          <w:rFonts w:ascii="Open Sans" w:hAnsi="Open Sans" w:cs="Open Sans"/>
        </w:rPr>
      </w:pPr>
      <w:hyperlink r:id="rId13" w:history="1"/>
      <w:r>
        <w:rPr>
          <w:rFonts w:ascii="Open Sans" w:hAnsi="Open Sans" w:cs="Open Sans"/>
          <w:color w:val="000000"/>
          <w:shd w:val="clear" w:color="auto" w:fill="FFFFFF"/>
        </w:rPr>
        <w:t>IK Rig. In: Unreal Engine Documentation [online]. Cary (NC): Epic Games, 2021</w:t>
      </w:r>
      <w:r>
        <w:rPr>
          <w:rFonts w:ascii="Open Sans" w:hAnsi="Open Sans" w:cs="Open Sans"/>
          <w:color w:val="000000"/>
          <w:shd w:val="clear" w:color="auto" w:fill="FFFFFF"/>
        </w:rPr>
        <w:tab/>
        <w:t>[cit.</w:t>
      </w:r>
      <w:r>
        <w:rPr>
          <w:rFonts w:ascii="Open Sans" w:hAnsi="Open Sans" w:cs="Open Sans"/>
          <w:color w:val="000000"/>
          <w:shd w:val="clear" w:color="auto" w:fill="FFFFFF"/>
        </w:rPr>
        <w:tab/>
        <w:t>2023-25-4]</w:t>
      </w:r>
      <w:r w:rsidR="00737058">
        <w:rPr>
          <w:rFonts w:ascii="Open Sans" w:hAnsi="Open Sans" w:cs="Open Sans"/>
          <w:color w:val="000000"/>
          <w:shd w:val="clear" w:color="auto" w:fill="FFFFFF"/>
        </w:rPr>
        <w:t>.</w:t>
      </w:r>
      <w:r w:rsidR="00737058">
        <w:rPr>
          <w:rFonts w:ascii="Open Sans" w:hAnsi="Open Sans" w:cs="Open Sans"/>
          <w:color w:val="000000"/>
          <w:shd w:val="clear" w:color="auto" w:fill="FFFFFF"/>
        </w:rPr>
        <w:tab/>
        <w:t>Dostupné</w:t>
      </w:r>
      <w:r w:rsidR="00737058">
        <w:rPr>
          <w:rFonts w:ascii="Open Sans" w:hAnsi="Open Sans" w:cs="Open Sans"/>
          <w:color w:val="000000"/>
          <w:shd w:val="clear" w:color="auto" w:fill="FFFFFF"/>
        </w:rPr>
        <w:tab/>
        <w:t>z:</w:t>
      </w:r>
      <w:r w:rsidR="00737058">
        <w:rPr>
          <w:rFonts w:ascii="Open Sans" w:hAnsi="Open Sans" w:cs="Open Sans"/>
          <w:color w:val="000000"/>
          <w:shd w:val="clear" w:color="auto" w:fill="FFFFFF"/>
        </w:rPr>
        <w:tab/>
      </w:r>
      <w:hyperlink r:id="rId14" w:history="1">
        <w:r w:rsidR="00737058" w:rsidRPr="00876A26">
          <w:rPr>
            <w:rStyle w:val="Hypertextovodkaz"/>
            <w:rFonts w:ascii="Open Sans" w:hAnsi="Open Sans" w:cs="Open Sans"/>
          </w:rPr>
          <w:t>https://docs.unrealengine.com/5.1/en-US/unreal-engine-ik-rig/</w:t>
        </w:r>
      </w:hyperlink>
    </w:p>
    <w:p w14:paraId="259FDEF3" w14:textId="0138E4BA" w:rsidR="00737058" w:rsidRPr="00737058" w:rsidRDefault="00737058" w:rsidP="00737058">
      <w:pPr>
        <w:rPr>
          <w:rStyle w:val="Internetovodkaz"/>
          <w:rFonts w:ascii="Open Sans" w:hAnsi="Open Sans" w:cs="Open Sans"/>
          <w:color w:val="000000"/>
        </w:rPr>
      </w:pPr>
      <w:hyperlink r:id="rId15" w:history="1"/>
      <w:r>
        <w:rPr>
          <w:rFonts w:ascii="Open Sans" w:hAnsi="Open Sans" w:cs="Open Sans"/>
          <w:color w:val="000000"/>
          <w:shd w:val="clear" w:color="auto" w:fill="FFFFFF"/>
        </w:rPr>
        <w:t>Lumen</w:t>
      </w:r>
      <w:r>
        <w:rPr>
          <w:rFonts w:ascii="Open Sans" w:hAnsi="Open Sans" w:cs="Open Sans"/>
          <w:color w:val="000000"/>
          <w:shd w:val="clear" w:color="auto" w:fill="FFFFFF"/>
        </w:rPr>
        <w:t>. In: Unreal Engine Documentation [online]. Cary (NC): Epic Games, 2021</w:t>
      </w:r>
      <w:r>
        <w:rPr>
          <w:rFonts w:ascii="Open Sans" w:hAnsi="Open Sans" w:cs="Open Sans"/>
          <w:color w:val="000000"/>
          <w:shd w:val="clear" w:color="auto" w:fill="FFFFFF"/>
        </w:rPr>
        <w:tab/>
        <w:t>[cit.</w:t>
      </w:r>
      <w:r>
        <w:rPr>
          <w:rFonts w:ascii="Open Sans" w:hAnsi="Open Sans" w:cs="Open Sans"/>
          <w:color w:val="000000"/>
          <w:shd w:val="clear" w:color="auto" w:fill="FFFFFF"/>
        </w:rPr>
        <w:tab/>
        <w:t>2023-25-4].</w:t>
      </w:r>
      <w:r>
        <w:rPr>
          <w:rFonts w:ascii="Open Sans" w:hAnsi="Open Sans" w:cs="Open Sans"/>
          <w:color w:val="000000"/>
          <w:shd w:val="clear" w:color="auto" w:fill="FFFFFF"/>
        </w:rPr>
        <w:tab/>
        <w:t>Dostupné</w:t>
      </w:r>
      <w:r>
        <w:rPr>
          <w:rFonts w:ascii="Open Sans" w:hAnsi="Open Sans" w:cs="Open Sans"/>
          <w:color w:val="000000"/>
          <w:shd w:val="clear" w:color="auto" w:fill="FFFFFF"/>
        </w:rPr>
        <w:tab/>
        <w:t>z:</w:t>
      </w:r>
      <w:r>
        <w:rPr>
          <w:rFonts w:ascii="Open Sans" w:hAnsi="Open Sans" w:cs="Open Sans"/>
          <w:color w:val="000000"/>
          <w:shd w:val="clear" w:color="auto" w:fill="FFFFFF"/>
        </w:rPr>
        <w:tab/>
      </w:r>
      <w:hyperlink r:id="rId16">
        <w:r w:rsidRPr="00737058">
          <w:rPr>
            <w:rStyle w:val="Internetovodkaz"/>
            <w:rFonts w:ascii="Open Sans" w:hAnsi="Open Sans" w:cs="Open Sans"/>
            <w:color w:val="000000"/>
          </w:rPr>
          <w:t>https://docs.unrealengine.com/5.1/en-US/lumen-technical-details-in-unreal-engine/</w:t>
        </w:r>
      </w:hyperlink>
    </w:p>
    <w:p w14:paraId="59E51609" w14:textId="4D3E7C94" w:rsidR="00737058" w:rsidRDefault="00737058" w:rsidP="00737058">
      <w:pPr>
        <w:rPr>
          <w:rStyle w:val="Internetovodkaz"/>
          <w:rFonts w:ascii="Open Sans" w:hAnsi="Open Sans" w:cs="Open Sans"/>
        </w:rPr>
      </w:pPr>
      <w:hyperlink r:id="rId17" w:history="1"/>
      <w:r>
        <w:rPr>
          <w:rFonts w:ascii="Open Sans" w:hAnsi="Open Sans" w:cs="Open Sans"/>
          <w:color w:val="000000"/>
          <w:shd w:val="clear" w:color="auto" w:fill="FFFFFF"/>
        </w:rPr>
        <w:t>Nanite</w:t>
      </w:r>
      <w:r>
        <w:rPr>
          <w:rFonts w:ascii="Open Sans" w:hAnsi="Open Sans" w:cs="Open Sans"/>
          <w:color w:val="000000"/>
          <w:shd w:val="clear" w:color="auto" w:fill="FFFFFF"/>
        </w:rPr>
        <w:t>. In: Unreal Engine Documentation [online]. Cary (NC): Epic Games, 2021</w:t>
      </w:r>
      <w:r>
        <w:rPr>
          <w:rFonts w:ascii="Open Sans" w:hAnsi="Open Sans" w:cs="Open Sans"/>
          <w:color w:val="000000"/>
          <w:shd w:val="clear" w:color="auto" w:fill="FFFFFF"/>
        </w:rPr>
        <w:tab/>
        <w:t>[cit.</w:t>
      </w:r>
      <w:r>
        <w:rPr>
          <w:rFonts w:ascii="Open Sans" w:hAnsi="Open Sans" w:cs="Open Sans"/>
          <w:color w:val="000000"/>
          <w:shd w:val="clear" w:color="auto" w:fill="FFFFFF"/>
        </w:rPr>
        <w:tab/>
        <w:t>2023-25-4].</w:t>
      </w:r>
      <w:r>
        <w:rPr>
          <w:rFonts w:ascii="Open Sans" w:hAnsi="Open Sans" w:cs="Open Sans"/>
          <w:color w:val="000000"/>
          <w:shd w:val="clear" w:color="auto" w:fill="FFFFFF"/>
        </w:rPr>
        <w:tab/>
        <w:t>Dostupné</w:t>
      </w:r>
      <w:r>
        <w:rPr>
          <w:rFonts w:ascii="Open Sans" w:hAnsi="Open Sans" w:cs="Open Sans"/>
          <w:color w:val="000000"/>
          <w:shd w:val="clear" w:color="auto" w:fill="FFFFFF"/>
        </w:rPr>
        <w:tab/>
        <w:t>z:</w:t>
      </w:r>
      <w:r>
        <w:rPr>
          <w:rFonts w:ascii="Open Sans" w:hAnsi="Open Sans" w:cs="Open Sans"/>
          <w:color w:val="000000"/>
          <w:shd w:val="clear" w:color="auto" w:fill="FFFFFF"/>
        </w:rPr>
        <w:tab/>
      </w:r>
      <w:hyperlink r:id="rId18">
        <w:r w:rsidRPr="00737058">
          <w:rPr>
            <w:rStyle w:val="Internetovodkaz"/>
            <w:rFonts w:ascii="Open Sans" w:hAnsi="Open Sans" w:cs="Open Sans"/>
          </w:rPr>
          <w:t>https://docs.unrealengine.com/5.0/en-US/nanite-virtualized-geometry-in-unreal-engine/</w:t>
        </w:r>
      </w:hyperlink>
    </w:p>
    <w:p w14:paraId="448B3036" w14:textId="3A97326C" w:rsidR="00737058" w:rsidRPr="00737058" w:rsidRDefault="00737058" w:rsidP="00737058">
      <w:pPr>
        <w:rPr>
          <w:rStyle w:val="Internetovodkaz"/>
          <w:rFonts w:ascii="Open Sans" w:hAnsi="Open Sans" w:cs="Open Sans"/>
        </w:rPr>
      </w:pPr>
      <w:hyperlink r:id="rId19" w:history="1"/>
      <w:r>
        <w:rPr>
          <w:rFonts w:ascii="Open Sans" w:hAnsi="Open Sans" w:cs="Open Sans"/>
          <w:color w:val="000000"/>
          <w:shd w:val="clear" w:color="auto" w:fill="FFFFFF"/>
        </w:rPr>
        <w:t>Niagara</w:t>
      </w:r>
      <w:r>
        <w:rPr>
          <w:rFonts w:ascii="Open Sans" w:hAnsi="Open Sans" w:cs="Open Sans"/>
          <w:color w:val="000000"/>
          <w:shd w:val="clear" w:color="auto" w:fill="FFFFFF"/>
        </w:rPr>
        <w:t>. In: Unreal Engine Documentation [online]. Cary (NC): Epic Games, 2021</w:t>
      </w:r>
      <w:r>
        <w:rPr>
          <w:rFonts w:ascii="Open Sans" w:hAnsi="Open Sans" w:cs="Open Sans"/>
          <w:color w:val="000000"/>
          <w:shd w:val="clear" w:color="auto" w:fill="FFFFFF"/>
        </w:rPr>
        <w:tab/>
        <w:t>[cit.</w:t>
      </w:r>
      <w:r>
        <w:rPr>
          <w:rFonts w:ascii="Open Sans" w:hAnsi="Open Sans" w:cs="Open Sans"/>
          <w:color w:val="000000"/>
          <w:shd w:val="clear" w:color="auto" w:fill="FFFFFF"/>
        </w:rPr>
        <w:tab/>
        <w:t>2023-25-4].</w:t>
      </w:r>
      <w:r>
        <w:rPr>
          <w:rFonts w:ascii="Open Sans" w:hAnsi="Open Sans" w:cs="Open Sans"/>
          <w:color w:val="000000"/>
          <w:shd w:val="clear" w:color="auto" w:fill="FFFFFF"/>
        </w:rPr>
        <w:tab/>
        <w:t>Dostupné</w:t>
      </w:r>
      <w:r>
        <w:rPr>
          <w:rFonts w:ascii="Open Sans" w:hAnsi="Open Sans" w:cs="Open Sans"/>
          <w:color w:val="000000"/>
          <w:shd w:val="clear" w:color="auto" w:fill="FFFFFF"/>
        </w:rPr>
        <w:tab/>
        <w:t>z:</w:t>
      </w:r>
      <w:r>
        <w:rPr>
          <w:rFonts w:ascii="Open Sans" w:hAnsi="Open Sans" w:cs="Open Sans"/>
          <w:color w:val="000000"/>
          <w:shd w:val="clear" w:color="auto" w:fill="FFFFFF"/>
        </w:rPr>
        <w:tab/>
      </w:r>
      <w:hyperlink r:id="rId20">
        <w:r w:rsidRPr="00737058">
          <w:rPr>
            <w:rStyle w:val="Internetovodkaz"/>
            <w:rFonts w:ascii="Open Sans" w:hAnsi="Open Sans" w:cs="Open Sans"/>
            <w:color w:val="000000"/>
          </w:rPr>
          <w:t>https://docs.unrealengine.com/5.0/en-US/overview-of-niagara-effects-for-unreal-engine/</w:t>
        </w:r>
      </w:hyperlink>
    </w:p>
    <w:p w14:paraId="1708A56D" w14:textId="77777777" w:rsidR="00737058" w:rsidRDefault="00737058" w:rsidP="00737058">
      <w:pPr>
        <w:rPr>
          <w:rStyle w:val="Internetovodkaz"/>
          <w:rFonts w:ascii="Open Sans" w:hAnsi="Open Sans" w:cs="Open Sans"/>
        </w:rPr>
      </w:pPr>
    </w:p>
    <w:p w14:paraId="04136974" w14:textId="3783C4AD" w:rsidR="00737058" w:rsidRPr="00737058" w:rsidRDefault="00737058" w:rsidP="00737058">
      <w:pPr>
        <w:rPr>
          <w:rFonts w:ascii="Open Sans" w:hAnsi="Open Sans" w:cs="Open Sans"/>
          <w:color w:val="0000FF" w:themeColor="hyperlink"/>
        </w:rPr>
      </w:pPr>
    </w:p>
    <w:sectPr w:rsidR="00737058" w:rsidRPr="00737058">
      <w:headerReference w:type="default" r:id="rId21"/>
      <w:footerReference w:type="default" r:id="rId22"/>
      <w:pgSz w:w="11906" w:h="16838"/>
      <w:pgMar w:top="1417" w:right="1417" w:bottom="1417" w:left="1417" w:header="708" w:footer="708" w:gutter="0"/>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21F0A8" w14:textId="77777777" w:rsidR="00000000" w:rsidRDefault="00737058">
      <w:pPr>
        <w:spacing w:before="0" w:after="0" w:line="240" w:lineRule="auto"/>
      </w:pPr>
      <w:r>
        <w:separator/>
      </w:r>
    </w:p>
  </w:endnote>
  <w:endnote w:type="continuationSeparator" w:id="0">
    <w:p w14:paraId="4D4FB14C" w14:textId="77777777" w:rsidR="00000000" w:rsidRDefault="007370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2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imes New Roman">
    <w:panose1 w:val="02020603050405020304"/>
    <w:charset w:val="EE"/>
    <w:family w:val="roman"/>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ourier New">
    <w:panose1 w:val="02070309020205020404"/>
    <w:charset w:val="EE"/>
    <w:family w:val="modern"/>
    <w:pitch w:val="fixed"/>
    <w:sig w:usb0="E0002EFF" w:usb1="C0007843" w:usb2="00000009" w:usb3="00000000" w:csb0="000001FF" w:csb1="00000000"/>
  </w:font>
  <w:font w:name="Liberation Sans">
    <w:altName w:val="Arial"/>
    <w:charset w:val="EE"/>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EE"/>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958771"/>
      <w:docPartObj>
        <w:docPartGallery w:val="Page Numbers (Bottom of Page)"/>
        <w:docPartUnique/>
      </w:docPartObj>
    </w:sdtPr>
    <w:sdtEndPr/>
    <w:sdtContent>
      <w:p w14:paraId="31522784" w14:textId="77777777" w:rsidR="00F24F14" w:rsidRDefault="00737058">
        <w:pPr>
          <w:pStyle w:val="Zpat"/>
          <w:jc w:val="center"/>
        </w:pPr>
        <w:r>
          <w:fldChar w:fldCharType="begin"/>
        </w:r>
        <w:r>
          <w:instrText>PAGE</w:instrText>
        </w:r>
        <w:r>
          <w:fldChar w:fldCharType="separate"/>
        </w:r>
        <w:r>
          <w:t>17</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F94A79" w14:textId="77777777" w:rsidR="00F24F14" w:rsidRDefault="00737058">
      <w:pPr>
        <w:rPr>
          <w:sz w:val="12"/>
        </w:rPr>
      </w:pPr>
      <w:r>
        <w:separator/>
      </w:r>
    </w:p>
  </w:footnote>
  <w:footnote w:type="continuationSeparator" w:id="0">
    <w:p w14:paraId="659803EA" w14:textId="77777777" w:rsidR="00F24F14" w:rsidRDefault="00737058">
      <w:pPr>
        <w:rPr>
          <w:sz w:val="12"/>
        </w:rPr>
      </w:pPr>
      <w:r>
        <w:continuationSeparator/>
      </w:r>
    </w:p>
  </w:footnote>
  <w:footnote w:id="1">
    <w:p w14:paraId="7894E996" w14:textId="77777777" w:rsidR="00F24F14" w:rsidRDefault="00737058">
      <w:pPr>
        <w:pStyle w:val="Textpoznpodarou"/>
      </w:pPr>
      <w:r>
        <w:rPr>
          <w:rStyle w:val="Znakypropoznmkupodarou"/>
        </w:rPr>
        <w:footnoteRef/>
      </w:r>
      <w:r>
        <w:t xml:space="preserve"> Pojem bakeování světla znamená jeho nastavení tak, aby se chovalo jako ve skutečnosti (nastavení reflexe, stínů, intenzity, atd.)</w:t>
      </w:r>
    </w:p>
  </w:footnote>
  <w:footnote w:id="2">
    <w:p w14:paraId="03D22A43" w14:textId="77777777" w:rsidR="00F24F14" w:rsidRDefault="00737058">
      <w:pPr>
        <w:pStyle w:val="Textpoznpodarou"/>
      </w:pPr>
      <w:r>
        <w:rPr>
          <w:rStyle w:val="Znakypropoznmkupodarou"/>
        </w:rPr>
        <w:footnoteRef/>
      </w:r>
      <w:r>
        <w:t xml:space="preserve"> Vizuální efekty</w:t>
      </w:r>
    </w:p>
  </w:footnote>
  <w:footnote w:id="3">
    <w:p w14:paraId="30AC0F1A" w14:textId="77777777" w:rsidR="00F24F14" w:rsidRDefault="00737058">
      <w:pPr>
        <w:pStyle w:val="Textpoznpodarou"/>
      </w:pPr>
      <w:r>
        <w:rPr>
          <w:rStyle w:val="Znakypropoznmkupodarou"/>
        </w:rPr>
        <w:footnoteRef/>
      </w:r>
      <w:r>
        <w:t xml:space="preserve"> Blueprinty jsou v Unreal </w:t>
      </w:r>
      <w:r>
        <w:t>Enginu prostředky k „vizuálnímu programování“, nemusí se tedy psát klasický kód, ale pouze se spojují boxy které mají různé funkce</w:t>
      </w:r>
    </w:p>
  </w:footnote>
  <w:footnote w:id="4">
    <w:p w14:paraId="53CC2C37" w14:textId="77777777" w:rsidR="00F24F14" w:rsidRDefault="00737058">
      <w:pPr>
        <w:pStyle w:val="Textpoznpodarou"/>
      </w:pPr>
      <w:r>
        <w:rPr>
          <w:rStyle w:val="Znakypropoznmkupodarou"/>
        </w:rPr>
        <w:footnoteRef/>
      </w:r>
      <w:r>
        <w:t xml:space="preserve"> Nástroj na vytváření prvků v UI (User Interface)</w:t>
      </w:r>
    </w:p>
  </w:footnote>
  <w:footnote w:id="5">
    <w:p w14:paraId="5AC916AA" w14:textId="77777777" w:rsidR="00F24F14" w:rsidRDefault="00737058">
      <w:pPr>
        <w:pStyle w:val="Textpoznpodarou"/>
      </w:pPr>
      <w:r>
        <w:rPr>
          <w:rStyle w:val="Znakypropoznmkupodarou"/>
        </w:rPr>
        <w:footnoteRef/>
      </w:r>
      <w:r>
        <w:t xml:space="preserve"> Zvukové efekty</w:t>
      </w:r>
    </w:p>
  </w:footnote>
  <w:footnote w:id="6">
    <w:p w14:paraId="6F776C0B" w14:textId="77777777" w:rsidR="00F24F14" w:rsidRDefault="00737058">
      <w:pPr>
        <w:pStyle w:val="Textpoznpodarou"/>
      </w:pPr>
      <w:r>
        <w:rPr>
          <w:rStyle w:val="Znakypropoznmkupodarou"/>
        </w:rPr>
        <w:footnoteRef/>
      </w:r>
      <w:r>
        <w:t xml:space="preserve"> Snímek za sekundu</w:t>
      </w:r>
    </w:p>
  </w:footnote>
  <w:footnote w:id="7">
    <w:p w14:paraId="5378DE9A" w14:textId="77777777" w:rsidR="00F24F14" w:rsidRDefault="00737058">
      <w:pPr>
        <w:pStyle w:val="Textpoznpodarou"/>
      </w:pPr>
      <w:r>
        <w:rPr>
          <w:rStyle w:val="Znakypropoznmkupodarou"/>
        </w:rPr>
        <w:footnoteRef/>
      </w:r>
      <w:r>
        <w:t xml:space="preserve"> Ovladač k herní konzoli Playstation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BFC6D8" w14:textId="77777777" w:rsidR="00F24F14" w:rsidRDefault="00737058">
    <w:pPr>
      <w:pStyle w:val="Zhlav"/>
    </w:pPr>
    <w:r>
      <w:tab/>
    </w:r>
    <w:r>
      <w:rPr>
        <w:noProof/>
      </w:rPr>
      <w:drawing>
        <wp:inline distT="0" distB="0" distL="0" distR="0" wp14:anchorId="7DEC2645" wp14:editId="67851C20">
          <wp:extent cx="636905" cy="402590"/>
          <wp:effectExtent l="0" t="0" r="0" b="0"/>
          <wp:docPr id="2" name="Obrázek 2" descr="logo-896x5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ázek 2" descr="logo-896x567"/>
                  <pic:cNvPicPr>
                    <a:picLocks noChangeAspect="1" noChangeArrowheads="1"/>
                  </pic:cNvPicPr>
                </pic:nvPicPr>
                <pic:blipFill>
                  <a:blip r:embed="rId1"/>
                  <a:stretch>
                    <a:fillRect/>
                  </a:stretch>
                </pic:blipFill>
                <pic:spPr bwMode="auto">
                  <a:xfrm>
                    <a:off x="0" y="0"/>
                    <a:ext cx="636905" cy="40259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A32D5C"/>
    <w:multiLevelType w:val="multilevel"/>
    <w:tmpl w:val="CFA45B50"/>
    <w:lvl w:ilvl="0">
      <w:start w:val="1"/>
      <w:numFmt w:val="decimal"/>
      <w:pStyle w:val="Nadpis1"/>
      <w:lvlText w:val="%1"/>
      <w:lvlJc w:val="left"/>
      <w:pPr>
        <w:tabs>
          <w:tab w:val="num" w:pos="0"/>
        </w:tabs>
        <w:ind w:left="432" w:hanging="432"/>
      </w:pPr>
    </w:lvl>
    <w:lvl w:ilvl="1">
      <w:start w:val="1"/>
      <w:numFmt w:val="decimal"/>
      <w:pStyle w:val="Nadpis2"/>
      <w:lvlText w:val="%1.%2"/>
      <w:lvlJc w:val="left"/>
      <w:pPr>
        <w:tabs>
          <w:tab w:val="num" w:pos="0"/>
        </w:tabs>
        <w:ind w:left="576" w:hanging="576"/>
      </w:pPr>
    </w:lvl>
    <w:lvl w:ilvl="2">
      <w:start w:val="1"/>
      <w:numFmt w:val="decimal"/>
      <w:pStyle w:val="Nadpis3"/>
      <w:lvlText w:val="%1.%2.%3"/>
      <w:lvlJc w:val="left"/>
      <w:pPr>
        <w:tabs>
          <w:tab w:val="num" w:pos="0"/>
        </w:tabs>
        <w:ind w:left="720" w:hanging="720"/>
      </w:pPr>
    </w:lvl>
    <w:lvl w:ilvl="3">
      <w:start w:val="1"/>
      <w:numFmt w:val="decimal"/>
      <w:pStyle w:val="Nadpis4"/>
      <w:lvlText w:val="%1.%2.%3.%4"/>
      <w:lvlJc w:val="left"/>
      <w:pPr>
        <w:tabs>
          <w:tab w:val="num" w:pos="0"/>
        </w:tabs>
        <w:ind w:left="864" w:hanging="864"/>
      </w:pPr>
    </w:lvl>
    <w:lvl w:ilvl="4">
      <w:start w:val="1"/>
      <w:numFmt w:val="decimal"/>
      <w:pStyle w:val="Nadpis5"/>
      <w:lvlText w:val="%1.%2.%3.%4.%5"/>
      <w:lvlJc w:val="left"/>
      <w:pPr>
        <w:tabs>
          <w:tab w:val="num" w:pos="0"/>
        </w:tabs>
        <w:ind w:left="1008" w:hanging="1008"/>
      </w:pPr>
    </w:lvl>
    <w:lvl w:ilvl="5">
      <w:start w:val="1"/>
      <w:numFmt w:val="decimal"/>
      <w:pStyle w:val="Nadpis6"/>
      <w:lvlText w:val="%1.%2.%3.%4.%5.%6"/>
      <w:lvlJc w:val="left"/>
      <w:pPr>
        <w:tabs>
          <w:tab w:val="num" w:pos="0"/>
        </w:tabs>
        <w:ind w:left="1152" w:hanging="1152"/>
      </w:pPr>
    </w:lvl>
    <w:lvl w:ilvl="6">
      <w:start w:val="1"/>
      <w:numFmt w:val="decimal"/>
      <w:pStyle w:val="Nadpis7"/>
      <w:lvlText w:val="%1.%2.%3.%4.%5.%6.%7"/>
      <w:lvlJc w:val="left"/>
      <w:pPr>
        <w:tabs>
          <w:tab w:val="num" w:pos="0"/>
        </w:tabs>
        <w:ind w:left="1296" w:hanging="1296"/>
      </w:pPr>
    </w:lvl>
    <w:lvl w:ilvl="7">
      <w:start w:val="1"/>
      <w:numFmt w:val="decimal"/>
      <w:pStyle w:val="Nadpis8"/>
      <w:lvlText w:val="%1.%2.%3.%4.%5.%6.%7.%8"/>
      <w:lvlJc w:val="left"/>
      <w:pPr>
        <w:tabs>
          <w:tab w:val="num" w:pos="0"/>
        </w:tabs>
        <w:ind w:left="1440" w:hanging="1440"/>
      </w:pPr>
    </w:lvl>
    <w:lvl w:ilvl="8">
      <w:start w:val="1"/>
      <w:numFmt w:val="decimal"/>
      <w:pStyle w:val="Nadpis9"/>
      <w:lvlText w:val="%1.%2.%3.%4.%5.%6.%7.%8.%9"/>
      <w:lvlJc w:val="left"/>
      <w:pPr>
        <w:tabs>
          <w:tab w:val="num" w:pos="0"/>
        </w:tabs>
        <w:ind w:left="1584" w:hanging="1584"/>
      </w:pPr>
    </w:lvl>
  </w:abstractNum>
  <w:num w:numId="1" w16cid:durableId="11054248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24F14"/>
    <w:rsid w:val="00081BBA"/>
    <w:rsid w:val="00317700"/>
    <w:rsid w:val="004D6595"/>
    <w:rsid w:val="00737058"/>
    <w:rsid w:val="00AE430A"/>
    <w:rsid w:val="00B84D87"/>
    <w:rsid w:val="00BD0600"/>
    <w:rsid w:val="00F24F14"/>
    <w:rsid w:val="00FD29BB"/>
  </w:rsids>
  <m:mathPr>
    <m:mathFont m:val="Cambria Math"/>
    <m:brkBin m:val="before"/>
    <m:brkBinSub m:val="--"/>
    <m:smallFrac m:val="0"/>
    <m:dispDef/>
    <m:lMargin m:val="0"/>
    <m:rMargin m:val="0"/>
    <m:defJc m:val="centerGroup"/>
    <m:wrapIndent m:val="1440"/>
    <m:intLim m:val="subSup"/>
    <m:naryLim m:val="undOvr"/>
  </m:mathPr>
  <w:themeFontLang w:val="cs-CZ"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DEC2"/>
  <w15:docId w15:val="{04A8D9A4-C274-4EC5-9877-F9F326C13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A92F0E"/>
    <w:pPr>
      <w:spacing w:before="480" w:after="480" w:line="360" w:lineRule="auto"/>
      <w:ind w:firstLine="709"/>
      <w:jc w:val="both"/>
    </w:pPr>
    <w:rPr>
      <w:sz w:val="24"/>
    </w:rPr>
  </w:style>
  <w:style w:type="paragraph" w:styleId="Nadpis1">
    <w:name w:val="heading 1"/>
    <w:basedOn w:val="Normln"/>
    <w:next w:val="Normln"/>
    <w:link w:val="Nadpis1Char"/>
    <w:uiPriority w:val="9"/>
    <w:qFormat/>
    <w:rsid w:val="002E30F6"/>
    <w:pPr>
      <w:keepNext/>
      <w:keepLines/>
      <w:numPr>
        <w:numId w:val="1"/>
      </w:numPr>
      <w:outlineLvl w:val="0"/>
    </w:pPr>
    <w:rPr>
      <w:rFonts w:asciiTheme="majorHAnsi" w:eastAsiaTheme="majorEastAsia" w:hAnsiTheme="majorHAnsi" w:cstheme="majorBidi"/>
      <w:b/>
      <w:bCs/>
      <w:color w:val="1F497D" w:themeColor="text2"/>
      <w:sz w:val="32"/>
      <w:szCs w:val="28"/>
    </w:rPr>
  </w:style>
  <w:style w:type="paragraph" w:styleId="Nadpis2">
    <w:name w:val="heading 2"/>
    <w:basedOn w:val="Normln"/>
    <w:next w:val="Normln"/>
    <w:link w:val="Nadpis2Char"/>
    <w:uiPriority w:val="9"/>
    <w:unhideWhenUsed/>
    <w:qFormat/>
    <w:rsid w:val="00EF6BDD"/>
    <w:pPr>
      <w:keepNext/>
      <w:keepLines/>
      <w:numPr>
        <w:ilvl w:val="1"/>
        <w:numId w:val="1"/>
      </w:numPr>
      <w:spacing w:before="200" w:after="0"/>
      <w:outlineLvl w:val="1"/>
    </w:pPr>
    <w:rPr>
      <w:rFonts w:asciiTheme="majorHAnsi" w:eastAsiaTheme="majorEastAsia" w:hAnsiTheme="majorHAnsi" w:cstheme="majorBidi"/>
      <w:b/>
      <w:bCs/>
      <w:color w:val="4F81BD" w:themeColor="accent1"/>
      <w:sz w:val="28"/>
      <w:szCs w:val="26"/>
    </w:rPr>
  </w:style>
  <w:style w:type="paragraph" w:styleId="Nadpis3">
    <w:name w:val="heading 3"/>
    <w:basedOn w:val="Normln"/>
    <w:next w:val="Normln"/>
    <w:link w:val="Nadpis3Char"/>
    <w:uiPriority w:val="9"/>
    <w:unhideWhenUsed/>
    <w:qFormat/>
    <w:rsid w:val="00EF6BDD"/>
    <w:pPr>
      <w:keepNext/>
      <w:keepLines/>
      <w:numPr>
        <w:ilvl w:val="2"/>
        <w:numId w:val="1"/>
      </w:numPr>
      <w:spacing w:before="200" w:after="0"/>
      <w:outlineLvl w:val="2"/>
    </w:pPr>
    <w:rPr>
      <w:rFonts w:asciiTheme="majorHAnsi" w:eastAsiaTheme="majorEastAsia" w:hAnsiTheme="majorHAnsi" w:cstheme="majorBidi"/>
      <w:b/>
      <w:bCs/>
      <w:color w:val="4F81BD" w:themeColor="accent1"/>
      <w:sz w:val="26"/>
    </w:rPr>
  </w:style>
  <w:style w:type="paragraph" w:styleId="Nadpis4">
    <w:name w:val="heading 4"/>
    <w:basedOn w:val="Normln"/>
    <w:next w:val="Normln"/>
    <w:link w:val="Nadpis4Char"/>
    <w:uiPriority w:val="9"/>
    <w:unhideWhenUsed/>
    <w:qFormat/>
    <w:rsid w:val="00DB5932"/>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Nadpis5">
    <w:name w:val="heading 5"/>
    <w:basedOn w:val="Normln"/>
    <w:next w:val="Normln"/>
    <w:link w:val="Nadpis5Char"/>
    <w:uiPriority w:val="9"/>
    <w:semiHidden/>
    <w:unhideWhenUsed/>
    <w:qFormat/>
    <w:rsid w:val="00DB5932"/>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Nadpis6">
    <w:name w:val="heading 6"/>
    <w:basedOn w:val="Normln"/>
    <w:next w:val="Normln"/>
    <w:link w:val="Nadpis6Char"/>
    <w:uiPriority w:val="9"/>
    <w:semiHidden/>
    <w:unhideWhenUsed/>
    <w:qFormat/>
    <w:rsid w:val="00DB5932"/>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Nadpis7">
    <w:name w:val="heading 7"/>
    <w:basedOn w:val="Normln"/>
    <w:next w:val="Normln"/>
    <w:link w:val="Nadpis7Char"/>
    <w:uiPriority w:val="9"/>
    <w:semiHidden/>
    <w:unhideWhenUsed/>
    <w:qFormat/>
    <w:rsid w:val="00DB5932"/>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
    <w:next w:val="Normln"/>
    <w:link w:val="Nadpis8Char"/>
    <w:uiPriority w:val="9"/>
    <w:semiHidden/>
    <w:unhideWhenUsed/>
    <w:qFormat/>
    <w:rsid w:val="00DB5932"/>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DB5932"/>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TextbublinyChar">
    <w:name w:val="Text bubliny Char"/>
    <w:basedOn w:val="Standardnpsmoodstavce"/>
    <w:link w:val="Textbubliny"/>
    <w:uiPriority w:val="99"/>
    <w:semiHidden/>
    <w:qFormat/>
    <w:rsid w:val="007371BF"/>
    <w:rPr>
      <w:rFonts w:ascii="Tahoma" w:hAnsi="Tahoma" w:cs="Tahoma"/>
      <w:sz w:val="16"/>
      <w:szCs w:val="16"/>
    </w:rPr>
  </w:style>
  <w:style w:type="character" w:styleId="Odkaznakoment">
    <w:name w:val="annotation reference"/>
    <w:basedOn w:val="Standardnpsmoodstavce"/>
    <w:uiPriority w:val="99"/>
    <w:semiHidden/>
    <w:unhideWhenUsed/>
    <w:qFormat/>
    <w:rsid w:val="007371BF"/>
    <w:rPr>
      <w:sz w:val="16"/>
      <w:szCs w:val="16"/>
    </w:rPr>
  </w:style>
  <w:style w:type="character" w:customStyle="1" w:styleId="TextkomenteChar">
    <w:name w:val="Text komentáře Char"/>
    <w:basedOn w:val="Standardnpsmoodstavce"/>
    <w:link w:val="Textkomente"/>
    <w:uiPriority w:val="99"/>
    <w:semiHidden/>
    <w:qFormat/>
    <w:rsid w:val="007371BF"/>
    <w:rPr>
      <w:sz w:val="20"/>
      <w:szCs w:val="20"/>
    </w:rPr>
  </w:style>
  <w:style w:type="character" w:customStyle="1" w:styleId="PedmtkomenteChar">
    <w:name w:val="Předmět komentáře Char"/>
    <w:basedOn w:val="TextkomenteChar"/>
    <w:link w:val="Pedmtkomente"/>
    <w:uiPriority w:val="99"/>
    <w:semiHidden/>
    <w:qFormat/>
    <w:rsid w:val="007371BF"/>
    <w:rPr>
      <w:b/>
      <w:bCs/>
      <w:sz w:val="20"/>
      <w:szCs w:val="20"/>
    </w:rPr>
  </w:style>
  <w:style w:type="character" w:customStyle="1" w:styleId="Nadpis1Char">
    <w:name w:val="Nadpis 1 Char"/>
    <w:basedOn w:val="Standardnpsmoodstavce"/>
    <w:link w:val="Nadpis1"/>
    <w:uiPriority w:val="9"/>
    <w:qFormat/>
    <w:rsid w:val="002E30F6"/>
    <w:rPr>
      <w:rFonts w:asciiTheme="majorHAnsi" w:eastAsiaTheme="majorEastAsia" w:hAnsiTheme="majorHAnsi" w:cstheme="majorBidi"/>
      <w:b/>
      <w:bCs/>
      <w:color w:val="1F497D" w:themeColor="text2"/>
      <w:sz w:val="32"/>
      <w:szCs w:val="28"/>
    </w:rPr>
  </w:style>
  <w:style w:type="character" w:customStyle="1" w:styleId="Internetovodkaz">
    <w:name w:val="Internetový odkaz"/>
    <w:basedOn w:val="Standardnpsmoodstavce"/>
    <w:uiPriority w:val="99"/>
    <w:unhideWhenUsed/>
    <w:rsid w:val="007371BF"/>
    <w:rPr>
      <w:color w:val="0000FF" w:themeColor="hyperlink"/>
      <w:u w:val="single"/>
    </w:rPr>
  </w:style>
  <w:style w:type="character" w:customStyle="1" w:styleId="Nadpis2Char">
    <w:name w:val="Nadpis 2 Char"/>
    <w:basedOn w:val="Standardnpsmoodstavce"/>
    <w:link w:val="Nadpis2"/>
    <w:uiPriority w:val="9"/>
    <w:qFormat/>
    <w:rsid w:val="00EF6BDD"/>
    <w:rPr>
      <w:rFonts w:asciiTheme="majorHAnsi" w:eastAsiaTheme="majorEastAsia" w:hAnsiTheme="majorHAnsi" w:cstheme="majorBidi"/>
      <w:b/>
      <w:bCs/>
      <w:color w:val="4F81BD" w:themeColor="accent1"/>
      <w:sz w:val="28"/>
      <w:szCs w:val="26"/>
    </w:rPr>
  </w:style>
  <w:style w:type="character" w:customStyle="1" w:styleId="Nadpis3Char">
    <w:name w:val="Nadpis 3 Char"/>
    <w:basedOn w:val="Standardnpsmoodstavce"/>
    <w:link w:val="Nadpis3"/>
    <w:uiPriority w:val="9"/>
    <w:qFormat/>
    <w:rsid w:val="00EF6BDD"/>
    <w:rPr>
      <w:rFonts w:asciiTheme="majorHAnsi" w:eastAsiaTheme="majorEastAsia" w:hAnsiTheme="majorHAnsi" w:cstheme="majorBidi"/>
      <w:b/>
      <w:bCs/>
      <w:color w:val="4F81BD" w:themeColor="accent1"/>
      <w:sz w:val="26"/>
    </w:rPr>
  </w:style>
  <w:style w:type="character" w:customStyle="1" w:styleId="Nadpis4Char">
    <w:name w:val="Nadpis 4 Char"/>
    <w:basedOn w:val="Standardnpsmoodstavce"/>
    <w:link w:val="Nadpis4"/>
    <w:uiPriority w:val="9"/>
    <w:qFormat/>
    <w:rsid w:val="00DB5932"/>
    <w:rPr>
      <w:rFonts w:asciiTheme="majorHAnsi" w:eastAsiaTheme="majorEastAsia" w:hAnsiTheme="majorHAnsi" w:cstheme="majorBidi"/>
      <w:b/>
      <w:bCs/>
      <w:i/>
      <w:iCs/>
      <w:color w:val="4F81BD" w:themeColor="accent1"/>
    </w:rPr>
  </w:style>
  <w:style w:type="character" w:customStyle="1" w:styleId="Nadpis5Char">
    <w:name w:val="Nadpis 5 Char"/>
    <w:basedOn w:val="Standardnpsmoodstavce"/>
    <w:link w:val="Nadpis5"/>
    <w:uiPriority w:val="9"/>
    <w:semiHidden/>
    <w:qFormat/>
    <w:rsid w:val="00DB5932"/>
    <w:rPr>
      <w:rFonts w:asciiTheme="majorHAnsi" w:eastAsiaTheme="majorEastAsia" w:hAnsiTheme="majorHAnsi" w:cstheme="majorBidi"/>
      <w:color w:val="243F60" w:themeColor="accent1" w:themeShade="7F"/>
    </w:rPr>
  </w:style>
  <w:style w:type="character" w:customStyle="1" w:styleId="Nadpis6Char">
    <w:name w:val="Nadpis 6 Char"/>
    <w:basedOn w:val="Standardnpsmoodstavce"/>
    <w:link w:val="Nadpis6"/>
    <w:uiPriority w:val="9"/>
    <w:semiHidden/>
    <w:qFormat/>
    <w:rsid w:val="00DB5932"/>
    <w:rPr>
      <w:rFonts w:asciiTheme="majorHAnsi" w:eastAsiaTheme="majorEastAsia" w:hAnsiTheme="majorHAnsi" w:cstheme="majorBidi"/>
      <w:i/>
      <w:iCs/>
      <w:color w:val="243F60" w:themeColor="accent1" w:themeShade="7F"/>
    </w:rPr>
  </w:style>
  <w:style w:type="character" w:customStyle="1" w:styleId="Nadpis7Char">
    <w:name w:val="Nadpis 7 Char"/>
    <w:basedOn w:val="Standardnpsmoodstavce"/>
    <w:link w:val="Nadpis7"/>
    <w:uiPriority w:val="9"/>
    <w:semiHidden/>
    <w:qFormat/>
    <w:rsid w:val="00DB5932"/>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qFormat/>
    <w:rsid w:val="00DB5932"/>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qFormat/>
    <w:rsid w:val="00DB5932"/>
    <w:rPr>
      <w:rFonts w:asciiTheme="majorHAnsi" w:eastAsiaTheme="majorEastAsia" w:hAnsiTheme="majorHAnsi" w:cstheme="majorBidi"/>
      <w:i/>
      <w:iCs/>
      <w:color w:val="404040" w:themeColor="text1" w:themeTint="BF"/>
      <w:sz w:val="20"/>
      <w:szCs w:val="20"/>
    </w:rPr>
  </w:style>
  <w:style w:type="character" w:customStyle="1" w:styleId="ZhlavChar">
    <w:name w:val="Záhlaví Char"/>
    <w:basedOn w:val="Standardnpsmoodstavce"/>
    <w:link w:val="Zhlav"/>
    <w:uiPriority w:val="99"/>
    <w:qFormat/>
    <w:rsid w:val="00A53EF7"/>
    <w:rPr>
      <w:sz w:val="24"/>
    </w:rPr>
  </w:style>
  <w:style w:type="character" w:customStyle="1" w:styleId="ZpatChar">
    <w:name w:val="Zápatí Char"/>
    <w:basedOn w:val="Standardnpsmoodstavce"/>
    <w:link w:val="Zpat"/>
    <w:uiPriority w:val="99"/>
    <w:qFormat/>
    <w:rsid w:val="00A53EF7"/>
    <w:rPr>
      <w:sz w:val="24"/>
    </w:rPr>
  </w:style>
  <w:style w:type="character" w:customStyle="1" w:styleId="FormtovanvHTMLChar">
    <w:name w:val="Formátovaný v HTML Char"/>
    <w:basedOn w:val="Standardnpsmoodstavce"/>
    <w:link w:val="FormtovanvHTML"/>
    <w:uiPriority w:val="99"/>
    <w:semiHidden/>
    <w:qFormat/>
    <w:rsid w:val="007D416D"/>
    <w:rPr>
      <w:rFonts w:ascii="Courier New" w:eastAsia="Times New Roman" w:hAnsi="Courier New" w:cs="Courier New"/>
      <w:sz w:val="20"/>
      <w:szCs w:val="20"/>
      <w:lang w:eastAsia="cs-CZ"/>
    </w:rPr>
  </w:style>
  <w:style w:type="character" w:customStyle="1" w:styleId="apple-converted-space">
    <w:name w:val="apple-converted-space"/>
    <w:basedOn w:val="Standardnpsmoodstavce"/>
    <w:qFormat/>
    <w:rsid w:val="007B1388"/>
  </w:style>
  <w:style w:type="character" w:customStyle="1" w:styleId="CitaceChar">
    <w:name w:val="Citace Char"/>
    <w:basedOn w:val="Standardnpsmoodstavce"/>
    <w:link w:val="Citace"/>
    <w:qFormat/>
    <w:rsid w:val="00793AB9"/>
    <w:rPr>
      <w:i/>
      <w:sz w:val="24"/>
    </w:rPr>
  </w:style>
  <w:style w:type="character" w:customStyle="1" w:styleId="TextpoznpodarouChar">
    <w:name w:val="Text pozn. pod čarou Char"/>
    <w:basedOn w:val="Standardnpsmoodstavce"/>
    <w:link w:val="Textpoznpodarou"/>
    <w:uiPriority w:val="99"/>
    <w:semiHidden/>
    <w:qFormat/>
    <w:rsid w:val="00F07519"/>
    <w:rPr>
      <w:sz w:val="20"/>
      <w:szCs w:val="20"/>
    </w:rPr>
  </w:style>
  <w:style w:type="character" w:customStyle="1" w:styleId="Ukotvenpoznmkypodarou">
    <w:name w:val="Ukotvení poznámky pod čarou"/>
    <w:rPr>
      <w:vertAlign w:val="superscript"/>
    </w:rPr>
  </w:style>
  <w:style w:type="character" w:customStyle="1" w:styleId="FootnoteCharacters">
    <w:name w:val="Footnote Characters"/>
    <w:basedOn w:val="Standardnpsmoodstavce"/>
    <w:uiPriority w:val="99"/>
    <w:semiHidden/>
    <w:unhideWhenUsed/>
    <w:qFormat/>
    <w:rsid w:val="00F07519"/>
    <w:rPr>
      <w:vertAlign w:val="superscript"/>
    </w:rPr>
  </w:style>
  <w:style w:type="character" w:customStyle="1" w:styleId="Navtveninternetovodkaz">
    <w:name w:val="Navštívený internetový odkaz"/>
    <w:basedOn w:val="Standardnpsmoodstavce"/>
    <w:uiPriority w:val="99"/>
    <w:semiHidden/>
    <w:unhideWhenUsed/>
    <w:rsid w:val="00CC092F"/>
    <w:rPr>
      <w:color w:val="800080" w:themeColor="followedHyperlink"/>
      <w:u w:val="single"/>
    </w:rPr>
  </w:style>
  <w:style w:type="character" w:customStyle="1" w:styleId="Odkaznarejstk">
    <w:name w:val="Odkaz na rejstřík"/>
    <w:qFormat/>
  </w:style>
  <w:style w:type="character" w:customStyle="1" w:styleId="Znakypropoznmkupodarou">
    <w:name w:val="Znaky pro poznámku pod čarou"/>
    <w:qFormat/>
  </w:style>
  <w:style w:type="character" w:customStyle="1" w:styleId="Ukotvenvysvtlivky">
    <w:name w:val="Ukotvení vysvětlivky"/>
    <w:rPr>
      <w:vertAlign w:val="superscript"/>
    </w:rPr>
  </w:style>
  <w:style w:type="character" w:customStyle="1" w:styleId="Znakyprovysvtlivky">
    <w:name w:val="Znaky pro vysvětlivky"/>
    <w:qFormat/>
  </w:style>
  <w:style w:type="paragraph" w:customStyle="1" w:styleId="Nadpis">
    <w:name w:val="Nadpis"/>
    <w:basedOn w:val="Normln"/>
    <w:next w:val="Zkladntext"/>
    <w:qFormat/>
    <w:pPr>
      <w:keepNext/>
      <w:spacing w:before="240" w:after="120"/>
    </w:pPr>
    <w:rPr>
      <w:rFonts w:ascii="Liberation Sans" w:eastAsia="Microsoft YaHei" w:hAnsi="Liberation Sans" w:cs="Arial"/>
      <w:sz w:val="28"/>
      <w:szCs w:val="28"/>
    </w:rPr>
  </w:style>
  <w:style w:type="paragraph" w:styleId="Zkladntext">
    <w:name w:val="Body Text"/>
    <w:basedOn w:val="Normln"/>
    <w:pPr>
      <w:spacing w:before="0" w:after="140" w:line="276" w:lineRule="auto"/>
    </w:pPr>
  </w:style>
  <w:style w:type="paragraph" w:styleId="Seznam">
    <w:name w:val="List"/>
    <w:basedOn w:val="Zkladntext"/>
    <w:rPr>
      <w:rFonts w:cs="Arial"/>
    </w:rPr>
  </w:style>
  <w:style w:type="paragraph" w:styleId="Titulek">
    <w:name w:val="caption"/>
    <w:basedOn w:val="Normln"/>
    <w:next w:val="Normln"/>
    <w:uiPriority w:val="35"/>
    <w:unhideWhenUsed/>
    <w:qFormat/>
    <w:rsid w:val="00FA35AE"/>
    <w:pPr>
      <w:spacing w:before="0" w:after="200" w:line="240" w:lineRule="auto"/>
    </w:pPr>
    <w:rPr>
      <w:b/>
      <w:bCs/>
      <w:color w:val="4F81BD" w:themeColor="accent1"/>
      <w:sz w:val="18"/>
      <w:szCs w:val="18"/>
    </w:rPr>
  </w:style>
  <w:style w:type="paragraph" w:customStyle="1" w:styleId="Rejstk">
    <w:name w:val="Rejstřík"/>
    <w:basedOn w:val="Normln"/>
    <w:qFormat/>
    <w:pPr>
      <w:suppressLineNumbers/>
    </w:pPr>
    <w:rPr>
      <w:rFonts w:cs="Arial"/>
      <w:lang/>
    </w:rPr>
  </w:style>
  <w:style w:type="paragraph" w:styleId="Textbubliny">
    <w:name w:val="Balloon Text"/>
    <w:basedOn w:val="Normln"/>
    <w:link w:val="TextbublinyChar"/>
    <w:uiPriority w:val="99"/>
    <w:semiHidden/>
    <w:unhideWhenUsed/>
    <w:qFormat/>
    <w:rsid w:val="007371BF"/>
    <w:pPr>
      <w:spacing w:after="0" w:line="240" w:lineRule="auto"/>
    </w:pPr>
    <w:rPr>
      <w:rFonts w:ascii="Tahoma" w:hAnsi="Tahoma" w:cs="Tahoma"/>
      <w:sz w:val="16"/>
      <w:szCs w:val="16"/>
    </w:rPr>
  </w:style>
  <w:style w:type="paragraph" w:styleId="Textkomente">
    <w:name w:val="annotation text"/>
    <w:basedOn w:val="Normln"/>
    <w:link w:val="TextkomenteChar"/>
    <w:uiPriority w:val="99"/>
    <w:semiHidden/>
    <w:unhideWhenUsed/>
    <w:qFormat/>
    <w:rsid w:val="007371BF"/>
    <w:pPr>
      <w:spacing w:line="240" w:lineRule="auto"/>
    </w:pPr>
    <w:rPr>
      <w:sz w:val="20"/>
      <w:szCs w:val="20"/>
    </w:rPr>
  </w:style>
  <w:style w:type="paragraph" w:styleId="Pedmtkomente">
    <w:name w:val="annotation subject"/>
    <w:basedOn w:val="Textkomente"/>
    <w:next w:val="Textkomente"/>
    <w:link w:val="PedmtkomenteChar"/>
    <w:uiPriority w:val="99"/>
    <w:semiHidden/>
    <w:unhideWhenUsed/>
    <w:qFormat/>
    <w:rsid w:val="007371BF"/>
    <w:rPr>
      <w:b/>
      <w:bCs/>
    </w:rPr>
  </w:style>
  <w:style w:type="paragraph" w:styleId="Hlavikarejstku">
    <w:name w:val="index heading"/>
    <w:basedOn w:val="Nadpis"/>
  </w:style>
  <w:style w:type="paragraph" w:styleId="Nadpisobsahu">
    <w:name w:val="TOC Heading"/>
    <w:basedOn w:val="Nadpis1"/>
    <w:next w:val="Normln"/>
    <w:uiPriority w:val="39"/>
    <w:semiHidden/>
    <w:unhideWhenUsed/>
    <w:qFormat/>
    <w:rsid w:val="007371BF"/>
    <w:pPr>
      <w:numPr>
        <w:numId w:val="0"/>
      </w:numPr>
      <w:ind w:firstLine="709"/>
      <w:outlineLvl w:val="9"/>
    </w:pPr>
    <w:rPr>
      <w:lang w:eastAsia="cs-CZ"/>
    </w:rPr>
  </w:style>
  <w:style w:type="paragraph" w:styleId="Obsah1">
    <w:name w:val="toc 1"/>
    <w:basedOn w:val="Normln"/>
    <w:next w:val="Normln"/>
    <w:autoRedefine/>
    <w:uiPriority w:val="39"/>
    <w:unhideWhenUsed/>
    <w:rsid w:val="00755B39"/>
    <w:pPr>
      <w:tabs>
        <w:tab w:val="left" w:pos="1134"/>
        <w:tab w:val="right" w:leader="dot" w:pos="9062"/>
      </w:tabs>
      <w:spacing w:after="100"/>
    </w:pPr>
  </w:style>
  <w:style w:type="paragraph" w:customStyle="1" w:styleId="Zhlavazpat">
    <w:name w:val="Záhlaví a zápatí"/>
    <w:basedOn w:val="Normln"/>
    <w:qFormat/>
  </w:style>
  <w:style w:type="paragraph" w:styleId="Zhlav">
    <w:name w:val="header"/>
    <w:basedOn w:val="Normln"/>
    <w:link w:val="ZhlavChar"/>
    <w:uiPriority w:val="99"/>
    <w:unhideWhenUsed/>
    <w:rsid w:val="00A53EF7"/>
    <w:pPr>
      <w:tabs>
        <w:tab w:val="center" w:pos="4536"/>
        <w:tab w:val="right" w:pos="9072"/>
      </w:tabs>
      <w:spacing w:before="0" w:after="0" w:line="240" w:lineRule="auto"/>
    </w:pPr>
  </w:style>
  <w:style w:type="paragraph" w:styleId="Zpat">
    <w:name w:val="footer"/>
    <w:basedOn w:val="Normln"/>
    <w:link w:val="ZpatChar"/>
    <w:uiPriority w:val="99"/>
    <w:unhideWhenUsed/>
    <w:rsid w:val="00A53EF7"/>
    <w:pPr>
      <w:tabs>
        <w:tab w:val="center" w:pos="4536"/>
        <w:tab w:val="right" w:pos="9072"/>
      </w:tabs>
      <w:spacing w:before="0" w:after="0" w:line="240" w:lineRule="auto"/>
    </w:pPr>
  </w:style>
  <w:style w:type="paragraph" w:styleId="FormtovanvHTML">
    <w:name w:val="HTML Preformatted"/>
    <w:basedOn w:val="Normln"/>
    <w:link w:val="FormtovanvHTMLChar"/>
    <w:uiPriority w:val="99"/>
    <w:semiHidden/>
    <w:unhideWhenUsed/>
    <w:qFormat/>
    <w:rsid w:val="007D4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pPr>
    <w:rPr>
      <w:rFonts w:ascii="Courier New" w:eastAsia="Times New Roman" w:hAnsi="Courier New" w:cs="Courier New"/>
      <w:sz w:val="20"/>
      <w:szCs w:val="20"/>
      <w:lang w:eastAsia="cs-CZ"/>
    </w:rPr>
  </w:style>
  <w:style w:type="paragraph" w:styleId="Seznamobrzk">
    <w:name w:val="table of figures"/>
    <w:basedOn w:val="Normln"/>
    <w:next w:val="Normln"/>
    <w:uiPriority w:val="99"/>
    <w:unhideWhenUsed/>
    <w:qFormat/>
    <w:rsid w:val="008320C3"/>
    <w:pPr>
      <w:spacing w:after="0"/>
    </w:pPr>
  </w:style>
  <w:style w:type="paragraph" w:styleId="Obsah2">
    <w:name w:val="toc 2"/>
    <w:basedOn w:val="Normln"/>
    <w:next w:val="Normln"/>
    <w:autoRedefine/>
    <w:uiPriority w:val="39"/>
    <w:unhideWhenUsed/>
    <w:rsid w:val="001C2FDF"/>
    <w:pPr>
      <w:tabs>
        <w:tab w:val="left" w:pos="1560"/>
        <w:tab w:val="right" w:leader="dot" w:pos="9062"/>
      </w:tabs>
      <w:spacing w:after="100"/>
      <w:ind w:left="240"/>
    </w:pPr>
  </w:style>
  <w:style w:type="paragraph" w:styleId="Obsah3">
    <w:name w:val="toc 3"/>
    <w:basedOn w:val="Normln"/>
    <w:next w:val="Normln"/>
    <w:autoRedefine/>
    <w:uiPriority w:val="39"/>
    <w:unhideWhenUsed/>
    <w:rsid w:val="00CC3AD5"/>
    <w:pPr>
      <w:spacing w:after="100"/>
      <w:ind w:left="480"/>
    </w:pPr>
  </w:style>
  <w:style w:type="paragraph" w:customStyle="1" w:styleId="Citace">
    <w:name w:val="Citace"/>
    <w:basedOn w:val="Normln"/>
    <w:link w:val="CitaceChar"/>
    <w:qFormat/>
    <w:rsid w:val="00793AB9"/>
    <w:pPr>
      <w:ind w:left="567" w:right="567" w:firstLine="567"/>
    </w:pPr>
    <w:rPr>
      <w:i/>
    </w:rPr>
  </w:style>
  <w:style w:type="paragraph" w:styleId="Textpoznpodarou">
    <w:name w:val="footnote text"/>
    <w:basedOn w:val="Normln"/>
    <w:link w:val="TextpoznpodarouChar"/>
    <w:uiPriority w:val="99"/>
    <w:semiHidden/>
    <w:unhideWhenUsed/>
    <w:rsid w:val="00F07519"/>
    <w:pPr>
      <w:spacing w:before="0" w:after="0" w:line="240" w:lineRule="auto"/>
    </w:pPr>
    <w:rPr>
      <w:sz w:val="20"/>
      <w:szCs w:val="20"/>
    </w:rPr>
  </w:style>
  <w:style w:type="paragraph" w:styleId="Normlnweb">
    <w:name w:val="Normal (Web)"/>
    <w:basedOn w:val="Normln"/>
    <w:uiPriority w:val="99"/>
    <w:unhideWhenUsed/>
    <w:qFormat/>
    <w:rsid w:val="000F5F01"/>
    <w:pPr>
      <w:spacing w:beforeAutospacing="1" w:afterAutospacing="1" w:line="240" w:lineRule="auto"/>
      <w:ind w:firstLine="0"/>
      <w:jc w:val="left"/>
    </w:pPr>
    <w:rPr>
      <w:rFonts w:ascii="Times New Roman" w:eastAsia="Times New Roman" w:hAnsi="Times New Roman" w:cs="Times New Roman"/>
      <w:szCs w:val="24"/>
      <w:lang w:eastAsia="cs-CZ"/>
    </w:rPr>
  </w:style>
  <w:style w:type="paragraph" w:styleId="Revize">
    <w:name w:val="Revision"/>
    <w:uiPriority w:val="99"/>
    <w:semiHidden/>
    <w:qFormat/>
    <w:rsid w:val="00755B39"/>
    <w:rPr>
      <w:sz w:val="24"/>
    </w:rPr>
  </w:style>
  <w:style w:type="character" w:styleId="Hypertextovodkaz">
    <w:name w:val="Hyperlink"/>
    <w:basedOn w:val="Standardnpsmoodstavce"/>
    <w:uiPriority w:val="99"/>
    <w:unhideWhenUsed/>
    <w:rsid w:val="00317700"/>
    <w:rPr>
      <w:color w:val="0000FF" w:themeColor="hyperlink"/>
      <w:u w:val="single"/>
    </w:rPr>
  </w:style>
  <w:style w:type="character" w:styleId="Nevyeenzmnka">
    <w:name w:val="Unresolved Mention"/>
    <w:basedOn w:val="Standardnpsmoodstavce"/>
    <w:uiPriority w:val="99"/>
    <w:semiHidden/>
    <w:unhideWhenUsed/>
    <w:rsid w:val="003177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youtube.com/@MattAspland" TargetMode="External"/><Relationship Id="rId18" Type="http://schemas.openxmlformats.org/officeDocument/2006/relationships/hyperlink" Target="https://docs.unrealengine.com/5.0/en-US/nanite-virtualized-geometry-in-unreal-engine/"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docs.unrealengine.com/5.1/en-US/unreal-engine-ik-rig/" TargetMode="External"/><Relationship Id="rId17" Type="http://schemas.openxmlformats.org/officeDocument/2006/relationships/hyperlink" Target="https://www.youtube.com/@MattAspland" TargetMode="External"/><Relationship Id="rId2" Type="http://schemas.openxmlformats.org/officeDocument/2006/relationships/numbering" Target="numbering.xml"/><Relationship Id="rId16" Type="http://schemas.openxmlformats.org/officeDocument/2006/relationships/hyperlink" Target="https://docs.unrealengine.com/5.1/en-US/lumen-technical-details-in-unreal-engine/" TargetMode="External"/><Relationship Id="rId20" Type="http://schemas.openxmlformats.org/officeDocument/2006/relationships/hyperlink" Target="https://docs.unrealengine.com/5.0/en-US/overview-of-niagara-effects-for-unreal-engin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unrealengine.com/5.0/en-US/overview-of-niagara-effects-for-unreal-engine/"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youtube.com/@MattAspland" TargetMode="External"/><Relationship Id="rId23" Type="http://schemas.openxmlformats.org/officeDocument/2006/relationships/fontTable" Target="fontTable.xml"/><Relationship Id="rId10" Type="http://schemas.openxmlformats.org/officeDocument/2006/relationships/hyperlink" Target="https://docs.unrealengine.com/5.0/en-US/nanite-virtualized-geometry-in-unreal-engine/" TargetMode="External"/><Relationship Id="rId19" Type="http://schemas.openxmlformats.org/officeDocument/2006/relationships/hyperlink" Target="https://www.youtube.com/@MattAspland" TargetMode="External"/><Relationship Id="rId4" Type="http://schemas.openxmlformats.org/officeDocument/2006/relationships/settings" Target="settings.xml"/><Relationship Id="rId9" Type="http://schemas.openxmlformats.org/officeDocument/2006/relationships/hyperlink" Target="https://docs.unrealengine.com/5.1/en-US/lumen-technical-details-in-unreal-engine/" TargetMode="External"/><Relationship Id="rId14" Type="http://schemas.openxmlformats.org/officeDocument/2006/relationships/hyperlink" Target="https://docs.unrealengine.com/5.1/en-US/unreal-engine-ik-rig/" TargetMode="Externa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E7A8F2-A42B-4376-A27C-A4AD36E984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17</Pages>
  <Words>3108</Words>
  <Characters>18340</Characters>
  <Application>Microsoft Office Word</Application>
  <DocSecurity>0</DocSecurity>
  <Lines>152</Lines>
  <Paragraphs>42</Paragraphs>
  <ScaleCrop>false</ScaleCrop>
  <HeadingPairs>
    <vt:vector size="2" baseType="variant">
      <vt:variant>
        <vt:lpstr>Název</vt:lpstr>
      </vt:variant>
      <vt:variant>
        <vt:i4>1</vt:i4>
      </vt:variant>
    </vt:vector>
  </HeadingPairs>
  <TitlesOfParts>
    <vt:vector size="1" baseType="lpstr">
      <vt:lpstr/>
    </vt:vector>
  </TitlesOfParts>
  <Company>SPŠ Mladá Boleslav</Company>
  <LinksUpToDate>false</LinksUpToDate>
  <CharactersWithSpaces>21406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Ondřej Kolín</dc:creator>
  <dc:description/>
  <cp:lastModifiedBy>Jakub Šimon</cp:lastModifiedBy>
  <cp:revision>4</cp:revision>
  <cp:lastPrinted>2020-01-24T07:53:00Z</cp:lastPrinted>
  <dcterms:created xsi:type="dcterms:W3CDTF">2023-04-28T21:23:00Z</dcterms:created>
  <dcterms:modified xsi:type="dcterms:W3CDTF">2023-04-28T21:51:00Z</dcterms:modified>
  <dc:language>cs-CZ</dc:language>
</cp:coreProperties>
</file>