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Day 5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b w:val="1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GROUP BY with WHERE - Orders by Year and Quarter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Display, order year, quarter, order count, and average freight cost only for those orders where the freight cost &gt; 100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62363" cy="325345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3253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67138" cy="330605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306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b w:val="1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GROUP BY with HAVING - High Volume Ship Regions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Display, ship region, no of orders in each region, min and max freight cost</w:t>
        <w:br w:type="textWrapping"/>
        <w:t xml:space="preserve"> Filter regions where no of orders &gt;= 5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62413" cy="345054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345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b w:val="1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Get all title designations across employees and customers ( Try UNION &amp; UNION ALL)</w:t>
        <w:tab/>
      </w:r>
    </w:p>
    <w:p w:rsidR="00000000" w:rsidDel="00000000" w:rsidP="00000000" w:rsidRDefault="00000000" w:rsidRPr="00000000" w14:paraId="000000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341208" cy="337755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1208" cy="3377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b w:val="1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Find categories that have both discontinued and in-stock products</w:t>
      </w:r>
    </w:p>
    <w:p w:rsidR="00000000" w:rsidDel="00000000" w:rsidP="00000000" w:rsidRDefault="00000000" w:rsidRPr="00000000" w14:paraId="00000010">
      <w:pPr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(Display category_id, instock means units_in_stock &gt; 0, Intersect)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2888" cy="36422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64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b w:val="1"/>
          <w:sz w:val="14"/>
          <w:szCs w:val="14"/>
          <w:rtl w:val="0"/>
        </w:rPr>
        <w:t xml:space="preserve">      </w:t>
      </w:r>
      <w:r w:rsidDel="00000000" w:rsidR="00000000" w:rsidRPr="00000000">
        <w:rPr>
          <w:b w:val="1"/>
          <w:rtl w:val="0"/>
        </w:rPr>
        <w:t xml:space="preserve">Find orders that have no discounted items (Display the  order_id, EXCEPT)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33625" cy="28813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