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00" w:rsidRDefault="00431BD8" w:rsidP="00431BD8">
      <w:pPr>
        <w:rPr>
          <w:sz w:val="32"/>
          <w:szCs w:val="32"/>
          <w:lang w:val="pt-PT"/>
        </w:rPr>
      </w:pPr>
      <w:r w:rsidRPr="00B77104">
        <w:rPr>
          <w:sz w:val="32"/>
          <w:szCs w:val="32"/>
          <w:lang w:val="pt-PT"/>
        </w:rPr>
        <w:t>Perguntas.</w:t>
      </w:r>
    </w:p>
    <w:p w:rsidR="00431BD8" w:rsidRPr="00677400" w:rsidRDefault="00431BD8" w:rsidP="00431BD8">
      <w:pPr>
        <w:rPr>
          <w:sz w:val="32"/>
          <w:szCs w:val="32"/>
          <w:lang w:val="pt-PT"/>
        </w:rPr>
      </w:pPr>
      <w:bookmarkStart w:id="0" w:name="_GoBack"/>
      <w:bookmarkEnd w:id="0"/>
      <w:r>
        <w:rPr>
          <w:lang w:val="pt-PT"/>
        </w:rPr>
        <w:t>Produção anual de garrafas.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Tempo de produção de uma garrafa.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Como é feita a produção do vinho.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 xml:space="preserve"> A adega tem visita guiada? Prova de vinhos? Se sim, como pode ser agendada?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Que tipos de vinhos tem a adega?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Que tipos de vinha tem?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Como funciona o processo de vendas? Do início ao fim (Hierarquicamente).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Usa algum tipo de sistema informático? Se sim qual, e em que aspeto/área. (Base de dados, site online, etc…).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Qual a maneira mais comum que um cliente usa para entrar em contacto com adega ou fazer uma compra?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Usa algum tipo de publicidade para a adega?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Quantos funcionários trabalham na adega?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Que tipo de competência tem de ter?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Que tipos de trabalhos existem na adega.</w:t>
      </w:r>
    </w:p>
    <w:p w:rsidR="00431BD8" w:rsidRDefault="00431BD8" w:rsidP="00431BD8">
      <w:pPr>
        <w:rPr>
          <w:lang w:val="pt-PT"/>
        </w:rPr>
      </w:pPr>
      <w:r>
        <w:rPr>
          <w:lang w:val="pt-PT"/>
        </w:rPr>
        <w:t>Tem exportação de produtos? Se sim, como funciona?</w:t>
      </w:r>
    </w:p>
    <w:p w:rsidR="005C071D" w:rsidRPr="00431BD8" w:rsidRDefault="00677400">
      <w:pPr>
        <w:rPr>
          <w:lang w:val="pt-PT"/>
        </w:rPr>
      </w:pPr>
    </w:p>
    <w:sectPr w:rsidR="005C071D" w:rsidRPr="00431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8"/>
    <w:rsid w:val="00431BD8"/>
    <w:rsid w:val="00677400"/>
    <w:rsid w:val="00E62097"/>
    <w:rsid w:val="00ED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51AC2-6A45-481D-A392-8776ACA1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BD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Frade</dc:creator>
  <cp:keywords/>
  <dc:description/>
  <cp:lastModifiedBy>Simão Frade</cp:lastModifiedBy>
  <cp:revision>2</cp:revision>
  <dcterms:created xsi:type="dcterms:W3CDTF">2017-06-06T22:59:00Z</dcterms:created>
  <dcterms:modified xsi:type="dcterms:W3CDTF">2017-06-08T13:26:00Z</dcterms:modified>
</cp:coreProperties>
</file>