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jc w:val="cente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Usability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dashed"/>
          <w:left w:color="000000" w:space="4" w:sz="4" w:val="dashed"/>
          <w:bottom w:color="000000" w:space="1" w:sz="4" w:val="dashed"/>
          <w:right w:color="000000" w:space="4" w:sz="4" w:val="dashed"/>
        </w:pBd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Tasks for a simple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vertAlign w:val="baseline"/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fulfill the following tasks related to the Nvidia Control Panel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68"/>
        <w:gridCol w:w="7488"/>
        <w:tblGridChange w:id="0">
          <w:tblGrid>
            <w:gridCol w:w="1368"/>
            <w:gridCol w:w="7488"/>
          </w:tblGrid>
        </w:tblGridChange>
      </w:tblGrid>
      <w:tr>
        <w:trPr>
          <w:cantSplit w:val="1"/>
          <w:trHeight w:val="428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Locate the settings within the Nvidia Control Panel where you can adjust the maximum frames per second (fps) and the resolution of your monitor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88.0" w:type="dxa"/>
              <w:jc w:val="left"/>
              <w:tblLayout w:type="fixed"/>
              <w:tblLook w:val="0000"/>
            </w:tblPr>
            <w:tblGrid>
              <w:gridCol w:w="4320"/>
              <w:gridCol w:w="1909"/>
              <w:gridCol w:w="1259"/>
              <w:tblGridChange w:id="0">
                <w:tblGrid>
                  <w:gridCol w:w="4320"/>
                  <w:gridCol w:w="1909"/>
                  <w:gridCol w:w="1259"/>
                </w:tblGrid>
              </w:tblGridChange>
            </w:tblGrid>
            <w:tr>
              <w:trPr>
                <w:cantSplit w:val="0"/>
                <w:trHeight w:val="4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right"/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vertAlign w:val="baseline"/>
                      <w:rtl w:val="0"/>
                    </w:rPr>
                    <w:t xml:space="preserve">Very difficult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727.9999999999998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  <w:tblGridChange w:id="0">
                      <w:tblGrid>
                        <w:gridCol w:w="336"/>
                        <w:gridCol w:w="336"/>
                        <w:gridCol w:w="360"/>
                        <w:gridCol w:w="360"/>
                        <w:gridCol w:w="336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13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4">
                  <w:pPr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vertAlign w:val="baseline"/>
                      <w:rtl w:val="0"/>
                    </w:rPr>
                    <w:t xml:space="preserve">Very easy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68"/>
        <w:gridCol w:w="7488"/>
        <w:tblGridChange w:id="0">
          <w:tblGrid>
            <w:gridCol w:w="1368"/>
            <w:gridCol w:w="7488"/>
          </w:tblGrid>
        </w:tblGridChange>
      </w:tblGrid>
      <w:tr>
        <w:trPr>
          <w:cantSplit w:val="1"/>
          <w:trHeight w:val="42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to the monitor settings and switch your second monitor to portrait mode.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------------------------------------------------------------------------------------------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272.0" w:type="dxa"/>
              <w:jc w:val="left"/>
              <w:tblLayout w:type="fixed"/>
              <w:tblLook w:val="0000"/>
            </w:tblPr>
            <w:tblGrid>
              <w:gridCol w:w="4131"/>
              <w:gridCol w:w="1916"/>
              <w:gridCol w:w="1225"/>
              <w:tblGridChange w:id="0">
                <w:tblGrid>
                  <w:gridCol w:w="4131"/>
                  <w:gridCol w:w="1916"/>
                  <w:gridCol w:w="1225"/>
                </w:tblGrid>
              </w:tblGridChange>
            </w:tblGrid>
            <w:tr>
              <w:trPr>
                <w:cantSplit w:val="0"/>
                <w:trHeight w:val="4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jc w:val="right"/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vertAlign w:val="baseline"/>
                      <w:rtl w:val="0"/>
                    </w:rPr>
                    <w:t xml:space="preserve">Very difficult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1690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  <w:tblGridChange w:id="0">
                      <w:tblGrid>
                        <w:gridCol w:w="338"/>
                        <w:gridCol w:w="338"/>
                        <w:gridCol w:w="338"/>
                        <w:gridCol w:w="338"/>
                        <w:gridCol w:w="3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4">
                  <w:pPr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vertAlign w:val="baseline"/>
                      <w:rtl w:val="0"/>
                    </w:rPr>
                    <w:t xml:space="preserve">Very easy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68"/>
        <w:gridCol w:w="7488"/>
        <w:tblGridChange w:id="0">
          <w:tblGrid>
            <w:gridCol w:w="1368"/>
            <w:gridCol w:w="7488"/>
          </w:tblGrid>
        </w:tblGridChange>
      </w:tblGrid>
      <w:tr>
        <w:trPr>
          <w:cantSplit w:val="1"/>
          <w:trHeight w:val="42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Identify the section within the Nvidia Control Panel where individual program settings can be adjusted. Experiment with modifying the settings of a randomly chosen program of your choice.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------------------------------------------------------------------------------------------</w:t>
            </w:r>
          </w:p>
        </w:tc>
      </w:tr>
      <w:tr>
        <w:trPr>
          <w:cantSplit w:val="1"/>
          <w:trHeight w:val="415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72.0" w:type="dxa"/>
              <w:jc w:val="left"/>
              <w:tblLayout w:type="fixed"/>
              <w:tblLook w:val="0000"/>
            </w:tblPr>
            <w:tblGrid>
              <w:gridCol w:w="4131"/>
              <w:gridCol w:w="1916"/>
              <w:gridCol w:w="1225"/>
              <w:tblGridChange w:id="0">
                <w:tblGrid>
                  <w:gridCol w:w="4131"/>
                  <w:gridCol w:w="1916"/>
                  <w:gridCol w:w="1225"/>
                </w:tblGrid>
              </w:tblGridChange>
            </w:tblGrid>
            <w:tr>
              <w:trPr>
                <w:cantSplit w:val="0"/>
                <w:trHeight w:val="41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right"/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vertAlign w:val="baseline"/>
                      <w:rtl w:val="0"/>
                    </w:rPr>
                    <w:t xml:space="preserve">Very difficult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1690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00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  <w:tblGridChange w:id="0">
                      <w:tblGrid>
                        <w:gridCol w:w="338"/>
                        <w:gridCol w:w="338"/>
                        <w:gridCol w:w="338"/>
                        <w:gridCol w:w="338"/>
                        <w:gridCol w:w="3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rPr>
                            <w:rFonts w:ascii="Calibri" w:cs="Calibri" w:eastAsia="Calibri" w:hAnsi="Calibri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vertAlign w:val="baseline"/>
                            <w:rtl w:val="0"/>
                          </w:rPr>
                          <w:t xml:space="preserve">5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4">
                  <w:pPr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Calibri" w:cs="Calibri" w:eastAsia="Calibri" w:hAnsi="Calibri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vertAlign w:val="baseline"/>
                      <w:rtl w:val="0"/>
                    </w:rPr>
                    <w:t xml:space="preserve">Very easy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jc w:val="righ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 w:orient="portrait"/>
      <w:pgMar w:bottom="899" w:top="899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