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rFonts w:ascii="Arial" w:cs="Arial" w:eastAsia="Arial" w:hAnsi="Arial"/>
          <w:color w:val="000000"/>
          <w:sz w:val="40"/>
          <w:szCs w:val="40"/>
        </w:rPr>
      </w:pPr>
      <w:r w:rsidDel="00000000" w:rsidR="00000000" w:rsidRPr="00000000">
        <w:rPr>
          <w:rFonts w:ascii="Arial" w:cs="Arial" w:eastAsia="Arial" w:hAnsi="Arial"/>
          <w:color w:val="000000"/>
          <w:sz w:val="40"/>
          <w:szCs w:val="40"/>
          <w:rtl w:val="0"/>
        </w:rPr>
        <w:t xml:space="preserve">TP1 for PFL</w:t>
      </w:r>
    </w:p>
    <w:p w:rsidR="00000000" w:rsidDel="00000000" w:rsidP="00000000" w:rsidRDefault="00000000" w:rsidRPr="00000000" w14:paraId="00000002">
      <w:pPr>
        <w:jc w:val="center"/>
        <w:rPr>
          <w:rFonts w:ascii="Arial" w:cs="Arial" w:eastAsia="Arial" w:hAnsi="Arial"/>
          <w:b w:val="1"/>
          <w:sz w:val="40"/>
          <w:szCs w:val="40"/>
        </w:rPr>
      </w:pPr>
      <w:r w:rsidDel="00000000" w:rsidR="00000000" w:rsidRPr="00000000">
        <w:rPr>
          <w:rFonts w:ascii="Arial" w:cs="Arial" w:eastAsia="Arial" w:hAnsi="Arial"/>
          <w:b w:val="1"/>
          <w:sz w:val="40"/>
          <w:szCs w:val="40"/>
          <w:rtl w:val="0"/>
        </w:rPr>
        <w:t xml:space="preserve">T11_G11</w:t>
      </w:r>
      <w:r w:rsidDel="00000000" w:rsidR="00000000" w:rsidRPr="00000000">
        <w:rPr>
          <w:rtl w:val="0"/>
        </w:rPr>
      </w:r>
    </w:p>
    <w:p w:rsidR="00000000" w:rsidDel="00000000" w:rsidP="00000000" w:rsidRDefault="00000000" w:rsidRPr="00000000" w14:paraId="00000003">
      <w:pPr>
        <w:pStyle w:val="Heading2"/>
        <w:rPr>
          <w:sz w:val="30"/>
          <w:szCs w:val="30"/>
        </w:rPr>
      </w:pPr>
      <w:r w:rsidDel="00000000" w:rsidR="00000000" w:rsidRPr="00000000">
        <w:rPr>
          <w:rFonts w:ascii="Arial" w:cs="Arial" w:eastAsia="Arial" w:hAnsi="Arial"/>
          <w:color w:val="000000"/>
          <w:sz w:val="30"/>
          <w:szCs w:val="30"/>
          <w:rtl w:val="0"/>
        </w:rPr>
        <w:t xml:space="preserve">Group Members</w:t>
      </w:r>
      <w:r w:rsidDel="00000000" w:rsidR="00000000" w:rsidRPr="00000000">
        <w:rPr>
          <w:rtl w:val="0"/>
        </w:rPr>
      </w:r>
    </w:p>
    <w:p w:rsidR="00000000" w:rsidDel="00000000" w:rsidP="00000000" w:rsidRDefault="00000000" w:rsidRPr="00000000" w14:paraId="00000004">
      <w:pPr>
        <w:numPr>
          <w:ilvl w:val="0"/>
          <w:numId w:val="7"/>
        </w:numPr>
        <w:spacing w:after="0" w:afterAutospacing="0"/>
        <w:ind w:left="720" w:hanging="360"/>
        <w:rPr>
          <w:rFonts w:ascii="Arial" w:cs="Arial" w:eastAsia="Arial" w:hAnsi="Arial"/>
          <w:u w:val="none"/>
        </w:rPr>
      </w:pPr>
      <w:r w:rsidDel="00000000" w:rsidR="00000000" w:rsidRPr="00000000">
        <w:rPr>
          <w:rFonts w:ascii="Arial" w:cs="Arial" w:eastAsia="Arial" w:hAnsi="Arial"/>
          <w:rtl w:val="0"/>
        </w:rPr>
        <w:t xml:space="preserve">Member 1: Leandro Martins up202208001@up.pt - 50%</w:t>
      </w:r>
    </w:p>
    <w:p w:rsidR="00000000" w:rsidDel="00000000" w:rsidP="00000000" w:rsidRDefault="00000000" w:rsidRPr="00000000" w14:paraId="00000005">
      <w:pPr>
        <w:numPr>
          <w:ilvl w:val="0"/>
          <w:numId w:val="7"/>
        </w:numPr>
        <w:ind w:left="720" w:hanging="360"/>
        <w:rPr>
          <w:rFonts w:ascii="Arial" w:cs="Arial" w:eastAsia="Arial" w:hAnsi="Arial"/>
          <w:u w:val="none"/>
        </w:rPr>
      </w:pPr>
      <w:r w:rsidDel="00000000" w:rsidR="00000000" w:rsidRPr="00000000">
        <w:rPr>
          <w:rFonts w:ascii="Arial" w:cs="Arial" w:eastAsia="Arial" w:hAnsi="Arial"/>
          <w:rtl w:val="0"/>
        </w:rPr>
        <w:t xml:space="preserve">Member 2: Simão Neri up202206370@up.pt - 50%</w:t>
      </w:r>
    </w:p>
    <w:p w:rsidR="00000000" w:rsidDel="00000000" w:rsidP="00000000" w:rsidRDefault="00000000" w:rsidRPr="00000000" w14:paraId="00000006">
      <w:pPr>
        <w:pStyle w:val="Heading2"/>
        <w:rPr>
          <w:rFonts w:ascii="Arial" w:cs="Arial" w:eastAsia="Arial" w:hAnsi="Arial"/>
          <w:color w:val="000000"/>
          <w:sz w:val="30"/>
          <w:szCs w:val="30"/>
        </w:rPr>
      </w:pPr>
      <w:r w:rsidDel="00000000" w:rsidR="00000000" w:rsidRPr="00000000">
        <w:rPr>
          <w:rFonts w:ascii="Arial" w:cs="Arial" w:eastAsia="Arial" w:hAnsi="Arial"/>
          <w:color w:val="000000"/>
          <w:sz w:val="30"/>
          <w:szCs w:val="30"/>
          <w:rtl w:val="0"/>
        </w:rPr>
        <w:t xml:space="preserve">Contribution Overview</w:t>
      </w:r>
    </w:p>
    <w:p w:rsidR="00000000" w:rsidDel="00000000" w:rsidP="00000000" w:rsidRDefault="00000000" w:rsidRPr="00000000" w14:paraId="00000007">
      <w:pPr>
        <w:pStyle w:val="Heading3"/>
        <w:numPr>
          <w:ilvl w:val="0"/>
          <w:numId w:val="9"/>
        </w:numPr>
        <w:ind w:left="720" w:hanging="360"/>
        <w:rPr>
          <w:rFonts w:ascii="Arial" w:cs="Arial" w:eastAsia="Arial" w:hAnsi="Arial"/>
          <w:color w:val="000000"/>
          <w:u w:val="none"/>
        </w:rPr>
      </w:pPr>
      <w:r w:rsidDel="00000000" w:rsidR="00000000" w:rsidRPr="00000000">
        <w:rPr>
          <w:rFonts w:ascii="Arial" w:cs="Arial" w:eastAsia="Arial" w:hAnsi="Arial"/>
          <w:color w:val="000000"/>
          <w:rtl w:val="0"/>
        </w:rPr>
        <w:t xml:space="preserve">Leandro Martins</w:t>
      </w:r>
    </w:p>
    <w:p w:rsidR="00000000" w:rsidDel="00000000" w:rsidP="00000000" w:rsidRDefault="00000000" w:rsidRPr="00000000" w14:paraId="00000008">
      <w:pPr>
        <w:numPr>
          <w:ilvl w:val="1"/>
          <w:numId w:val="9"/>
        </w:numPr>
        <w:spacing w:after="0" w:afterAutospacing="0"/>
        <w:ind w:left="1440" w:hanging="360"/>
        <w:rPr>
          <w:rFonts w:ascii="Arial" w:cs="Arial" w:eastAsia="Arial" w:hAnsi="Arial"/>
          <w:u w:val="none"/>
        </w:rPr>
      </w:pPr>
      <w:r w:rsidDel="00000000" w:rsidR="00000000" w:rsidRPr="00000000">
        <w:rPr>
          <w:rFonts w:ascii="Arial" w:cs="Arial" w:eastAsia="Arial" w:hAnsi="Arial"/>
          <w:rtl w:val="0"/>
        </w:rPr>
        <w:t xml:space="preserve">Implemented functions </w:t>
      </w:r>
      <w:r w:rsidDel="00000000" w:rsidR="00000000" w:rsidRPr="00000000">
        <w:rPr>
          <w:rFonts w:ascii="Arial" w:cs="Arial" w:eastAsia="Arial" w:hAnsi="Arial"/>
          <w:i w:val="1"/>
          <w:rtl w:val="0"/>
        </w:rPr>
        <w:t xml:space="preserve">2</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4</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6</w:t>
      </w:r>
      <w:r w:rsidDel="00000000" w:rsidR="00000000" w:rsidRPr="00000000">
        <w:rPr>
          <w:rFonts w:ascii="Arial" w:cs="Arial" w:eastAsia="Arial" w:hAnsi="Arial"/>
          <w:rtl w:val="0"/>
        </w:rPr>
        <w:t xml:space="preserve">,</w:t>
      </w:r>
      <w:r w:rsidDel="00000000" w:rsidR="00000000" w:rsidRPr="00000000">
        <w:rPr>
          <w:rFonts w:ascii="Arial" w:cs="Arial" w:eastAsia="Arial" w:hAnsi="Arial"/>
          <w:rtl w:val="0"/>
        </w:rPr>
        <w:t xml:space="preserve"> and </w:t>
      </w:r>
      <w:r w:rsidDel="00000000" w:rsidR="00000000" w:rsidRPr="00000000">
        <w:rPr>
          <w:rFonts w:ascii="Arial" w:cs="Arial" w:eastAsia="Arial" w:hAnsi="Arial"/>
          <w:i w:val="1"/>
          <w:rtl w:val="0"/>
        </w:rPr>
        <w:t xml:space="preserve">8</w:t>
      </w:r>
      <w:r w:rsidDel="00000000" w:rsidR="00000000" w:rsidRPr="00000000">
        <w:rPr>
          <w:rFonts w:ascii="Arial" w:cs="Arial" w:eastAsia="Arial" w:hAnsi="Arial"/>
          <w:rtl w:val="0"/>
        </w:rPr>
        <w:t xml:space="preserve">:</w:t>
      </w:r>
    </w:p>
    <w:p w:rsidR="00000000" w:rsidDel="00000000" w:rsidP="00000000" w:rsidRDefault="00000000" w:rsidRPr="00000000" w14:paraId="00000009">
      <w:pPr>
        <w:numPr>
          <w:ilvl w:val="2"/>
          <w:numId w:val="9"/>
        </w:numPr>
        <w:spacing w:after="0" w:afterAutospacing="0"/>
        <w:ind w:left="2160" w:hanging="360"/>
        <w:rPr>
          <w:rFonts w:ascii="Arial" w:cs="Arial" w:eastAsia="Arial" w:hAnsi="Arial"/>
          <w:u w:val="none"/>
        </w:rPr>
      </w:pPr>
      <w:r w:rsidDel="00000000" w:rsidR="00000000" w:rsidRPr="00000000">
        <w:rPr>
          <w:rFonts w:ascii="Arial" w:cs="Arial" w:eastAsia="Arial" w:hAnsi="Arial"/>
          <w:i w:val="1"/>
          <w:rtl w:val="0"/>
        </w:rPr>
        <w:t xml:space="preserve">areAdjacent</w:t>
      </w:r>
      <w:r w:rsidDel="00000000" w:rsidR="00000000" w:rsidRPr="00000000">
        <w:rPr>
          <w:rFonts w:ascii="Arial" w:cs="Arial" w:eastAsia="Arial" w:hAnsi="Arial"/>
          <w:rtl w:val="0"/>
        </w:rPr>
        <w:t xml:space="preserve">: Checks if two cities are directly connected</w:t>
      </w:r>
    </w:p>
    <w:p w:rsidR="00000000" w:rsidDel="00000000" w:rsidP="00000000" w:rsidRDefault="00000000" w:rsidRPr="00000000" w14:paraId="0000000A">
      <w:pPr>
        <w:numPr>
          <w:ilvl w:val="2"/>
          <w:numId w:val="9"/>
        </w:numPr>
        <w:spacing w:after="0" w:afterAutospacing="0"/>
        <w:ind w:left="2160" w:hanging="360"/>
        <w:rPr>
          <w:rFonts w:ascii="Arial" w:cs="Arial" w:eastAsia="Arial" w:hAnsi="Arial"/>
          <w:u w:val="none"/>
        </w:rPr>
      </w:pPr>
      <w:r w:rsidDel="00000000" w:rsidR="00000000" w:rsidRPr="00000000">
        <w:rPr>
          <w:rFonts w:ascii="Arial" w:cs="Arial" w:eastAsia="Arial" w:hAnsi="Arial"/>
          <w:i w:val="1"/>
          <w:rtl w:val="0"/>
        </w:rPr>
        <w:t xml:space="preserve">adjacent</w:t>
      </w:r>
      <w:r w:rsidDel="00000000" w:rsidR="00000000" w:rsidRPr="00000000">
        <w:rPr>
          <w:rFonts w:ascii="Arial" w:cs="Arial" w:eastAsia="Arial" w:hAnsi="Arial"/>
          <w:rtl w:val="0"/>
        </w:rPr>
        <w:t xml:space="preserve">: Returns cities adjacent to a given city along with their distances</w:t>
      </w:r>
    </w:p>
    <w:p w:rsidR="00000000" w:rsidDel="00000000" w:rsidP="00000000" w:rsidRDefault="00000000" w:rsidRPr="00000000" w14:paraId="0000000B">
      <w:pPr>
        <w:numPr>
          <w:ilvl w:val="2"/>
          <w:numId w:val="9"/>
        </w:numPr>
        <w:spacing w:after="0" w:afterAutospacing="0"/>
        <w:ind w:left="2160" w:hanging="360"/>
        <w:rPr>
          <w:rFonts w:ascii="Arial" w:cs="Arial" w:eastAsia="Arial" w:hAnsi="Arial"/>
          <w:u w:val="none"/>
        </w:rPr>
      </w:pPr>
      <w:r w:rsidDel="00000000" w:rsidR="00000000" w:rsidRPr="00000000">
        <w:rPr>
          <w:rFonts w:ascii="Arial" w:cs="Arial" w:eastAsia="Arial" w:hAnsi="Arial"/>
          <w:i w:val="1"/>
          <w:rtl w:val="0"/>
        </w:rPr>
        <w:t xml:space="preserve">rome</w:t>
      </w:r>
      <w:r w:rsidDel="00000000" w:rsidR="00000000" w:rsidRPr="00000000">
        <w:rPr>
          <w:rFonts w:ascii="Arial" w:cs="Arial" w:eastAsia="Arial" w:hAnsi="Arial"/>
          <w:rtl w:val="0"/>
        </w:rPr>
        <w:t xml:space="preserve">: Identifies cities with the highest number of connecting roads</w:t>
      </w:r>
    </w:p>
    <w:p w:rsidR="00000000" w:rsidDel="00000000" w:rsidP="00000000" w:rsidRDefault="00000000" w:rsidRPr="00000000" w14:paraId="0000000C">
      <w:pPr>
        <w:numPr>
          <w:ilvl w:val="2"/>
          <w:numId w:val="9"/>
        </w:numPr>
        <w:spacing w:after="0" w:afterAutospacing="0"/>
        <w:ind w:left="2160" w:hanging="360"/>
        <w:rPr>
          <w:rFonts w:ascii="Arial" w:cs="Arial" w:eastAsia="Arial" w:hAnsi="Arial"/>
          <w:u w:val="none"/>
        </w:rPr>
      </w:pPr>
      <w:r w:rsidDel="00000000" w:rsidR="00000000" w:rsidRPr="00000000">
        <w:rPr>
          <w:rFonts w:ascii="Arial" w:cs="Arial" w:eastAsia="Arial" w:hAnsi="Arial"/>
          <w:i w:val="1"/>
          <w:rtl w:val="0"/>
        </w:rPr>
        <w:t xml:space="preserve">shortestPath</w:t>
      </w:r>
      <w:r w:rsidDel="00000000" w:rsidR="00000000" w:rsidRPr="00000000">
        <w:rPr>
          <w:rFonts w:ascii="Arial" w:cs="Arial" w:eastAsia="Arial" w:hAnsi="Arial"/>
          <w:rtl w:val="0"/>
        </w:rPr>
        <w:t xml:space="preserve">: Computes all shortest paths between two cities, handling cases with multiple equal-distance paths.</w:t>
      </w:r>
    </w:p>
    <w:p w:rsidR="00000000" w:rsidDel="00000000" w:rsidP="00000000" w:rsidRDefault="00000000" w:rsidRPr="00000000" w14:paraId="0000000D">
      <w:pPr>
        <w:numPr>
          <w:ilvl w:val="1"/>
          <w:numId w:val="9"/>
        </w:numPr>
        <w:spacing w:after="0" w:afterAutospacing="0"/>
        <w:ind w:left="1440" w:hanging="360"/>
        <w:rPr>
          <w:rFonts w:ascii="Arial" w:cs="Arial" w:eastAsia="Arial" w:hAnsi="Arial"/>
          <w:u w:val="none"/>
        </w:rPr>
      </w:pPr>
      <w:r w:rsidDel="00000000" w:rsidR="00000000" w:rsidRPr="00000000">
        <w:rPr>
          <w:rFonts w:ascii="Arial" w:cs="Arial" w:eastAsia="Arial" w:hAnsi="Arial"/>
          <w:rtl w:val="0"/>
        </w:rPr>
        <w:t xml:space="preserve">Conducted testing for these functions to ensure accuracy and efficiency.</w:t>
      </w:r>
    </w:p>
    <w:p w:rsidR="00000000" w:rsidDel="00000000" w:rsidP="00000000" w:rsidRDefault="00000000" w:rsidRPr="00000000" w14:paraId="0000000E">
      <w:pPr>
        <w:numPr>
          <w:ilvl w:val="1"/>
          <w:numId w:val="9"/>
        </w:numPr>
        <w:spacing w:after="0" w:afterAutospacing="0"/>
        <w:ind w:left="1440" w:hanging="360"/>
        <w:rPr>
          <w:rFonts w:ascii="Arial" w:cs="Arial" w:eastAsia="Arial" w:hAnsi="Arial"/>
          <w:u w:val="none"/>
        </w:rPr>
      </w:pPr>
      <w:r w:rsidDel="00000000" w:rsidR="00000000" w:rsidRPr="00000000">
        <w:rPr>
          <w:rFonts w:ascii="Arial" w:cs="Arial" w:eastAsia="Arial" w:hAnsi="Arial"/>
          <w:rtl w:val="0"/>
        </w:rPr>
        <w:t xml:space="preserve">Created and wrote the README file for the project</w:t>
      </w:r>
    </w:p>
    <w:p w:rsidR="00000000" w:rsidDel="00000000" w:rsidP="00000000" w:rsidRDefault="00000000" w:rsidRPr="00000000" w14:paraId="0000000F">
      <w:pPr>
        <w:pStyle w:val="Heading3"/>
        <w:numPr>
          <w:ilvl w:val="0"/>
          <w:numId w:val="9"/>
        </w:numPr>
        <w:spacing w:before="0" w:beforeAutospacing="0"/>
        <w:ind w:left="720" w:hanging="360"/>
        <w:rPr>
          <w:rFonts w:ascii="Arial" w:cs="Arial" w:eastAsia="Arial" w:hAnsi="Arial"/>
          <w:color w:val="000000"/>
          <w:u w:val="none"/>
        </w:rPr>
      </w:pPr>
      <w:r w:rsidDel="00000000" w:rsidR="00000000" w:rsidRPr="00000000">
        <w:rPr>
          <w:rFonts w:ascii="Arial" w:cs="Arial" w:eastAsia="Arial" w:hAnsi="Arial"/>
          <w:color w:val="000000"/>
          <w:rtl w:val="0"/>
        </w:rPr>
        <w:t xml:space="preserve">Simão Neri</w:t>
      </w:r>
    </w:p>
    <w:p w:rsidR="00000000" w:rsidDel="00000000" w:rsidP="00000000" w:rsidRDefault="00000000" w:rsidRPr="00000000" w14:paraId="00000010">
      <w:pPr>
        <w:numPr>
          <w:ilvl w:val="1"/>
          <w:numId w:val="9"/>
        </w:numPr>
        <w:spacing w:after="0" w:afterAutospacing="0"/>
        <w:ind w:left="1440" w:hanging="360"/>
        <w:rPr>
          <w:rFonts w:ascii="Arial" w:cs="Arial" w:eastAsia="Arial" w:hAnsi="Arial"/>
          <w:u w:val="none"/>
        </w:rPr>
      </w:pPr>
      <w:r w:rsidDel="00000000" w:rsidR="00000000" w:rsidRPr="00000000">
        <w:rPr>
          <w:rFonts w:ascii="Arial" w:cs="Arial" w:eastAsia="Arial" w:hAnsi="Arial"/>
          <w:rtl w:val="0"/>
        </w:rPr>
        <w:t xml:space="preserve">Implemented functions </w:t>
      </w:r>
      <w:r w:rsidDel="00000000" w:rsidR="00000000" w:rsidRPr="00000000">
        <w:rPr>
          <w:rFonts w:ascii="Arial" w:cs="Arial" w:eastAsia="Arial" w:hAnsi="Arial"/>
          <w:i w:val="1"/>
          <w:rtl w:val="0"/>
        </w:rPr>
        <w:t xml:space="preserve">1</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3</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5</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7</w:t>
      </w:r>
      <w:r w:rsidDel="00000000" w:rsidR="00000000" w:rsidRPr="00000000">
        <w:rPr>
          <w:rFonts w:ascii="Arial" w:cs="Arial" w:eastAsia="Arial" w:hAnsi="Arial"/>
          <w:rtl w:val="0"/>
        </w:rPr>
        <w:t xml:space="preserve">, and </w:t>
      </w:r>
      <w:r w:rsidDel="00000000" w:rsidR="00000000" w:rsidRPr="00000000">
        <w:rPr>
          <w:rFonts w:ascii="Arial" w:cs="Arial" w:eastAsia="Arial" w:hAnsi="Arial"/>
          <w:i w:val="1"/>
          <w:rtl w:val="0"/>
        </w:rPr>
        <w:t xml:space="preserve">9</w:t>
      </w:r>
    </w:p>
    <w:p w:rsidR="00000000" w:rsidDel="00000000" w:rsidP="00000000" w:rsidRDefault="00000000" w:rsidRPr="00000000" w14:paraId="00000011">
      <w:pPr>
        <w:numPr>
          <w:ilvl w:val="2"/>
          <w:numId w:val="9"/>
        </w:numPr>
        <w:spacing w:after="0" w:afterAutospacing="0"/>
        <w:ind w:left="2160" w:hanging="360"/>
        <w:rPr>
          <w:rFonts w:ascii="Arial" w:cs="Arial" w:eastAsia="Arial" w:hAnsi="Arial"/>
          <w:u w:val="none"/>
        </w:rPr>
      </w:pPr>
      <w:r w:rsidDel="00000000" w:rsidR="00000000" w:rsidRPr="00000000">
        <w:rPr>
          <w:rFonts w:ascii="Arial" w:cs="Arial" w:eastAsia="Arial" w:hAnsi="Arial"/>
          <w:i w:val="1"/>
          <w:rtl w:val="0"/>
        </w:rPr>
        <w:t xml:space="preserve">cities</w:t>
      </w:r>
      <w:r w:rsidDel="00000000" w:rsidR="00000000" w:rsidRPr="00000000">
        <w:rPr>
          <w:rFonts w:ascii="Arial" w:cs="Arial" w:eastAsia="Arial" w:hAnsi="Arial"/>
          <w:rtl w:val="0"/>
        </w:rPr>
        <w:t xml:space="preserve">: Returns a list of all cities in the roadmap</w:t>
      </w:r>
    </w:p>
    <w:p w:rsidR="00000000" w:rsidDel="00000000" w:rsidP="00000000" w:rsidRDefault="00000000" w:rsidRPr="00000000" w14:paraId="00000012">
      <w:pPr>
        <w:numPr>
          <w:ilvl w:val="2"/>
          <w:numId w:val="9"/>
        </w:numPr>
        <w:spacing w:after="0" w:afterAutospacing="0"/>
        <w:ind w:left="2160" w:hanging="360"/>
        <w:rPr>
          <w:rFonts w:ascii="Arial" w:cs="Arial" w:eastAsia="Arial" w:hAnsi="Arial"/>
          <w:u w:val="none"/>
        </w:rPr>
      </w:pPr>
      <w:r w:rsidDel="00000000" w:rsidR="00000000" w:rsidRPr="00000000">
        <w:rPr>
          <w:rFonts w:ascii="Arial" w:cs="Arial" w:eastAsia="Arial" w:hAnsi="Arial"/>
          <w:i w:val="1"/>
          <w:rtl w:val="0"/>
        </w:rPr>
        <w:t xml:space="preserve">distance</w:t>
      </w:r>
      <w:r w:rsidDel="00000000" w:rsidR="00000000" w:rsidRPr="00000000">
        <w:rPr>
          <w:rFonts w:ascii="Arial" w:cs="Arial" w:eastAsia="Arial" w:hAnsi="Arial"/>
          <w:rtl w:val="0"/>
        </w:rPr>
        <w:t xml:space="preserve">: Finds the direct distance between two cities, connected</w:t>
      </w:r>
    </w:p>
    <w:p w:rsidR="00000000" w:rsidDel="00000000" w:rsidP="00000000" w:rsidRDefault="00000000" w:rsidRPr="00000000" w14:paraId="00000013">
      <w:pPr>
        <w:numPr>
          <w:ilvl w:val="2"/>
          <w:numId w:val="9"/>
        </w:numPr>
        <w:spacing w:after="0" w:afterAutospacing="0"/>
        <w:ind w:left="2160" w:hanging="360"/>
        <w:rPr>
          <w:rFonts w:ascii="Arial" w:cs="Arial" w:eastAsia="Arial" w:hAnsi="Arial"/>
          <w:u w:val="none"/>
        </w:rPr>
      </w:pPr>
      <w:r w:rsidDel="00000000" w:rsidR="00000000" w:rsidRPr="00000000">
        <w:rPr>
          <w:rFonts w:ascii="Arial" w:cs="Arial" w:eastAsia="Arial" w:hAnsi="Arial"/>
          <w:i w:val="1"/>
          <w:rtl w:val="0"/>
        </w:rPr>
        <w:t xml:space="preserve">pathDistance</w:t>
      </w:r>
      <w:r w:rsidDel="00000000" w:rsidR="00000000" w:rsidRPr="00000000">
        <w:rPr>
          <w:rFonts w:ascii="Arial" w:cs="Arial" w:eastAsia="Arial" w:hAnsi="Arial"/>
          <w:rtl w:val="0"/>
        </w:rPr>
        <w:t xml:space="preserve">: Computes the total distance of a path, returning `</w:t>
      </w:r>
      <w:r w:rsidDel="00000000" w:rsidR="00000000" w:rsidRPr="00000000">
        <w:rPr>
          <w:rFonts w:ascii="Arial" w:cs="Arial" w:eastAsia="Arial" w:hAnsi="Arial"/>
          <w:i w:val="1"/>
          <w:rtl w:val="0"/>
        </w:rPr>
        <w:t xml:space="preserve">Nothing</w:t>
      </w:r>
      <w:r w:rsidDel="00000000" w:rsidR="00000000" w:rsidRPr="00000000">
        <w:rPr>
          <w:rFonts w:ascii="Arial" w:cs="Arial" w:eastAsia="Arial" w:hAnsi="Arial"/>
          <w:rtl w:val="0"/>
        </w:rPr>
        <w:t xml:space="preserve">` if any segments aren't directly connected</w:t>
      </w:r>
    </w:p>
    <w:p w:rsidR="00000000" w:rsidDel="00000000" w:rsidP="00000000" w:rsidRDefault="00000000" w:rsidRPr="00000000" w14:paraId="00000014">
      <w:pPr>
        <w:numPr>
          <w:ilvl w:val="2"/>
          <w:numId w:val="9"/>
        </w:numPr>
        <w:spacing w:after="0" w:afterAutospacing="0"/>
        <w:ind w:left="2160" w:hanging="360"/>
        <w:rPr>
          <w:rFonts w:ascii="Arial" w:cs="Arial" w:eastAsia="Arial" w:hAnsi="Arial"/>
          <w:u w:val="none"/>
        </w:rPr>
      </w:pPr>
      <w:r w:rsidDel="00000000" w:rsidR="00000000" w:rsidRPr="00000000">
        <w:rPr>
          <w:rFonts w:ascii="Arial" w:cs="Arial" w:eastAsia="Arial" w:hAnsi="Arial"/>
          <w:i w:val="1"/>
          <w:rtl w:val="0"/>
        </w:rPr>
        <w:t xml:space="preserve">isStronglyConnected</w:t>
      </w:r>
      <w:r w:rsidDel="00000000" w:rsidR="00000000" w:rsidRPr="00000000">
        <w:rPr>
          <w:rFonts w:ascii="Arial" w:cs="Arial" w:eastAsia="Arial" w:hAnsi="Arial"/>
          <w:rtl w:val="0"/>
        </w:rPr>
        <w:t xml:space="preserve">: Checks if all cities in the roadmap are reachable from each other</w:t>
      </w:r>
    </w:p>
    <w:p w:rsidR="00000000" w:rsidDel="00000000" w:rsidP="00000000" w:rsidRDefault="00000000" w:rsidRPr="00000000" w14:paraId="00000015">
      <w:pPr>
        <w:numPr>
          <w:ilvl w:val="2"/>
          <w:numId w:val="9"/>
        </w:numPr>
        <w:spacing w:after="0" w:afterAutospacing="0"/>
        <w:ind w:left="2160" w:hanging="360"/>
        <w:rPr>
          <w:rFonts w:ascii="Arial" w:cs="Arial" w:eastAsia="Arial" w:hAnsi="Arial"/>
          <w:u w:val="none"/>
        </w:rPr>
      </w:pPr>
      <w:r w:rsidDel="00000000" w:rsidR="00000000" w:rsidRPr="00000000">
        <w:rPr>
          <w:rFonts w:ascii="Arial" w:cs="Arial" w:eastAsia="Arial" w:hAnsi="Arial"/>
          <w:i w:val="1"/>
          <w:rtl w:val="0"/>
        </w:rPr>
        <w:t xml:space="preserve">travelSales</w:t>
      </w:r>
      <w:r w:rsidDel="00000000" w:rsidR="00000000" w:rsidRPr="00000000">
        <w:rPr>
          <w:rFonts w:ascii="Arial" w:cs="Arial" w:eastAsia="Arial" w:hAnsi="Arial"/>
          <w:rtl w:val="0"/>
        </w:rPr>
        <w:t xml:space="preserve">: Provides a solution for the Traveling Salesman Problem (TSP) if a valid path exists.</w:t>
      </w:r>
    </w:p>
    <w:p w:rsidR="00000000" w:rsidDel="00000000" w:rsidP="00000000" w:rsidRDefault="00000000" w:rsidRPr="00000000" w14:paraId="00000016">
      <w:pPr>
        <w:numPr>
          <w:ilvl w:val="1"/>
          <w:numId w:val="9"/>
        </w:numPr>
        <w:spacing w:after="0" w:afterAutospacing="0"/>
        <w:ind w:left="1440" w:hanging="360"/>
        <w:rPr>
          <w:rFonts w:ascii="Arial" w:cs="Arial" w:eastAsia="Arial" w:hAnsi="Arial"/>
          <w:u w:val="none"/>
        </w:rPr>
      </w:pPr>
      <w:r w:rsidDel="00000000" w:rsidR="00000000" w:rsidRPr="00000000">
        <w:rPr>
          <w:rFonts w:ascii="Arial" w:cs="Arial" w:eastAsia="Arial" w:hAnsi="Arial"/>
          <w:rtl w:val="0"/>
        </w:rPr>
        <w:t xml:space="preserve">Implemented functions to convert </w:t>
      </w:r>
      <w:r w:rsidDel="00000000" w:rsidR="00000000" w:rsidRPr="00000000">
        <w:rPr>
          <w:rFonts w:ascii="Arial" w:cs="Arial" w:eastAsia="Arial" w:hAnsi="Arial"/>
          <w:i w:val="1"/>
          <w:rtl w:val="0"/>
        </w:rPr>
        <w:t xml:space="preserve">RoadMap </w:t>
      </w:r>
      <w:r w:rsidDel="00000000" w:rsidR="00000000" w:rsidRPr="00000000">
        <w:rPr>
          <w:rFonts w:ascii="Arial" w:cs="Arial" w:eastAsia="Arial" w:hAnsi="Arial"/>
          <w:rtl w:val="0"/>
        </w:rPr>
        <w:t xml:space="preserve">into an </w:t>
      </w:r>
      <w:r w:rsidDel="00000000" w:rsidR="00000000" w:rsidRPr="00000000">
        <w:rPr>
          <w:rFonts w:ascii="Arial" w:cs="Arial" w:eastAsia="Arial" w:hAnsi="Arial"/>
          <w:i w:val="1"/>
          <w:rtl w:val="0"/>
        </w:rPr>
        <w:t xml:space="preserve">Adjacent List</w:t>
      </w:r>
      <w:r w:rsidDel="00000000" w:rsidR="00000000" w:rsidRPr="00000000">
        <w:rPr>
          <w:rFonts w:ascii="Arial" w:cs="Arial" w:eastAsia="Arial" w:hAnsi="Arial"/>
          <w:rtl w:val="0"/>
        </w:rPr>
        <w:t xml:space="preserve">.</w:t>
      </w:r>
    </w:p>
    <w:p w:rsidR="00000000" w:rsidDel="00000000" w:rsidP="00000000" w:rsidRDefault="00000000" w:rsidRPr="00000000" w14:paraId="00000017">
      <w:pPr>
        <w:numPr>
          <w:ilvl w:val="0"/>
          <w:numId w:val="9"/>
        </w:numPr>
        <w:spacing w:after="0" w:afterAutospacing="0"/>
        <w:ind w:left="720" w:hanging="360"/>
        <w:rPr>
          <w:rFonts w:ascii="Arial" w:cs="Arial" w:eastAsia="Arial" w:hAnsi="Arial"/>
          <w:b w:val="1"/>
        </w:rPr>
      </w:pPr>
      <w:r w:rsidDel="00000000" w:rsidR="00000000" w:rsidRPr="00000000">
        <w:rPr>
          <w:rFonts w:ascii="Arial" w:cs="Arial" w:eastAsia="Arial" w:hAnsi="Arial"/>
          <w:b w:val="1"/>
          <w:rtl w:val="0"/>
        </w:rPr>
        <w:t xml:space="preserve">Both</w:t>
      </w:r>
    </w:p>
    <w:p w:rsidR="00000000" w:rsidDel="00000000" w:rsidP="00000000" w:rsidRDefault="00000000" w:rsidRPr="00000000" w14:paraId="00000018">
      <w:pPr>
        <w:numPr>
          <w:ilvl w:val="1"/>
          <w:numId w:val="9"/>
        </w:numPr>
        <w:spacing w:after="0" w:afterAutospacing="0"/>
        <w:ind w:left="1440" w:hanging="360"/>
        <w:rPr>
          <w:rFonts w:ascii="Arial" w:cs="Arial" w:eastAsia="Arial" w:hAnsi="Arial"/>
        </w:rPr>
      </w:pPr>
      <w:r w:rsidDel="00000000" w:rsidR="00000000" w:rsidRPr="00000000">
        <w:rPr>
          <w:rFonts w:ascii="Arial" w:cs="Arial" w:eastAsia="Arial" w:hAnsi="Arial"/>
          <w:rtl w:val="0"/>
        </w:rPr>
        <w:t xml:space="preserve">Tested each other's functions and looked for mistakes.</w:t>
      </w:r>
    </w:p>
    <w:p w:rsidR="00000000" w:rsidDel="00000000" w:rsidP="00000000" w:rsidRDefault="00000000" w:rsidRPr="00000000" w14:paraId="00000019">
      <w:pPr>
        <w:numPr>
          <w:ilvl w:val="1"/>
          <w:numId w:val="9"/>
        </w:numPr>
        <w:ind w:left="1440" w:hanging="360"/>
        <w:rPr>
          <w:rFonts w:ascii="Arial" w:cs="Arial" w:eastAsia="Arial" w:hAnsi="Arial"/>
          <w:u w:val="none"/>
        </w:rPr>
      </w:pPr>
      <w:r w:rsidDel="00000000" w:rsidR="00000000" w:rsidRPr="00000000">
        <w:rPr>
          <w:rFonts w:ascii="Arial" w:cs="Arial" w:eastAsia="Arial" w:hAnsi="Arial"/>
          <w:rtl w:val="0"/>
        </w:rPr>
        <w:t xml:space="preserve">Reviewed the README file.</w:t>
      </w:r>
    </w:p>
    <w:p w:rsidR="00000000" w:rsidDel="00000000" w:rsidP="00000000" w:rsidRDefault="00000000" w:rsidRPr="00000000" w14:paraId="0000001A">
      <w:pPr>
        <w:pStyle w:val="Heading2"/>
        <w:rPr>
          <w:rFonts w:ascii="Arial" w:cs="Arial" w:eastAsia="Arial" w:hAnsi="Arial"/>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1B">
      <w:pPr>
        <w:pStyle w:val="Heading2"/>
        <w:rPr>
          <w:rFonts w:ascii="Arial" w:cs="Arial" w:eastAsia="Arial" w:hAnsi="Arial"/>
          <w:color w:val="000000"/>
          <w:sz w:val="30"/>
          <w:szCs w:val="30"/>
        </w:rPr>
      </w:pPr>
      <w:r w:rsidDel="00000000" w:rsidR="00000000" w:rsidRPr="00000000">
        <w:rPr>
          <w:rFonts w:ascii="Arial" w:cs="Arial" w:eastAsia="Arial" w:hAnsi="Arial"/>
          <w:color w:val="000000"/>
          <w:sz w:val="30"/>
          <w:szCs w:val="30"/>
          <w:rtl w:val="0"/>
        </w:rPr>
        <w:t xml:space="preserve">Implementation of the </w:t>
      </w:r>
      <w:r w:rsidDel="00000000" w:rsidR="00000000" w:rsidRPr="00000000">
        <w:rPr>
          <w:rFonts w:ascii="Arial" w:cs="Arial" w:eastAsia="Arial" w:hAnsi="Arial"/>
          <w:i w:val="1"/>
          <w:color w:val="000000"/>
          <w:sz w:val="30"/>
          <w:szCs w:val="30"/>
          <w:u w:val="single"/>
          <w:rtl w:val="0"/>
        </w:rPr>
        <w:t xml:space="preserve">shortestPath</w:t>
      </w:r>
      <w:r w:rsidDel="00000000" w:rsidR="00000000" w:rsidRPr="00000000">
        <w:rPr>
          <w:rFonts w:ascii="Arial" w:cs="Arial" w:eastAsia="Arial" w:hAnsi="Arial"/>
          <w:color w:val="000000"/>
          <w:sz w:val="30"/>
          <w:szCs w:val="30"/>
          <w:rtl w:val="0"/>
        </w:rPr>
        <w:t xml:space="preserve"> Function</w:t>
      </w:r>
    </w:p>
    <w:p w:rsidR="00000000" w:rsidDel="00000000" w:rsidP="00000000" w:rsidRDefault="00000000" w:rsidRPr="00000000" w14:paraId="0000001C">
      <w:pPr>
        <w:pStyle w:val="Heading3"/>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Key Components of the Implementation:</w:t>
      </w:r>
    </w:p>
    <w:p w:rsidR="00000000" w:rsidDel="00000000" w:rsidP="00000000" w:rsidRDefault="00000000" w:rsidRPr="00000000" w14:paraId="0000001D">
      <w:pPr>
        <w:numPr>
          <w:ilvl w:val="0"/>
          <w:numId w:val="4"/>
        </w:numPr>
        <w:spacing w:after="0" w:afterAutospacing="0"/>
        <w:ind w:left="720" w:hanging="360"/>
        <w:rPr>
          <w:rFonts w:ascii="Arial" w:cs="Arial" w:eastAsia="Arial" w:hAnsi="Arial"/>
          <w:u w:val="none"/>
        </w:rPr>
      </w:pPr>
      <w:r w:rsidDel="00000000" w:rsidR="00000000" w:rsidRPr="00000000">
        <w:rPr>
          <w:rFonts w:ascii="Arial" w:cs="Arial" w:eastAsia="Arial" w:hAnsi="Arial"/>
          <w:rtl w:val="0"/>
        </w:rPr>
        <w:t xml:space="preserve">RoadMap Representation:</w:t>
      </w:r>
    </w:p>
    <w:p w:rsidR="00000000" w:rsidDel="00000000" w:rsidP="00000000" w:rsidRDefault="00000000" w:rsidRPr="00000000" w14:paraId="0000001E">
      <w:pPr>
        <w:numPr>
          <w:ilvl w:val="0"/>
          <w:numId w:val="3"/>
        </w:numPr>
        <w:spacing w:after="0" w:afterAutospacing="0"/>
        <w:ind w:left="1440" w:hanging="360"/>
        <w:rPr>
          <w:rFonts w:ascii="Arial" w:cs="Arial" w:eastAsia="Arial" w:hAnsi="Arial"/>
          <w:u w:val="none"/>
        </w:rPr>
      </w:pPr>
      <w:r w:rsidDel="00000000" w:rsidR="00000000" w:rsidRPr="00000000">
        <w:rPr>
          <w:rFonts w:ascii="Arial" w:cs="Arial" w:eastAsia="Arial" w:hAnsi="Arial"/>
          <w:rtl w:val="0"/>
        </w:rPr>
        <w:t xml:space="preserve">The RoadMap is represented as a list of tuples, where each tuple contains two cities and the distance between them.</w:t>
      </w:r>
    </w:p>
    <w:p w:rsidR="00000000" w:rsidDel="00000000" w:rsidP="00000000" w:rsidRDefault="00000000" w:rsidRPr="00000000" w14:paraId="0000001F">
      <w:pPr>
        <w:numPr>
          <w:ilvl w:val="0"/>
          <w:numId w:val="4"/>
        </w:numPr>
        <w:spacing w:after="0" w:afterAutospacing="0"/>
        <w:ind w:left="720" w:hanging="360"/>
        <w:rPr>
          <w:rFonts w:ascii="Arial" w:cs="Arial" w:eastAsia="Arial" w:hAnsi="Arial"/>
          <w:u w:val="none"/>
        </w:rPr>
      </w:pPr>
      <w:r w:rsidDel="00000000" w:rsidR="00000000" w:rsidRPr="00000000">
        <w:rPr>
          <w:rFonts w:ascii="Arial" w:cs="Arial" w:eastAsia="Arial" w:hAnsi="Arial"/>
          <w:rtl w:val="0"/>
        </w:rPr>
        <w:t xml:space="preserve">Adjacency List Conversion:</w:t>
      </w:r>
    </w:p>
    <w:p w:rsidR="00000000" w:rsidDel="00000000" w:rsidP="00000000" w:rsidRDefault="00000000" w:rsidRPr="00000000" w14:paraId="00000020">
      <w:pPr>
        <w:numPr>
          <w:ilvl w:val="0"/>
          <w:numId w:val="6"/>
        </w:numPr>
        <w:spacing w:after="0" w:afterAutospacing="0"/>
        <w:ind w:left="1440" w:hanging="360"/>
        <w:rPr>
          <w:rFonts w:ascii="Arial" w:cs="Arial" w:eastAsia="Arial" w:hAnsi="Arial"/>
          <w:u w:val="none"/>
        </w:rPr>
      </w:pPr>
      <w:r w:rsidDel="00000000" w:rsidR="00000000" w:rsidRPr="00000000">
        <w:rPr>
          <w:rFonts w:ascii="Arial" w:cs="Arial" w:eastAsia="Arial" w:hAnsi="Arial"/>
          <w:rtl w:val="0"/>
        </w:rPr>
        <w:t xml:space="preserve">The function first converts the RoadMap into an adjacency list format. This structure enables efficient look-up of neighboring cities and their distances.</w:t>
      </w:r>
    </w:p>
    <w:p w:rsidR="00000000" w:rsidDel="00000000" w:rsidP="00000000" w:rsidRDefault="00000000" w:rsidRPr="00000000" w14:paraId="00000021">
      <w:pPr>
        <w:numPr>
          <w:ilvl w:val="0"/>
          <w:numId w:val="4"/>
        </w:numPr>
        <w:spacing w:after="0" w:afterAutospacing="0"/>
        <w:ind w:left="720" w:hanging="360"/>
        <w:rPr>
          <w:rFonts w:ascii="Arial" w:cs="Arial" w:eastAsia="Arial" w:hAnsi="Arial"/>
          <w:u w:val="none"/>
        </w:rPr>
      </w:pPr>
      <w:r w:rsidDel="00000000" w:rsidR="00000000" w:rsidRPr="00000000">
        <w:rPr>
          <w:rFonts w:ascii="Arial" w:cs="Arial" w:eastAsia="Arial" w:hAnsi="Arial"/>
          <w:rtl w:val="0"/>
        </w:rPr>
        <w:t xml:space="preserve">Dijkstra's Algorithm</w:t>
      </w:r>
    </w:p>
    <w:p w:rsidR="00000000" w:rsidDel="00000000" w:rsidP="00000000" w:rsidRDefault="00000000" w:rsidRPr="00000000" w14:paraId="00000022">
      <w:pPr>
        <w:numPr>
          <w:ilvl w:val="0"/>
          <w:numId w:val="8"/>
        </w:numPr>
        <w:spacing w:after="0" w:afterAutospacing="0"/>
        <w:ind w:left="1440" w:hanging="360"/>
        <w:rPr>
          <w:rFonts w:ascii="Arial" w:cs="Arial" w:eastAsia="Arial" w:hAnsi="Arial"/>
          <w:u w:val="none"/>
        </w:rPr>
      </w:pPr>
      <w:r w:rsidDel="00000000" w:rsidR="00000000" w:rsidRPr="00000000">
        <w:rPr>
          <w:rFonts w:ascii="Arial" w:cs="Arial" w:eastAsia="Arial" w:hAnsi="Arial"/>
          <w:rtl w:val="0"/>
        </w:rPr>
        <w:t xml:space="preserve">The algorithm uses a priority queue to explore the shortest paths incrementally. It maintains a list of visited cities and the current path taken to reach each city.</w:t>
      </w:r>
    </w:p>
    <w:p w:rsidR="00000000" w:rsidDel="00000000" w:rsidP="00000000" w:rsidRDefault="00000000" w:rsidRPr="00000000" w14:paraId="00000023">
      <w:pPr>
        <w:numPr>
          <w:ilvl w:val="0"/>
          <w:numId w:val="8"/>
        </w:numPr>
        <w:spacing w:after="0" w:afterAutospacing="0"/>
        <w:ind w:left="1440" w:hanging="360"/>
        <w:rPr>
          <w:rFonts w:ascii="Arial" w:cs="Arial" w:eastAsia="Arial" w:hAnsi="Arial"/>
          <w:u w:val="none"/>
        </w:rPr>
      </w:pPr>
      <w:r w:rsidDel="00000000" w:rsidR="00000000" w:rsidRPr="00000000">
        <w:rPr>
          <w:rFonts w:ascii="Arial" w:cs="Arial" w:eastAsia="Arial" w:hAnsi="Arial"/>
          <w:rtl w:val="0"/>
        </w:rPr>
        <w:t xml:space="preserve">If the current city is the destination city, the function checks whether the current path's distance is less than or equal to the previously recorded minimum distance. If so, it stores the current path.</w:t>
      </w:r>
    </w:p>
    <w:p w:rsidR="00000000" w:rsidDel="00000000" w:rsidP="00000000" w:rsidRDefault="00000000" w:rsidRPr="00000000" w14:paraId="00000024">
      <w:pPr>
        <w:numPr>
          <w:ilvl w:val="0"/>
          <w:numId w:val="4"/>
        </w:numPr>
        <w:spacing w:after="0" w:afterAutospacing="0"/>
        <w:ind w:left="720" w:hanging="360"/>
        <w:rPr>
          <w:rFonts w:ascii="Arial" w:cs="Arial" w:eastAsia="Arial" w:hAnsi="Arial"/>
          <w:u w:val="none"/>
        </w:rPr>
      </w:pPr>
      <w:r w:rsidDel="00000000" w:rsidR="00000000" w:rsidRPr="00000000">
        <w:rPr>
          <w:rFonts w:ascii="Arial" w:cs="Arial" w:eastAsia="Arial" w:hAnsi="Arial"/>
          <w:rtl w:val="0"/>
        </w:rPr>
        <w:t xml:space="preserve">Path Storage and Management:</w:t>
      </w:r>
    </w:p>
    <w:p w:rsidR="00000000" w:rsidDel="00000000" w:rsidP="00000000" w:rsidRDefault="00000000" w:rsidRPr="00000000" w14:paraId="00000025">
      <w:pPr>
        <w:numPr>
          <w:ilvl w:val="0"/>
          <w:numId w:val="5"/>
        </w:numPr>
        <w:spacing w:after="0" w:afterAutospacing="0"/>
        <w:ind w:left="1440" w:hanging="360"/>
        <w:rPr>
          <w:rFonts w:ascii="Arial" w:cs="Arial" w:eastAsia="Arial" w:hAnsi="Arial"/>
          <w:u w:val="none"/>
        </w:rPr>
      </w:pPr>
      <w:r w:rsidDel="00000000" w:rsidR="00000000" w:rsidRPr="00000000">
        <w:rPr>
          <w:rFonts w:ascii="Arial" w:cs="Arial" w:eastAsia="Arial" w:hAnsi="Arial"/>
          <w:rtl w:val="0"/>
        </w:rPr>
        <w:t xml:space="preserve">The paths are stored in a results list, which is populated with all the shortest paths found during the search.</w:t>
      </w:r>
    </w:p>
    <w:p w:rsidR="00000000" w:rsidDel="00000000" w:rsidP="00000000" w:rsidRDefault="00000000" w:rsidRPr="00000000" w14:paraId="00000026">
      <w:pPr>
        <w:numPr>
          <w:ilvl w:val="0"/>
          <w:numId w:val="4"/>
        </w:numPr>
        <w:spacing w:after="0" w:afterAutospacing="0"/>
        <w:ind w:left="720" w:hanging="360"/>
        <w:rPr>
          <w:rFonts w:ascii="Arial" w:cs="Arial" w:eastAsia="Arial" w:hAnsi="Arial"/>
          <w:u w:val="none"/>
        </w:rPr>
      </w:pPr>
      <w:r w:rsidDel="00000000" w:rsidR="00000000" w:rsidRPr="00000000">
        <w:rPr>
          <w:rFonts w:ascii="Arial" w:cs="Arial" w:eastAsia="Arial" w:hAnsi="Arial"/>
          <w:rtl w:val="0"/>
        </w:rPr>
        <w:t xml:space="preserve">Return Value:</w:t>
      </w:r>
    </w:p>
    <w:p w:rsidR="00000000" w:rsidDel="00000000" w:rsidP="00000000" w:rsidRDefault="00000000" w:rsidRPr="00000000" w14:paraId="00000027">
      <w:pPr>
        <w:numPr>
          <w:ilvl w:val="0"/>
          <w:numId w:val="10"/>
        </w:numPr>
        <w:ind w:left="1440" w:hanging="360"/>
        <w:rPr>
          <w:rFonts w:ascii="Arial" w:cs="Arial" w:eastAsia="Arial" w:hAnsi="Arial"/>
          <w:u w:val="none"/>
        </w:rPr>
      </w:pPr>
      <w:r w:rsidDel="00000000" w:rsidR="00000000" w:rsidRPr="00000000">
        <w:rPr>
          <w:rFonts w:ascii="Arial" w:cs="Arial" w:eastAsia="Arial" w:hAnsi="Arial"/>
          <w:rtl w:val="0"/>
        </w:rPr>
        <w:t xml:space="preserve">The function returns a list of paths, each represented as a list of cities, which represent the shortest routes from the starting city to the ending city.</w:t>
      </w:r>
    </w:p>
    <w:p w:rsidR="00000000" w:rsidDel="00000000" w:rsidP="00000000" w:rsidRDefault="00000000" w:rsidRPr="00000000" w14:paraId="00000028">
      <w:pPr>
        <w:pStyle w:val="Heading3"/>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Justification of Data Structures</w:t>
      </w:r>
    </w:p>
    <w:p w:rsidR="00000000" w:rsidDel="00000000" w:rsidP="00000000" w:rsidRDefault="00000000" w:rsidRPr="00000000" w14:paraId="00000029">
      <w:pPr>
        <w:numPr>
          <w:ilvl w:val="0"/>
          <w:numId w:val="2"/>
        </w:numPr>
        <w:spacing w:after="0" w:afterAutospacing="0"/>
        <w:ind w:left="720" w:hanging="360"/>
        <w:rPr>
          <w:rFonts w:ascii="Arial" w:cs="Arial" w:eastAsia="Arial" w:hAnsi="Arial"/>
          <w:u w:val="none"/>
        </w:rPr>
      </w:pPr>
      <w:r w:rsidDel="00000000" w:rsidR="00000000" w:rsidRPr="00000000">
        <w:rPr>
          <w:rFonts w:ascii="Arial" w:cs="Arial" w:eastAsia="Arial" w:hAnsi="Arial"/>
          <w:rtl w:val="0"/>
        </w:rPr>
        <w:t xml:space="preserve">Adjacency List:</w:t>
      </w:r>
    </w:p>
    <w:p w:rsidR="00000000" w:rsidDel="00000000" w:rsidP="00000000" w:rsidRDefault="00000000" w:rsidRPr="00000000" w14:paraId="0000002A">
      <w:pPr>
        <w:numPr>
          <w:ilvl w:val="1"/>
          <w:numId w:val="2"/>
        </w:numPr>
        <w:spacing w:after="0" w:afterAutospacing="0"/>
        <w:ind w:left="1440" w:hanging="360"/>
        <w:rPr>
          <w:rFonts w:ascii="Arial" w:cs="Arial" w:eastAsia="Arial" w:hAnsi="Arial"/>
          <w:u w:val="none"/>
        </w:rPr>
      </w:pPr>
      <w:r w:rsidDel="00000000" w:rsidR="00000000" w:rsidRPr="00000000">
        <w:rPr>
          <w:rFonts w:ascii="Arial" w:cs="Arial" w:eastAsia="Arial" w:hAnsi="Arial"/>
          <w:rtl w:val="0"/>
        </w:rPr>
        <w:t xml:space="preserve">The adjacency list is chosen for its efficiency in storing sparse graphs, allowing for quick access to neighboring cities. This is crucial for reducing the time complexity of the algorithm.</w:t>
      </w:r>
    </w:p>
    <w:p w:rsidR="00000000" w:rsidDel="00000000" w:rsidP="00000000" w:rsidRDefault="00000000" w:rsidRPr="00000000" w14:paraId="0000002B">
      <w:pPr>
        <w:numPr>
          <w:ilvl w:val="0"/>
          <w:numId w:val="2"/>
        </w:numPr>
        <w:spacing w:after="0" w:afterAutospacing="0"/>
        <w:ind w:left="720" w:hanging="360"/>
        <w:rPr>
          <w:rFonts w:ascii="Arial" w:cs="Arial" w:eastAsia="Arial" w:hAnsi="Arial"/>
          <w:u w:val="none"/>
        </w:rPr>
      </w:pPr>
      <w:r w:rsidDel="00000000" w:rsidR="00000000" w:rsidRPr="00000000">
        <w:rPr>
          <w:rFonts w:ascii="Arial" w:cs="Arial" w:eastAsia="Arial" w:hAnsi="Arial"/>
          <w:rtl w:val="0"/>
        </w:rPr>
        <w:t xml:space="preserve">Priority Queue:</w:t>
      </w:r>
    </w:p>
    <w:p w:rsidR="00000000" w:rsidDel="00000000" w:rsidP="00000000" w:rsidRDefault="00000000" w:rsidRPr="00000000" w14:paraId="0000002C">
      <w:pPr>
        <w:numPr>
          <w:ilvl w:val="1"/>
          <w:numId w:val="2"/>
        </w:numPr>
        <w:ind w:left="1440" w:hanging="360"/>
        <w:rPr>
          <w:rFonts w:ascii="Arial" w:cs="Arial" w:eastAsia="Arial" w:hAnsi="Arial"/>
          <w:u w:val="none"/>
        </w:rPr>
      </w:pPr>
      <w:r w:rsidDel="00000000" w:rsidR="00000000" w:rsidRPr="00000000">
        <w:rPr>
          <w:rFonts w:ascii="Arial" w:cs="Arial" w:eastAsia="Arial" w:hAnsi="Arial"/>
          <w:rtl w:val="0"/>
        </w:rPr>
        <w:t xml:space="preserve">A priority queue is used to ensure that the algorithm always explores the shortest available path next. This structure supports efficient insertion and extraction of the minimum element, leading to improved performance.</w:t>
      </w:r>
    </w:p>
    <w:p w:rsidR="00000000" w:rsidDel="00000000" w:rsidP="00000000" w:rsidRDefault="00000000" w:rsidRPr="00000000" w14:paraId="0000002D">
      <w:pPr>
        <w:pStyle w:val="Heading3"/>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Complexity Analysis</w:t>
      </w:r>
    </w:p>
    <w:p w:rsidR="00000000" w:rsidDel="00000000" w:rsidP="00000000" w:rsidRDefault="00000000" w:rsidRPr="00000000" w14:paraId="0000002E">
      <w:pPr>
        <w:rPr>
          <w:rFonts w:ascii="Arial" w:cs="Arial" w:eastAsia="Arial" w:hAnsi="Arial"/>
        </w:rPr>
      </w:pPr>
      <w:r w:rsidDel="00000000" w:rsidR="00000000" w:rsidRPr="00000000">
        <w:rPr>
          <w:rFonts w:ascii="Arial" w:cs="Arial" w:eastAsia="Arial" w:hAnsi="Arial"/>
          <w:rtl w:val="0"/>
        </w:rPr>
        <w:t xml:space="preserve">The time complexity of the </w:t>
      </w:r>
      <w:r w:rsidDel="00000000" w:rsidR="00000000" w:rsidRPr="00000000">
        <w:rPr>
          <w:rFonts w:ascii="Arial" w:cs="Arial" w:eastAsia="Arial" w:hAnsi="Arial"/>
          <w:i w:val="1"/>
          <w:rtl w:val="0"/>
        </w:rPr>
        <w:t xml:space="preserve">shortestPath</w:t>
      </w:r>
      <w:r w:rsidDel="00000000" w:rsidR="00000000" w:rsidRPr="00000000">
        <w:rPr>
          <w:rFonts w:ascii="Arial" w:cs="Arial" w:eastAsia="Arial" w:hAnsi="Arial"/>
          <w:rtl w:val="0"/>
        </w:rPr>
        <w:t xml:space="preserve"> function is O((V + E) log V), where V is the number of vertices (cities) and E is the number of edges (roads). The logarithmic factor is due to the operations performed on the priority queue during the path exploration.</w:t>
      </w:r>
    </w:p>
    <w:p w:rsidR="00000000" w:rsidDel="00000000" w:rsidP="00000000" w:rsidRDefault="00000000" w:rsidRPr="00000000" w14:paraId="0000002F">
      <w:pPr>
        <w:rPr>
          <w:rFonts w:ascii="Arial" w:cs="Arial" w:eastAsia="Arial" w:hAnsi="Arial"/>
        </w:rPr>
      </w:pPr>
      <w:r w:rsidDel="00000000" w:rsidR="00000000" w:rsidRPr="00000000">
        <w:rPr>
          <w:rtl w:val="0"/>
        </w:rPr>
      </w:r>
    </w:p>
    <w:p w:rsidR="00000000" w:rsidDel="00000000" w:rsidP="00000000" w:rsidRDefault="00000000" w:rsidRPr="00000000" w14:paraId="00000030">
      <w:pPr>
        <w:pStyle w:val="Heading2"/>
        <w:rPr>
          <w:rFonts w:ascii="Arial" w:cs="Arial" w:eastAsia="Arial" w:hAnsi="Arial"/>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31">
      <w:pPr>
        <w:pStyle w:val="Heading2"/>
        <w:rPr>
          <w:rFonts w:ascii="Arial" w:cs="Arial" w:eastAsia="Arial" w:hAnsi="Arial"/>
          <w:color w:val="000000"/>
          <w:sz w:val="30"/>
          <w:szCs w:val="30"/>
        </w:rPr>
      </w:pPr>
      <w:r w:rsidDel="00000000" w:rsidR="00000000" w:rsidRPr="00000000">
        <w:rPr>
          <w:rFonts w:ascii="Arial" w:cs="Arial" w:eastAsia="Arial" w:hAnsi="Arial"/>
          <w:color w:val="000000"/>
          <w:sz w:val="30"/>
          <w:szCs w:val="30"/>
          <w:rtl w:val="0"/>
        </w:rPr>
        <w:t xml:space="preserve">Implementation of the </w:t>
      </w:r>
      <w:r w:rsidDel="00000000" w:rsidR="00000000" w:rsidRPr="00000000">
        <w:rPr>
          <w:rFonts w:ascii="Arial" w:cs="Arial" w:eastAsia="Arial" w:hAnsi="Arial"/>
          <w:i w:val="1"/>
          <w:color w:val="000000"/>
          <w:sz w:val="30"/>
          <w:szCs w:val="30"/>
          <w:u w:val="single"/>
          <w:rtl w:val="0"/>
        </w:rPr>
        <w:t xml:space="preserve">travelSales</w:t>
      </w:r>
      <w:r w:rsidDel="00000000" w:rsidR="00000000" w:rsidRPr="00000000">
        <w:rPr>
          <w:rFonts w:ascii="Arial" w:cs="Arial" w:eastAsia="Arial" w:hAnsi="Arial"/>
          <w:color w:val="000000"/>
          <w:sz w:val="30"/>
          <w:szCs w:val="30"/>
          <w:rtl w:val="0"/>
        </w:rPr>
        <w:t xml:space="preserve"> </w:t>
      </w:r>
      <w:r w:rsidDel="00000000" w:rsidR="00000000" w:rsidRPr="00000000">
        <w:rPr>
          <w:rFonts w:ascii="Arial" w:cs="Arial" w:eastAsia="Arial" w:hAnsi="Arial"/>
          <w:color w:val="000000"/>
          <w:sz w:val="30"/>
          <w:szCs w:val="30"/>
          <w:rtl w:val="0"/>
        </w:rPr>
        <w:t xml:space="preserve">Function</w:t>
      </w:r>
    </w:p>
    <w:p w:rsidR="00000000" w:rsidDel="00000000" w:rsidP="00000000" w:rsidRDefault="00000000" w:rsidRPr="00000000" w14:paraId="00000032">
      <w:pPr>
        <w:pStyle w:val="Heading3"/>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Key Components of the Implementation:</w:t>
      </w:r>
    </w:p>
    <w:p w:rsidR="00000000" w:rsidDel="00000000" w:rsidP="00000000" w:rsidRDefault="00000000" w:rsidRPr="00000000" w14:paraId="00000033">
      <w:pPr>
        <w:numPr>
          <w:ilvl w:val="0"/>
          <w:numId w:val="1"/>
        </w:numPr>
        <w:spacing w:after="0" w:afterAutospacing="0"/>
        <w:ind w:left="720" w:hanging="360"/>
        <w:rPr>
          <w:rFonts w:ascii="Arial" w:cs="Arial" w:eastAsia="Arial" w:hAnsi="Arial"/>
          <w:u w:val="none"/>
        </w:rPr>
      </w:pPr>
      <w:r w:rsidDel="00000000" w:rsidR="00000000" w:rsidRPr="00000000">
        <w:rPr>
          <w:rFonts w:ascii="Arial" w:cs="Arial" w:eastAsia="Arial" w:hAnsi="Arial"/>
          <w:rtl w:val="0"/>
        </w:rPr>
        <w:t xml:space="preserve">Component 1:</w:t>
      </w:r>
    </w:p>
    <w:p w:rsidR="00000000" w:rsidDel="00000000" w:rsidP="00000000" w:rsidRDefault="00000000" w:rsidRPr="00000000" w14:paraId="00000034">
      <w:pPr>
        <w:numPr>
          <w:ilvl w:val="1"/>
          <w:numId w:val="1"/>
        </w:numPr>
        <w:spacing w:after="0" w:afterAutospacing="0"/>
        <w:ind w:left="1440" w:hanging="360"/>
        <w:rPr>
          <w:rFonts w:ascii="Arial" w:cs="Arial" w:eastAsia="Arial" w:hAnsi="Arial"/>
          <w:u w:val="none"/>
        </w:rPr>
      </w:pPr>
      <w:r w:rsidDel="00000000" w:rsidR="00000000" w:rsidRPr="00000000">
        <w:rPr>
          <w:rFonts w:ascii="Arial" w:cs="Arial" w:eastAsia="Arial" w:hAnsi="Arial"/>
          <w:rtl w:val="0"/>
        </w:rPr>
        <w:t xml:space="preserve">Info 1</w:t>
      </w:r>
    </w:p>
    <w:p w:rsidR="00000000" w:rsidDel="00000000" w:rsidP="00000000" w:rsidRDefault="00000000" w:rsidRPr="00000000" w14:paraId="00000035">
      <w:pPr>
        <w:numPr>
          <w:ilvl w:val="0"/>
          <w:numId w:val="1"/>
        </w:numPr>
        <w:spacing w:after="0" w:afterAutospacing="0"/>
        <w:ind w:left="720" w:hanging="360"/>
        <w:rPr>
          <w:rFonts w:ascii="Arial" w:cs="Arial" w:eastAsia="Arial" w:hAnsi="Arial"/>
          <w:u w:val="none"/>
        </w:rPr>
      </w:pPr>
      <w:r w:rsidDel="00000000" w:rsidR="00000000" w:rsidRPr="00000000">
        <w:rPr>
          <w:rFonts w:ascii="Arial" w:cs="Arial" w:eastAsia="Arial" w:hAnsi="Arial"/>
          <w:rtl w:val="0"/>
        </w:rPr>
        <w:t xml:space="preserve">Component 2:</w:t>
      </w:r>
    </w:p>
    <w:p w:rsidR="00000000" w:rsidDel="00000000" w:rsidP="00000000" w:rsidRDefault="00000000" w:rsidRPr="00000000" w14:paraId="00000036">
      <w:pPr>
        <w:numPr>
          <w:ilvl w:val="1"/>
          <w:numId w:val="1"/>
        </w:numPr>
        <w:spacing w:after="0" w:afterAutospacing="0"/>
        <w:ind w:left="1440" w:hanging="360"/>
        <w:rPr>
          <w:rFonts w:ascii="Arial" w:cs="Arial" w:eastAsia="Arial" w:hAnsi="Arial"/>
          <w:u w:val="none"/>
        </w:rPr>
      </w:pPr>
      <w:r w:rsidDel="00000000" w:rsidR="00000000" w:rsidRPr="00000000">
        <w:rPr>
          <w:rFonts w:ascii="Arial" w:cs="Arial" w:eastAsia="Arial" w:hAnsi="Arial"/>
          <w:rtl w:val="0"/>
        </w:rPr>
        <w:t xml:space="preserve">Info 2</w:t>
      </w:r>
    </w:p>
    <w:p w:rsidR="00000000" w:rsidDel="00000000" w:rsidP="00000000" w:rsidRDefault="00000000" w:rsidRPr="00000000" w14:paraId="00000037">
      <w:pPr>
        <w:numPr>
          <w:ilvl w:val="0"/>
          <w:numId w:val="1"/>
        </w:numPr>
        <w:spacing w:after="0" w:afterAutospacing="0"/>
        <w:ind w:left="720" w:hanging="360"/>
        <w:rPr>
          <w:rFonts w:ascii="Arial" w:cs="Arial" w:eastAsia="Arial" w:hAnsi="Arial"/>
          <w:u w:val="none"/>
        </w:rPr>
      </w:pPr>
      <w:r w:rsidDel="00000000" w:rsidR="00000000" w:rsidRPr="00000000">
        <w:rPr>
          <w:rFonts w:ascii="Arial" w:cs="Arial" w:eastAsia="Arial" w:hAnsi="Arial"/>
          <w:rtl w:val="0"/>
        </w:rPr>
        <w:t xml:space="preserve">Component 3:</w:t>
      </w:r>
    </w:p>
    <w:p w:rsidR="00000000" w:rsidDel="00000000" w:rsidP="00000000" w:rsidRDefault="00000000" w:rsidRPr="00000000" w14:paraId="00000038">
      <w:pPr>
        <w:numPr>
          <w:ilvl w:val="1"/>
          <w:numId w:val="1"/>
        </w:numPr>
        <w:ind w:left="1440" w:hanging="360"/>
        <w:rPr>
          <w:rFonts w:ascii="Arial" w:cs="Arial" w:eastAsia="Arial" w:hAnsi="Arial"/>
          <w:u w:val="none"/>
        </w:rPr>
      </w:pPr>
      <w:r w:rsidDel="00000000" w:rsidR="00000000" w:rsidRPr="00000000">
        <w:rPr>
          <w:rFonts w:ascii="Arial" w:cs="Arial" w:eastAsia="Arial" w:hAnsi="Arial"/>
          <w:rtl w:val="0"/>
        </w:rPr>
        <w:t xml:space="preserve">Info 3</w:t>
      </w:r>
    </w:p>
    <w:p w:rsidR="00000000" w:rsidDel="00000000" w:rsidP="00000000" w:rsidRDefault="00000000" w:rsidRPr="00000000" w14:paraId="00000039">
      <w:pPr>
        <w:pStyle w:val="Heading3"/>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Justification of Data Structures</w:t>
      </w:r>
    </w:p>
    <w:p w:rsidR="00000000" w:rsidDel="00000000" w:rsidP="00000000" w:rsidRDefault="00000000" w:rsidRPr="00000000" w14:paraId="0000003A">
      <w:pPr>
        <w:numPr>
          <w:ilvl w:val="0"/>
          <w:numId w:val="2"/>
        </w:numPr>
        <w:spacing w:after="0" w:afterAutospacing="0"/>
        <w:ind w:left="720" w:hanging="360"/>
        <w:rPr>
          <w:rFonts w:ascii="Arial" w:cs="Arial" w:eastAsia="Arial" w:hAnsi="Arial"/>
        </w:rPr>
      </w:pPr>
      <w:r w:rsidDel="00000000" w:rsidR="00000000" w:rsidRPr="00000000">
        <w:rPr>
          <w:rFonts w:ascii="Arial" w:cs="Arial" w:eastAsia="Arial" w:hAnsi="Arial"/>
          <w:rtl w:val="0"/>
        </w:rPr>
        <w:t xml:space="preserve">Structure 1:</w:t>
      </w:r>
    </w:p>
    <w:p w:rsidR="00000000" w:rsidDel="00000000" w:rsidP="00000000" w:rsidRDefault="00000000" w:rsidRPr="00000000" w14:paraId="0000003B">
      <w:pPr>
        <w:numPr>
          <w:ilvl w:val="1"/>
          <w:numId w:val="2"/>
        </w:numPr>
        <w:spacing w:after="0" w:afterAutospacing="0"/>
        <w:ind w:left="1440" w:hanging="360"/>
        <w:rPr>
          <w:rFonts w:ascii="Arial" w:cs="Arial" w:eastAsia="Arial" w:hAnsi="Arial"/>
        </w:rPr>
      </w:pPr>
      <w:r w:rsidDel="00000000" w:rsidR="00000000" w:rsidRPr="00000000">
        <w:rPr>
          <w:rFonts w:ascii="Arial" w:cs="Arial" w:eastAsia="Arial" w:hAnsi="Arial"/>
          <w:rtl w:val="0"/>
        </w:rPr>
        <w:t xml:space="preserve">Info 1</w:t>
      </w:r>
    </w:p>
    <w:p w:rsidR="00000000" w:rsidDel="00000000" w:rsidP="00000000" w:rsidRDefault="00000000" w:rsidRPr="00000000" w14:paraId="0000003C">
      <w:pPr>
        <w:numPr>
          <w:ilvl w:val="0"/>
          <w:numId w:val="2"/>
        </w:numPr>
        <w:spacing w:after="0" w:afterAutospacing="0"/>
        <w:ind w:left="720" w:hanging="360"/>
        <w:rPr>
          <w:rFonts w:ascii="Arial" w:cs="Arial" w:eastAsia="Arial" w:hAnsi="Arial"/>
        </w:rPr>
      </w:pPr>
      <w:r w:rsidDel="00000000" w:rsidR="00000000" w:rsidRPr="00000000">
        <w:rPr>
          <w:rFonts w:ascii="Arial" w:cs="Arial" w:eastAsia="Arial" w:hAnsi="Arial"/>
          <w:rtl w:val="0"/>
        </w:rPr>
        <w:t xml:space="preserve">Structure 2:</w:t>
      </w:r>
    </w:p>
    <w:p w:rsidR="00000000" w:rsidDel="00000000" w:rsidP="00000000" w:rsidRDefault="00000000" w:rsidRPr="00000000" w14:paraId="0000003D">
      <w:pPr>
        <w:numPr>
          <w:ilvl w:val="1"/>
          <w:numId w:val="2"/>
        </w:numPr>
        <w:ind w:left="1440" w:hanging="360"/>
        <w:rPr>
          <w:rFonts w:ascii="Arial" w:cs="Arial" w:eastAsia="Arial" w:hAnsi="Arial"/>
        </w:rPr>
      </w:pPr>
      <w:r w:rsidDel="00000000" w:rsidR="00000000" w:rsidRPr="00000000">
        <w:rPr>
          <w:rFonts w:ascii="Arial" w:cs="Arial" w:eastAsia="Arial" w:hAnsi="Arial"/>
          <w:rtl w:val="0"/>
        </w:rPr>
        <w:t xml:space="preserve">Info 2</w:t>
      </w:r>
    </w:p>
    <w:p w:rsidR="00000000" w:rsidDel="00000000" w:rsidP="00000000" w:rsidRDefault="00000000" w:rsidRPr="00000000" w14:paraId="0000003E">
      <w:pPr>
        <w:pStyle w:val="Heading3"/>
        <w:rPr>
          <w:rFonts w:ascii="Arial" w:cs="Arial" w:eastAsia="Arial" w:hAnsi="Arial"/>
          <w:color w:val="000000"/>
          <w:sz w:val="26"/>
          <w:szCs w:val="26"/>
        </w:rPr>
      </w:pPr>
      <w:bookmarkStart w:colFirst="0" w:colLast="0" w:name="_zdojn0iijkvn" w:id="0"/>
      <w:bookmarkEnd w:id="0"/>
      <w:r w:rsidDel="00000000" w:rsidR="00000000" w:rsidRPr="00000000">
        <w:rPr>
          <w:rFonts w:ascii="Arial" w:cs="Arial" w:eastAsia="Arial" w:hAnsi="Arial"/>
          <w:color w:val="000000"/>
          <w:sz w:val="26"/>
          <w:szCs w:val="26"/>
          <w:rtl w:val="0"/>
        </w:rPr>
        <w:t xml:space="preserve">Complexity Analysis</w:t>
      </w:r>
    </w:p>
    <w:p w:rsidR="00000000" w:rsidDel="00000000" w:rsidP="00000000" w:rsidRDefault="00000000" w:rsidRPr="00000000" w14:paraId="0000003F">
      <w:pPr>
        <w:rPr>
          <w:rFonts w:ascii="Arial" w:cs="Arial" w:eastAsia="Arial" w:hAnsi="Arial"/>
        </w:rPr>
      </w:pPr>
      <w:r w:rsidDel="00000000" w:rsidR="00000000" w:rsidRPr="00000000">
        <w:rPr>
          <w:rFonts w:ascii="Arial" w:cs="Arial" w:eastAsia="Arial" w:hAnsi="Arial"/>
          <w:rtl w:val="0"/>
        </w:rPr>
        <w:t xml:space="preserve">The time complexity is something.</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