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3A" w:rsidRDefault="00A60D3A" w:rsidP="00A60D3A">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Frequent Flyer Miles Point:</w:t>
      </w:r>
      <w:r>
        <w:rPr>
          <w:rFonts w:ascii="Times New Roman" w:eastAsia="Times New Roman" w:hAnsi="Times New Roman" w:cs="Times New Roman"/>
          <w:sz w:val="24"/>
          <w:szCs w:val="24"/>
        </w:rPr>
        <w:t xml:space="preserve"> User can redeem the reward points gained from previous flight tickets booking in the form of cash discount on the latest ticket booking. This helps the user to remain loyal to particular website. </w:t>
      </w:r>
    </w:p>
    <w:p w:rsidR="00A60D3A" w:rsidRDefault="00A60D3A" w:rsidP="00A60D3A">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 Flight:</w:t>
      </w:r>
      <w:r>
        <w:rPr>
          <w:rFonts w:ascii="Times New Roman" w:eastAsia="Times New Roman" w:hAnsi="Times New Roman" w:cs="Times New Roman"/>
          <w:sz w:val="24"/>
          <w:szCs w:val="24"/>
        </w:rPr>
        <w:t xml:space="preserve"> User can search flights with fares and select flights accordingly or can only use the same for fares comparisons from other flight reservation system.</w:t>
      </w:r>
    </w:p>
    <w:p w:rsidR="00A60D3A" w:rsidRDefault="00A60D3A" w:rsidP="00A60D3A">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Book Flight:</w:t>
      </w:r>
      <w:r>
        <w:rPr>
          <w:rFonts w:ascii="Times New Roman" w:eastAsia="Times New Roman" w:hAnsi="Times New Roman" w:cs="Times New Roman"/>
          <w:sz w:val="24"/>
          <w:szCs w:val="24"/>
        </w:rPr>
        <w:t xml:space="preserve"> User can search flight by giving details like travel dates, departing and returning airport. After select particular flight, user can select seat and then review itinerary details. After this user can do the payment through either credit card, debit card or online banking. Once verification of payment through bank is done, e-ticket gets generated.</w:t>
      </w:r>
    </w:p>
    <w:p w:rsidR="00A60D3A" w:rsidRDefault="00A60D3A" w:rsidP="00A60D3A">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Review Booking: </w:t>
      </w:r>
      <w:r>
        <w:rPr>
          <w:rFonts w:ascii="Times New Roman" w:eastAsia="Times New Roman" w:hAnsi="Times New Roman" w:cs="Times New Roman"/>
          <w:sz w:val="24"/>
          <w:szCs w:val="24"/>
        </w:rPr>
        <w:t xml:space="preserve">User can review itinerary details before confirming the booking. The payment mode for reservation of flight is enabled after review booking. </w:t>
      </w:r>
    </w:p>
    <w:p w:rsidR="00A60D3A" w:rsidRDefault="00A60D3A" w:rsidP="00A60D3A">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Seat Selection:</w:t>
      </w:r>
      <w:r>
        <w:rPr>
          <w:rFonts w:ascii="Times New Roman" w:eastAsia="Times New Roman" w:hAnsi="Times New Roman" w:cs="Times New Roman"/>
          <w:sz w:val="24"/>
          <w:szCs w:val="24"/>
        </w:rPr>
        <w:t xml:space="preserve"> User has option to select the seats as per his/her convenience. It is not mandatory but User can take benefit of this feature.</w:t>
      </w:r>
    </w:p>
    <w:p w:rsidR="008E1376" w:rsidRDefault="008E1376">
      <w:bookmarkStart w:id="0" w:name="_GoBack"/>
      <w:bookmarkEnd w:id="0"/>
    </w:p>
    <w:sectPr w:rsidR="008E1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233A4"/>
    <w:multiLevelType w:val="multilevel"/>
    <w:tmpl w:val="95E85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3A"/>
    <w:rsid w:val="008E1376"/>
    <w:rsid w:val="00A60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D0695-783F-4AA3-9FA5-380E75C9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0D3A"/>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Chitlangia</dc:creator>
  <cp:keywords/>
  <dc:description/>
  <cp:lastModifiedBy>Ankit Chitlangia</cp:lastModifiedBy>
  <cp:revision>1</cp:revision>
  <dcterms:created xsi:type="dcterms:W3CDTF">2016-02-08T19:48:00Z</dcterms:created>
  <dcterms:modified xsi:type="dcterms:W3CDTF">2016-02-08T19:51:00Z</dcterms:modified>
</cp:coreProperties>
</file>