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10-04-2025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SWTID1743689974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Project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BookStore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10</w:t>
            </w:r>
            <w:r w:rsidDel="00000000" w:rsidR="00000000" w:rsidRPr="00000000">
              <w:rPr>
                <w:rtl w:val="0"/>
              </w:rPr>
            </w:r>
          </w:p>
        </w:tc>
      </w:tr>
    </w:tbl>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6.1 User Acceptance Testing (UAT) </w:t>
      </w:r>
    </w:p>
    <w:p w:rsidR="00000000" w:rsidDel="00000000" w:rsidP="00000000" w:rsidRDefault="00000000" w:rsidRPr="00000000" w14:paraId="0000000C">
      <w:pPr>
        <w:rPr>
          <w:b w:val="1"/>
        </w:rPr>
      </w:pPr>
      <w:r w:rsidDel="00000000" w:rsidR="00000000" w:rsidRPr="00000000">
        <w:rPr>
          <w:b w:val="1"/>
          <w:rtl w:val="0"/>
        </w:rPr>
        <w:t xml:space="preserve">Project Overview</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Project Name: MERN Bookstore Platform</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Project Description:</w:t>
        <w:br w:type="textWrapping"/>
      </w:r>
      <w:r w:rsidDel="00000000" w:rsidR="00000000" w:rsidRPr="00000000">
        <w:rPr>
          <w:rtl w:val="0"/>
        </w:rPr>
        <w:t xml:space="preserve">A robust, full-stack MERN (MongoDB, Express.js, React.js, Node.js) web application designed for an online bookstore supporting Firebase Authentication and MongoDB Atlas integration. The system accommodates three distinct user roles (Admin, Seller, Buyer), providing a comprehensive user experience that includes genre-based browsing, top-selling books, personalized recommendations, editorial news content, a wishlist module, and a shopping cart system.</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Project Version: 1.0.0</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Testing Period: April 1, 2025 – April 10, 2025</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Testing Scope</w:t>
      </w:r>
    </w:p>
    <w:p w:rsidR="00000000" w:rsidDel="00000000" w:rsidP="00000000" w:rsidRDefault="00000000" w:rsidRPr="00000000" w14:paraId="00000013">
      <w:pPr>
        <w:rPr>
          <w:b w:val="1"/>
        </w:rPr>
      </w:pPr>
      <w:r w:rsidDel="00000000" w:rsidR="00000000" w:rsidRPr="00000000">
        <w:rPr>
          <w:b w:val="1"/>
          <w:rtl w:val="0"/>
        </w:rPr>
        <w:t xml:space="preserve">Features and Functionalities to be Tested:</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Firebase-based user authentication and session management</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Role-based access control and authorization</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Book browsing and filtering by genre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Dynamic "Top Sellers" page rendering and ranking logic</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AI-based or algorithmic "Recommended for You" section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Editorial/News blog integration and content delivery</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Wishlist functionality (add/remove/view)</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Shopping cart management (add/edit/delete/quantity updates)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Seller/admin book listing management interface</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Data flow validation between client, server, and MongoDB Atlas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Responsive design compatibility across devices and browsers</w:t>
      </w:r>
    </w:p>
    <w:p w:rsidR="00000000" w:rsidDel="00000000" w:rsidP="00000000" w:rsidRDefault="00000000" w:rsidRPr="00000000" w14:paraId="0000001F">
      <w:pPr>
        <w:rPr>
          <w:b w:val="1"/>
        </w:rPr>
      </w:pPr>
      <w:r w:rsidDel="00000000" w:rsidR="00000000" w:rsidRPr="00000000">
        <w:rPr>
          <w:b w:val="1"/>
          <w:rtl w:val="0"/>
        </w:rPr>
        <w:t xml:space="preserve">User Stories to be Validated:</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Users can authenticate and retain session via Firebase securely.</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Buyers can navigate and filter books by chosen genres.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Buyers can interact with and manage wishlist and cart items.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Admins/sellers can upload and manage book entries.</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Buyers can view and interact with recommendation logic and top-selling titles.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News section loads dynamically with valid editorial entries.</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All user flows comply with functional and UI/UX design expectations.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Testing Environment</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Deployment URL:</w:t>
      </w:r>
      <w:hyperlink r:id="rId7">
        <w:r w:rsidDel="00000000" w:rsidR="00000000" w:rsidRPr="00000000">
          <w:rPr>
            <w:color w:val="1155cc"/>
            <w:u w:val="single"/>
            <w:rtl w:val="0"/>
          </w:rPr>
          <w:t xml:space="preserve"> https://book-store-frontend-sigma-beige.vercel.app/</w:t>
        </w:r>
      </w:hyperlink>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Tech Stack: React.js (frontend), Express.js &amp; Node.js (backend), MongoDB Atlas (database), Firebase (auth)</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Credentials (if required):</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Admin: admin@test.com / password123</w:t>
      </w:r>
    </w:p>
    <w:p w:rsidR="00000000" w:rsidDel="00000000" w:rsidP="00000000" w:rsidRDefault="00000000" w:rsidRPr="00000000" w14:paraId="0000002D">
      <w:pPr>
        <w:numPr>
          <w:ilvl w:val="1"/>
          <w:numId w:val="5"/>
        </w:numPr>
        <w:ind w:left="1440" w:hanging="360"/>
        <w:rPr/>
      </w:pPr>
      <w:r w:rsidDel="00000000" w:rsidR="00000000" w:rsidRPr="00000000">
        <w:rPr>
          <w:rtl w:val="0"/>
        </w:rPr>
        <w:t xml:space="preserve">Buyer: buyer@test.com / password123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Test Cases</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1943"/>
        <w:gridCol w:w="1945"/>
        <w:gridCol w:w="2270"/>
        <w:gridCol w:w="1006"/>
        <w:gridCol w:w="1209"/>
        <w:tblGridChange w:id="0">
          <w:tblGrid>
            <w:gridCol w:w="869"/>
            <w:gridCol w:w="1943"/>
            <w:gridCol w:w="1945"/>
            <w:gridCol w:w="2270"/>
            <w:gridCol w:w="1006"/>
            <w:gridCol w:w="1209"/>
          </w:tblGrid>
        </w:tblGridChange>
      </w:tblGrid>
      <w:tr>
        <w:trPr>
          <w:cantSplit w:val="0"/>
          <w:tblHeader w:val="0"/>
        </w:trPr>
        <w:tc>
          <w:tcPr/>
          <w:p w:rsidR="00000000" w:rsidDel="00000000" w:rsidP="00000000" w:rsidRDefault="00000000" w:rsidRPr="00000000" w14:paraId="00000030">
            <w:pPr>
              <w:rPr>
                <w:b w:val="1"/>
              </w:rPr>
            </w:pPr>
            <w:r w:rsidDel="00000000" w:rsidR="00000000" w:rsidRPr="00000000">
              <w:rPr>
                <w:b w:val="1"/>
                <w:rtl w:val="0"/>
              </w:rPr>
              <w:t xml:space="preserve">Test Case ID</w:t>
            </w:r>
          </w:p>
        </w:tc>
        <w:tc>
          <w:tcPr/>
          <w:p w:rsidR="00000000" w:rsidDel="00000000" w:rsidP="00000000" w:rsidRDefault="00000000" w:rsidRPr="00000000" w14:paraId="00000031">
            <w:pPr>
              <w:rPr>
                <w:b w:val="1"/>
              </w:rPr>
            </w:pPr>
            <w:r w:rsidDel="00000000" w:rsidR="00000000" w:rsidRPr="00000000">
              <w:rPr>
                <w:b w:val="1"/>
                <w:rtl w:val="0"/>
              </w:rPr>
              <w:t xml:space="preserve">Test Scenario</w:t>
            </w:r>
          </w:p>
        </w:tc>
        <w:tc>
          <w:tcPr/>
          <w:p w:rsidR="00000000" w:rsidDel="00000000" w:rsidP="00000000" w:rsidRDefault="00000000" w:rsidRPr="00000000" w14:paraId="00000032">
            <w:pPr>
              <w:rPr>
                <w:b w:val="1"/>
              </w:rPr>
            </w:pPr>
            <w:r w:rsidDel="00000000" w:rsidR="00000000" w:rsidRPr="00000000">
              <w:rPr>
                <w:b w:val="1"/>
                <w:rtl w:val="0"/>
              </w:rPr>
              <w:t xml:space="preserve">Test Steps</w:t>
            </w:r>
          </w:p>
        </w:tc>
        <w:tc>
          <w:tcPr/>
          <w:p w:rsidR="00000000" w:rsidDel="00000000" w:rsidP="00000000" w:rsidRDefault="00000000" w:rsidRPr="00000000" w14:paraId="00000033">
            <w:pPr>
              <w:rPr>
                <w:b w:val="1"/>
              </w:rPr>
            </w:pPr>
            <w:r w:rsidDel="00000000" w:rsidR="00000000" w:rsidRPr="00000000">
              <w:rPr>
                <w:b w:val="1"/>
                <w:rtl w:val="0"/>
              </w:rPr>
              <w:t xml:space="preserve">Expected Result</w:t>
            </w:r>
          </w:p>
        </w:tc>
        <w:tc>
          <w:tcPr/>
          <w:p w:rsidR="00000000" w:rsidDel="00000000" w:rsidP="00000000" w:rsidRDefault="00000000" w:rsidRPr="00000000" w14:paraId="00000034">
            <w:pPr>
              <w:rPr>
                <w:b w:val="1"/>
              </w:rPr>
            </w:pPr>
            <w:r w:rsidDel="00000000" w:rsidR="00000000" w:rsidRPr="00000000">
              <w:rPr>
                <w:b w:val="1"/>
                <w:rtl w:val="0"/>
              </w:rPr>
              <w:t xml:space="preserve">Actual Result</w:t>
            </w:r>
          </w:p>
        </w:tc>
        <w:tc>
          <w:tcPr/>
          <w:p w:rsidR="00000000" w:rsidDel="00000000" w:rsidP="00000000" w:rsidRDefault="00000000" w:rsidRPr="00000000" w14:paraId="00000035">
            <w:pPr>
              <w:rPr>
                <w:b w:val="1"/>
              </w:rPr>
            </w:pPr>
            <w:r w:rsidDel="00000000" w:rsidR="00000000" w:rsidRPr="00000000">
              <w:rPr>
                <w:b w:val="1"/>
                <w:rtl w:val="0"/>
              </w:rPr>
              <w:t xml:space="preserve">Pass/Fail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TC-001</w:t>
            </w:r>
          </w:p>
        </w:tc>
        <w:tc>
          <w:tcPr/>
          <w:p w:rsidR="00000000" w:rsidDel="00000000" w:rsidP="00000000" w:rsidRDefault="00000000" w:rsidRPr="00000000" w14:paraId="00000037">
            <w:pPr>
              <w:rPr/>
            </w:pPr>
            <w:r w:rsidDel="00000000" w:rsidR="00000000" w:rsidRPr="00000000">
              <w:rPr>
                <w:rtl w:val="0"/>
              </w:rPr>
              <w:t xml:space="preserve">Firebase Authentication</w:t>
            </w:r>
          </w:p>
        </w:tc>
        <w:tc>
          <w:tcPr/>
          <w:p w:rsidR="00000000" w:rsidDel="00000000" w:rsidP="00000000" w:rsidRDefault="00000000" w:rsidRPr="00000000" w14:paraId="00000038">
            <w:pPr>
              <w:rPr/>
            </w:pPr>
            <w:r w:rsidDel="00000000" w:rsidR="00000000" w:rsidRPr="00000000">
              <w:rPr>
                <w:rtl w:val="0"/>
              </w:rPr>
              <w:t xml:space="preserve">1. Navigate to login page</w:t>
              <w:br w:type="textWrapping"/>
              <w:t xml:space="preserve">2. Enter valid credentials</w:t>
              <w:br w:type="textWrapping"/>
              <w:t xml:space="preserve">3. Submit form</w:t>
            </w:r>
          </w:p>
        </w:tc>
        <w:tc>
          <w:tcPr/>
          <w:p w:rsidR="00000000" w:rsidDel="00000000" w:rsidP="00000000" w:rsidRDefault="00000000" w:rsidRPr="00000000" w14:paraId="00000039">
            <w:pPr>
              <w:rPr/>
            </w:pPr>
            <w:r w:rsidDel="00000000" w:rsidR="00000000" w:rsidRPr="00000000">
              <w:rPr>
                <w:rtl w:val="0"/>
              </w:rPr>
              <w:t xml:space="preserve">User is redirected to dashboard with correct role access</w:t>
            </w:r>
          </w:p>
        </w:tc>
        <w:tc>
          <w:tcPr/>
          <w:p w:rsidR="00000000" w:rsidDel="00000000" w:rsidP="00000000" w:rsidRDefault="00000000" w:rsidRPr="00000000" w14:paraId="0000003A">
            <w:pPr>
              <w:rPr/>
            </w:pPr>
            <w:r w:rsidDel="00000000" w:rsidR="00000000" w:rsidRPr="00000000">
              <w:rPr>
                <w:rtl w:val="0"/>
              </w:rPr>
              <w:t xml:space="preserve">[To be filled]</w:t>
            </w:r>
          </w:p>
        </w:tc>
        <w:tc>
          <w:tcPr/>
          <w:p w:rsidR="00000000" w:rsidDel="00000000" w:rsidP="00000000" w:rsidRDefault="00000000" w:rsidRPr="00000000" w14:paraId="0000003B">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TC-002</w:t>
            </w:r>
          </w:p>
        </w:tc>
        <w:tc>
          <w:tcPr/>
          <w:p w:rsidR="00000000" w:rsidDel="00000000" w:rsidP="00000000" w:rsidRDefault="00000000" w:rsidRPr="00000000" w14:paraId="0000003D">
            <w:pPr>
              <w:rPr/>
            </w:pPr>
            <w:r w:rsidDel="00000000" w:rsidR="00000000" w:rsidRPr="00000000">
              <w:rPr>
                <w:rtl w:val="0"/>
              </w:rPr>
              <w:t xml:space="preserve">Book Genre Filtering</w:t>
            </w:r>
          </w:p>
        </w:tc>
        <w:tc>
          <w:tcPr/>
          <w:p w:rsidR="00000000" w:rsidDel="00000000" w:rsidP="00000000" w:rsidRDefault="00000000" w:rsidRPr="00000000" w14:paraId="0000003E">
            <w:pPr>
              <w:rPr/>
            </w:pPr>
            <w:r w:rsidDel="00000000" w:rsidR="00000000" w:rsidRPr="00000000">
              <w:rPr>
                <w:rtl w:val="0"/>
              </w:rPr>
              <w:t xml:space="preserve">1. Navigate to homepage</w:t>
              <w:br w:type="textWrapping"/>
              <w:t xml:space="preserve">2. Select genre from dropdown</w:t>
              <w:br w:type="textWrapping"/>
              <w:t xml:space="preserve">3. View filtered results</w:t>
            </w:r>
          </w:p>
        </w:tc>
        <w:tc>
          <w:tcPr/>
          <w:p w:rsidR="00000000" w:rsidDel="00000000" w:rsidP="00000000" w:rsidRDefault="00000000" w:rsidRPr="00000000" w14:paraId="0000003F">
            <w:pPr>
              <w:rPr/>
            </w:pPr>
            <w:r w:rsidDel="00000000" w:rsidR="00000000" w:rsidRPr="00000000">
              <w:rPr>
                <w:rtl w:val="0"/>
              </w:rPr>
              <w:t xml:space="preserve">Books are displayed based on selected genre</w:t>
            </w:r>
          </w:p>
        </w:tc>
        <w:tc>
          <w:tcPr/>
          <w:p w:rsidR="00000000" w:rsidDel="00000000" w:rsidP="00000000" w:rsidRDefault="00000000" w:rsidRPr="00000000" w14:paraId="00000040">
            <w:pPr>
              <w:rPr/>
            </w:pPr>
            <w:r w:rsidDel="00000000" w:rsidR="00000000" w:rsidRPr="00000000">
              <w:rPr>
                <w:rtl w:val="0"/>
              </w:rPr>
              <w:t xml:space="preserve">[To be filled]</w:t>
            </w:r>
          </w:p>
        </w:tc>
        <w:tc>
          <w:tcPr/>
          <w:p w:rsidR="00000000" w:rsidDel="00000000" w:rsidP="00000000" w:rsidRDefault="00000000" w:rsidRPr="00000000" w14:paraId="00000041">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TC-003</w:t>
            </w:r>
          </w:p>
        </w:tc>
        <w:tc>
          <w:tcPr/>
          <w:p w:rsidR="00000000" w:rsidDel="00000000" w:rsidP="00000000" w:rsidRDefault="00000000" w:rsidRPr="00000000" w14:paraId="00000043">
            <w:pPr>
              <w:rPr/>
            </w:pPr>
            <w:r w:rsidDel="00000000" w:rsidR="00000000" w:rsidRPr="00000000">
              <w:rPr>
                <w:rtl w:val="0"/>
              </w:rPr>
              <w:t xml:space="preserve">Add to Wishlist</w:t>
            </w:r>
          </w:p>
        </w:tc>
        <w:tc>
          <w:tcPr/>
          <w:p w:rsidR="00000000" w:rsidDel="00000000" w:rsidP="00000000" w:rsidRDefault="00000000" w:rsidRPr="00000000" w14:paraId="00000044">
            <w:pPr>
              <w:rPr/>
            </w:pPr>
            <w:r w:rsidDel="00000000" w:rsidR="00000000" w:rsidRPr="00000000">
              <w:rPr>
                <w:rtl w:val="0"/>
              </w:rPr>
              <w:t xml:space="preserve">1. Log in as buyer</w:t>
              <w:br w:type="textWrapping"/>
              <w:t xml:space="preserve">2. Click "Add to Wishlist" on a book</w:t>
              <w:br w:type="textWrapping"/>
              <w:t xml:space="preserve">3. Check Wishlist page</w:t>
            </w:r>
          </w:p>
        </w:tc>
        <w:tc>
          <w:tcPr/>
          <w:p w:rsidR="00000000" w:rsidDel="00000000" w:rsidP="00000000" w:rsidRDefault="00000000" w:rsidRPr="00000000" w14:paraId="00000045">
            <w:pPr>
              <w:rPr/>
            </w:pPr>
            <w:r w:rsidDel="00000000" w:rsidR="00000000" w:rsidRPr="00000000">
              <w:rPr>
                <w:rtl w:val="0"/>
              </w:rPr>
              <w:t xml:space="preserve">Book appears in wishlist</w:t>
            </w:r>
          </w:p>
        </w:tc>
        <w:tc>
          <w:tcPr/>
          <w:p w:rsidR="00000000" w:rsidDel="00000000" w:rsidP="00000000" w:rsidRDefault="00000000" w:rsidRPr="00000000" w14:paraId="00000046">
            <w:pPr>
              <w:rPr/>
            </w:pPr>
            <w:r w:rsidDel="00000000" w:rsidR="00000000" w:rsidRPr="00000000">
              <w:rPr>
                <w:rtl w:val="0"/>
              </w:rPr>
              <w:t xml:space="preserve">[To be filled]</w:t>
            </w:r>
          </w:p>
        </w:tc>
        <w:tc>
          <w:tcPr/>
          <w:p w:rsidR="00000000" w:rsidDel="00000000" w:rsidP="00000000" w:rsidRDefault="00000000" w:rsidRPr="00000000" w14:paraId="00000047">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TC-004</w:t>
            </w:r>
          </w:p>
        </w:tc>
        <w:tc>
          <w:tcPr/>
          <w:p w:rsidR="00000000" w:rsidDel="00000000" w:rsidP="00000000" w:rsidRDefault="00000000" w:rsidRPr="00000000" w14:paraId="00000049">
            <w:pPr>
              <w:rPr/>
            </w:pPr>
            <w:r w:rsidDel="00000000" w:rsidR="00000000" w:rsidRPr="00000000">
              <w:rPr>
                <w:rtl w:val="0"/>
              </w:rPr>
              <w:t xml:space="preserve">Add to Cart</w:t>
            </w:r>
          </w:p>
        </w:tc>
        <w:tc>
          <w:tcPr/>
          <w:p w:rsidR="00000000" w:rsidDel="00000000" w:rsidP="00000000" w:rsidRDefault="00000000" w:rsidRPr="00000000" w14:paraId="0000004A">
            <w:pPr>
              <w:rPr/>
            </w:pPr>
            <w:r w:rsidDel="00000000" w:rsidR="00000000" w:rsidRPr="00000000">
              <w:rPr>
                <w:rtl w:val="0"/>
              </w:rPr>
              <w:t xml:space="preserve">1. Log in as buyer</w:t>
              <w:br w:type="textWrapping"/>
              <w:t xml:space="preserve">2. Click "Add to Cart"</w:t>
              <w:br w:type="textWrapping"/>
              <w:t xml:space="preserve">3. View Cart page</w:t>
            </w:r>
          </w:p>
        </w:tc>
        <w:tc>
          <w:tcPr/>
          <w:p w:rsidR="00000000" w:rsidDel="00000000" w:rsidP="00000000" w:rsidRDefault="00000000" w:rsidRPr="00000000" w14:paraId="0000004B">
            <w:pPr>
              <w:rPr/>
            </w:pPr>
            <w:r w:rsidDel="00000000" w:rsidR="00000000" w:rsidRPr="00000000">
              <w:rPr>
                <w:rtl w:val="0"/>
              </w:rPr>
              <w:t xml:space="preserve">Book is listed in cart with default quantity</w:t>
            </w:r>
          </w:p>
        </w:tc>
        <w:tc>
          <w:tcPr/>
          <w:p w:rsidR="00000000" w:rsidDel="00000000" w:rsidP="00000000" w:rsidRDefault="00000000" w:rsidRPr="00000000" w14:paraId="0000004C">
            <w:pPr>
              <w:rPr/>
            </w:pPr>
            <w:r w:rsidDel="00000000" w:rsidR="00000000" w:rsidRPr="00000000">
              <w:rPr>
                <w:rtl w:val="0"/>
              </w:rPr>
              <w:t xml:space="preserve">[To be filled]</w:t>
            </w:r>
          </w:p>
        </w:tc>
        <w:tc>
          <w:tcPr/>
          <w:p w:rsidR="00000000" w:rsidDel="00000000" w:rsidP="00000000" w:rsidRDefault="00000000" w:rsidRPr="00000000" w14:paraId="0000004D">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TC-005</w:t>
            </w:r>
          </w:p>
        </w:tc>
        <w:tc>
          <w:tcPr/>
          <w:p w:rsidR="00000000" w:rsidDel="00000000" w:rsidP="00000000" w:rsidRDefault="00000000" w:rsidRPr="00000000" w14:paraId="0000004F">
            <w:pPr>
              <w:rPr/>
            </w:pPr>
            <w:r w:rsidDel="00000000" w:rsidR="00000000" w:rsidRPr="00000000">
              <w:rPr>
                <w:rtl w:val="0"/>
              </w:rPr>
              <w:t xml:space="preserve">Recommended Books Section</w:t>
            </w:r>
          </w:p>
        </w:tc>
        <w:tc>
          <w:tcPr/>
          <w:p w:rsidR="00000000" w:rsidDel="00000000" w:rsidP="00000000" w:rsidRDefault="00000000" w:rsidRPr="00000000" w14:paraId="00000050">
            <w:pPr>
              <w:rPr/>
            </w:pPr>
            <w:r w:rsidDel="00000000" w:rsidR="00000000" w:rsidRPr="00000000">
              <w:rPr>
                <w:rtl w:val="0"/>
              </w:rPr>
              <w:t xml:space="preserve">1. Navigate to homepage</w:t>
              <w:br w:type="textWrapping"/>
              <w:t xml:space="preserve">2. View recommended section</w:t>
            </w:r>
          </w:p>
        </w:tc>
        <w:tc>
          <w:tcPr/>
          <w:p w:rsidR="00000000" w:rsidDel="00000000" w:rsidP="00000000" w:rsidRDefault="00000000" w:rsidRPr="00000000" w14:paraId="00000051">
            <w:pPr>
              <w:rPr/>
            </w:pPr>
            <w:r w:rsidDel="00000000" w:rsidR="00000000" w:rsidRPr="00000000">
              <w:rPr>
                <w:rtl w:val="0"/>
              </w:rPr>
              <w:t xml:space="preserve">Books are dynamically populated based on logic or user history</w:t>
            </w:r>
          </w:p>
        </w:tc>
        <w:tc>
          <w:tcPr/>
          <w:p w:rsidR="00000000" w:rsidDel="00000000" w:rsidP="00000000" w:rsidRDefault="00000000" w:rsidRPr="00000000" w14:paraId="00000052">
            <w:pPr>
              <w:rPr/>
            </w:pPr>
            <w:r w:rsidDel="00000000" w:rsidR="00000000" w:rsidRPr="00000000">
              <w:rPr>
                <w:rtl w:val="0"/>
              </w:rPr>
              <w:t xml:space="preserve">[To be filled]</w:t>
            </w:r>
          </w:p>
        </w:tc>
        <w:tc>
          <w:tcPr/>
          <w:p w:rsidR="00000000" w:rsidDel="00000000" w:rsidP="00000000" w:rsidRDefault="00000000" w:rsidRPr="00000000" w14:paraId="00000053">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TC-006</w:t>
            </w:r>
          </w:p>
        </w:tc>
        <w:tc>
          <w:tcPr/>
          <w:p w:rsidR="00000000" w:rsidDel="00000000" w:rsidP="00000000" w:rsidRDefault="00000000" w:rsidRPr="00000000" w14:paraId="00000055">
            <w:pPr>
              <w:rPr/>
            </w:pPr>
            <w:r w:rsidDel="00000000" w:rsidR="00000000" w:rsidRPr="00000000">
              <w:rPr>
                <w:rtl w:val="0"/>
              </w:rPr>
              <w:t xml:space="preserve">Top Seller Page</w:t>
            </w:r>
          </w:p>
        </w:tc>
        <w:tc>
          <w:tcPr/>
          <w:p w:rsidR="00000000" w:rsidDel="00000000" w:rsidP="00000000" w:rsidRDefault="00000000" w:rsidRPr="00000000" w14:paraId="00000056">
            <w:pPr>
              <w:rPr/>
            </w:pPr>
            <w:r w:rsidDel="00000000" w:rsidR="00000000" w:rsidRPr="00000000">
              <w:rPr>
                <w:rtl w:val="0"/>
              </w:rPr>
              <w:t xml:space="preserve">1. Navigate to "Top Sellers" page</w:t>
            </w:r>
          </w:p>
        </w:tc>
        <w:tc>
          <w:tcPr/>
          <w:p w:rsidR="00000000" w:rsidDel="00000000" w:rsidP="00000000" w:rsidRDefault="00000000" w:rsidRPr="00000000" w14:paraId="00000057">
            <w:pPr>
              <w:rPr/>
            </w:pPr>
            <w:r w:rsidDel="00000000" w:rsidR="00000000" w:rsidRPr="00000000">
              <w:rPr>
                <w:rtl w:val="0"/>
              </w:rPr>
              <w:t xml:space="preserve">Books are listed based on sales ranking logic</w:t>
            </w:r>
          </w:p>
        </w:tc>
        <w:tc>
          <w:tcPr/>
          <w:p w:rsidR="00000000" w:rsidDel="00000000" w:rsidP="00000000" w:rsidRDefault="00000000" w:rsidRPr="00000000" w14:paraId="00000058">
            <w:pPr>
              <w:rPr/>
            </w:pPr>
            <w:r w:rsidDel="00000000" w:rsidR="00000000" w:rsidRPr="00000000">
              <w:rPr>
                <w:rtl w:val="0"/>
              </w:rPr>
              <w:t xml:space="preserve">[To be filled]</w:t>
            </w:r>
          </w:p>
        </w:tc>
        <w:tc>
          <w:tcPr/>
          <w:p w:rsidR="00000000" w:rsidDel="00000000" w:rsidP="00000000" w:rsidRDefault="00000000" w:rsidRPr="00000000" w14:paraId="00000059">
            <w:pPr>
              <w:rPr/>
            </w:pPr>
            <w:r w:rsidDel="00000000" w:rsidR="00000000" w:rsidRPr="00000000">
              <w:rPr>
                <w:rtl w:val="0"/>
              </w:rPr>
              <w:t xml:space="preserve">[To be filled]</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TC-007</w:t>
            </w:r>
          </w:p>
        </w:tc>
        <w:tc>
          <w:tcPr/>
          <w:p w:rsidR="00000000" w:rsidDel="00000000" w:rsidP="00000000" w:rsidRDefault="00000000" w:rsidRPr="00000000" w14:paraId="0000005B">
            <w:pPr>
              <w:rPr/>
            </w:pPr>
            <w:r w:rsidDel="00000000" w:rsidR="00000000" w:rsidRPr="00000000">
              <w:rPr>
                <w:rtl w:val="0"/>
              </w:rPr>
              <w:t xml:space="preserve">News Section Rendering</w:t>
            </w:r>
          </w:p>
        </w:tc>
        <w:tc>
          <w:tcPr/>
          <w:p w:rsidR="00000000" w:rsidDel="00000000" w:rsidP="00000000" w:rsidRDefault="00000000" w:rsidRPr="00000000" w14:paraId="0000005C">
            <w:pPr>
              <w:rPr/>
            </w:pPr>
            <w:r w:rsidDel="00000000" w:rsidR="00000000" w:rsidRPr="00000000">
              <w:rPr>
                <w:rtl w:val="0"/>
              </w:rPr>
              <w:t xml:space="preserve">1. Navigate to "News" section</w:t>
            </w:r>
          </w:p>
        </w:tc>
        <w:tc>
          <w:tcPr/>
          <w:p w:rsidR="00000000" w:rsidDel="00000000" w:rsidP="00000000" w:rsidRDefault="00000000" w:rsidRPr="00000000" w14:paraId="0000005D">
            <w:pPr>
              <w:rPr/>
            </w:pPr>
            <w:r w:rsidDel="00000000" w:rsidR="00000000" w:rsidRPr="00000000">
              <w:rPr>
                <w:rtl w:val="0"/>
              </w:rPr>
              <w:t xml:space="preserve">Editorial/blog content is displayed with proper formatting</w:t>
            </w:r>
          </w:p>
        </w:tc>
        <w:tc>
          <w:tcPr/>
          <w:p w:rsidR="00000000" w:rsidDel="00000000" w:rsidP="00000000" w:rsidRDefault="00000000" w:rsidRPr="00000000" w14:paraId="0000005E">
            <w:pPr>
              <w:rPr/>
            </w:pPr>
            <w:r w:rsidDel="00000000" w:rsidR="00000000" w:rsidRPr="00000000">
              <w:rPr>
                <w:rtl w:val="0"/>
              </w:rPr>
              <w:t xml:space="preserve">[To be filled]</w:t>
            </w:r>
          </w:p>
        </w:tc>
        <w:tc>
          <w:tcPr/>
          <w:p w:rsidR="00000000" w:rsidDel="00000000" w:rsidP="00000000" w:rsidRDefault="00000000" w:rsidRPr="00000000" w14:paraId="0000005F">
            <w:pPr>
              <w:rPr/>
            </w:pPr>
            <w:r w:rsidDel="00000000" w:rsidR="00000000" w:rsidRPr="00000000">
              <w:rPr>
                <w:rtl w:val="0"/>
              </w:rPr>
              <w:t xml:space="preserve">[To be filled]</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Bug Tracking</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2233"/>
        <w:gridCol w:w="1930"/>
        <w:gridCol w:w="1073"/>
        <w:gridCol w:w="1177"/>
        <w:gridCol w:w="2075"/>
        <w:tblGridChange w:id="0">
          <w:tblGrid>
            <w:gridCol w:w="754"/>
            <w:gridCol w:w="2233"/>
            <w:gridCol w:w="1930"/>
            <w:gridCol w:w="1073"/>
            <w:gridCol w:w="1177"/>
            <w:gridCol w:w="2075"/>
          </w:tblGrid>
        </w:tblGridChange>
      </w:tblGrid>
      <w:tr>
        <w:trPr>
          <w:cantSplit w:val="0"/>
          <w:tblHeader w:val="0"/>
        </w:trPr>
        <w:tc>
          <w:tcPr/>
          <w:p w:rsidR="00000000" w:rsidDel="00000000" w:rsidP="00000000" w:rsidRDefault="00000000" w:rsidRPr="00000000" w14:paraId="00000062">
            <w:pPr>
              <w:rPr>
                <w:b w:val="1"/>
              </w:rPr>
            </w:pPr>
            <w:r w:rsidDel="00000000" w:rsidR="00000000" w:rsidRPr="00000000">
              <w:rPr>
                <w:b w:val="1"/>
                <w:rtl w:val="0"/>
              </w:rPr>
              <w:t xml:space="preserve">Bug ID</w:t>
            </w:r>
          </w:p>
        </w:tc>
        <w:tc>
          <w:tcPr/>
          <w:p w:rsidR="00000000" w:rsidDel="00000000" w:rsidP="00000000" w:rsidRDefault="00000000" w:rsidRPr="00000000" w14:paraId="00000063">
            <w:pPr>
              <w:rPr>
                <w:b w:val="1"/>
              </w:rPr>
            </w:pPr>
            <w:r w:rsidDel="00000000" w:rsidR="00000000" w:rsidRPr="00000000">
              <w:rPr>
                <w:b w:val="1"/>
                <w:rtl w:val="0"/>
              </w:rPr>
              <w:t xml:space="preserve">Bug Description</w:t>
            </w:r>
          </w:p>
        </w:tc>
        <w:tc>
          <w:tcPr/>
          <w:p w:rsidR="00000000" w:rsidDel="00000000" w:rsidP="00000000" w:rsidRDefault="00000000" w:rsidRPr="00000000" w14:paraId="00000064">
            <w:pPr>
              <w:rPr>
                <w:b w:val="1"/>
              </w:rPr>
            </w:pPr>
            <w:r w:rsidDel="00000000" w:rsidR="00000000" w:rsidRPr="00000000">
              <w:rPr>
                <w:b w:val="1"/>
                <w:rtl w:val="0"/>
              </w:rPr>
              <w:t xml:space="preserve">Steps to Reproduce</w:t>
            </w:r>
          </w:p>
        </w:tc>
        <w:tc>
          <w:tcPr/>
          <w:p w:rsidR="00000000" w:rsidDel="00000000" w:rsidP="00000000" w:rsidRDefault="00000000" w:rsidRPr="00000000" w14:paraId="00000065">
            <w:pPr>
              <w:rPr>
                <w:b w:val="1"/>
              </w:rPr>
            </w:pPr>
            <w:r w:rsidDel="00000000" w:rsidR="00000000" w:rsidRPr="00000000">
              <w:rPr>
                <w:b w:val="1"/>
                <w:rtl w:val="0"/>
              </w:rPr>
              <w:t xml:space="preserve">Severity</w:t>
            </w:r>
          </w:p>
        </w:tc>
        <w:tc>
          <w:tcPr/>
          <w:p w:rsidR="00000000" w:rsidDel="00000000" w:rsidP="00000000" w:rsidRDefault="00000000" w:rsidRPr="00000000" w14:paraId="00000066">
            <w:pPr>
              <w:rPr>
                <w:b w:val="1"/>
              </w:rPr>
            </w:pPr>
            <w:r w:rsidDel="00000000" w:rsidR="00000000" w:rsidRPr="00000000">
              <w:rPr>
                <w:b w:val="1"/>
                <w:rtl w:val="0"/>
              </w:rPr>
              <w:t xml:space="preserve">Status</w:t>
            </w:r>
          </w:p>
        </w:tc>
        <w:tc>
          <w:tcPr/>
          <w:p w:rsidR="00000000" w:rsidDel="00000000" w:rsidP="00000000" w:rsidRDefault="00000000" w:rsidRPr="00000000" w14:paraId="00000067">
            <w:pPr>
              <w:rPr>
                <w:b w:val="1"/>
              </w:rPr>
            </w:pPr>
            <w:r w:rsidDel="00000000" w:rsidR="00000000" w:rsidRPr="00000000">
              <w:rPr>
                <w:b w:val="1"/>
                <w:rtl w:val="0"/>
              </w:rPr>
              <w:t xml:space="preserve">Additional Feedback</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BG-001</w:t>
            </w:r>
          </w:p>
        </w:tc>
        <w:tc>
          <w:tcPr/>
          <w:p w:rsidR="00000000" w:rsidDel="00000000" w:rsidP="00000000" w:rsidRDefault="00000000" w:rsidRPr="00000000" w14:paraId="00000069">
            <w:pPr>
              <w:rPr/>
            </w:pPr>
            <w:r w:rsidDel="00000000" w:rsidR="00000000" w:rsidRPr="00000000">
              <w:rPr>
                <w:rtl w:val="0"/>
              </w:rPr>
              <w:t xml:space="preserve">Wishlist not updating on item removal</w:t>
            </w:r>
          </w:p>
        </w:tc>
        <w:tc>
          <w:tcPr/>
          <w:p w:rsidR="00000000" w:rsidDel="00000000" w:rsidP="00000000" w:rsidRDefault="00000000" w:rsidRPr="00000000" w14:paraId="0000006A">
            <w:pPr>
              <w:rPr/>
            </w:pPr>
            <w:r w:rsidDel="00000000" w:rsidR="00000000" w:rsidRPr="00000000">
              <w:rPr>
                <w:rtl w:val="0"/>
              </w:rPr>
              <w:t xml:space="preserve">1. Add book to wishlist</w:t>
              <w:br w:type="textWrapping"/>
              <w:t xml:space="preserve">2. Remove from wishlist</w:t>
              <w:br w:type="textWrapping"/>
              <w:t xml:space="preserve">3. Refresh page</w:t>
            </w:r>
          </w:p>
        </w:tc>
        <w:tc>
          <w:tcPr/>
          <w:p w:rsidR="00000000" w:rsidDel="00000000" w:rsidP="00000000" w:rsidRDefault="00000000" w:rsidRPr="00000000" w14:paraId="0000006B">
            <w:pPr>
              <w:rPr/>
            </w:pPr>
            <w:r w:rsidDel="00000000" w:rsidR="00000000" w:rsidRPr="00000000">
              <w:rPr>
                <w:rtl w:val="0"/>
              </w:rPr>
              <w:t xml:space="preserve">Medium</w:t>
            </w:r>
          </w:p>
        </w:tc>
        <w:tc>
          <w:tcPr/>
          <w:p w:rsidR="00000000" w:rsidDel="00000000" w:rsidP="00000000" w:rsidRDefault="00000000" w:rsidRPr="00000000" w14:paraId="0000006C">
            <w:pPr>
              <w:rPr/>
            </w:pPr>
            <w:r w:rsidDel="00000000" w:rsidR="00000000" w:rsidRPr="00000000">
              <w:rPr>
                <w:rtl w:val="0"/>
              </w:rPr>
              <w:t xml:space="preserve">Open</w:t>
            </w:r>
          </w:p>
        </w:tc>
        <w:tc>
          <w:tcPr/>
          <w:p w:rsidR="00000000" w:rsidDel="00000000" w:rsidP="00000000" w:rsidRDefault="00000000" w:rsidRPr="00000000" w14:paraId="0000006D">
            <w:pPr>
              <w:rPr/>
            </w:pPr>
            <w:r w:rsidDel="00000000" w:rsidR="00000000" w:rsidRPr="00000000">
              <w:rPr>
                <w:rtl w:val="0"/>
              </w:rPr>
              <w:t xml:space="preserve">State not syncing with database</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BG-002</w:t>
            </w:r>
          </w:p>
        </w:tc>
        <w:tc>
          <w:tcPr/>
          <w:p w:rsidR="00000000" w:rsidDel="00000000" w:rsidP="00000000" w:rsidRDefault="00000000" w:rsidRPr="00000000" w14:paraId="0000006F">
            <w:pPr>
              <w:rPr/>
            </w:pPr>
            <w:r w:rsidDel="00000000" w:rsidR="00000000" w:rsidRPr="00000000">
              <w:rPr>
                <w:rtl w:val="0"/>
              </w:rPr>
              <w:t xml:space="preserve">"Top Sellers" sorting not accurate</w:t>
            </w:r>
          </w:p>
        </w:tc>
        <w:tc>
          <w:tcPr/>
          <w:p w:rsidR="00000000" w:rsidDel="00000000" w:rsidP="00000000" w:rsidRDefault="00000000" w:rsidRPr="00000000" w14:paraId="00000070">
            <w:pPr>
              <w:rPr/>
            </w:pPr>
            <w:r w:rsidDel="00000000" w:rsidR="00000000" w:rsidRPr="00000000">
              <w:rPr>
                <w:rtl w:val="0"/>
              </w:rPr>
              <w:t xml:space="preserve">1. Navigate to top sellers</w:t>
              <w:br w:type="textWrapping"/>
              <w:t xml:space="preserve">2. Compare actual sales data</w:t>
            </w:r>
          </w:p>
        </w:tc>
        <w:tc>
          <w:tcPr/>
          <w:p w:rsidR="00000000" w:rsidDel="00000000" w:rsidP="00000000" w:rsidRDefault="00000000" w:rsidRPr="00000000" w14:paraId="00000071">
            <w:pPr>
              <w:rPr/>
            </w:pPr>
            <w:r w:rsidDel="00000000" w:rsidR="00000000" w:rsidRPr="00000000">
              <w:rPr>
                <w:rtl w:val="0"/>
              </w:rPr>
              <w:t xml:space="preserve">High</w:t>
            </w:r>
          </w:p>
        </w:tc>
        <w:tc>
          <w:tcPr/>
          <w:p w:rsidR="00000000" w:rsidDel="00000000" w:rsidP="00000000" w:rsidRDefault="00000000" w:rsidRPr="00000000" w14:paraId="00000072">
            <w:pPr>
              <w:rPr/>
            </w:pPr>
            <w:r w:rsidDel="00000000" w:rsidR="00000000" w:rsidRPr="00000000">
              <w:rPr>
                <w:rtl w:val="0"/>
              </w:rPr>
              <w:t xml:space="preserve">In Progress</w:t>
            </w:r>
          </w:p>
        </w:tc>
        <w:tc>
          <w:tcPr/>
          <w:p w:rsidR="00000000" w:rsidDel="00000000" w:rsidP="00000000" w:rsidRDefault="00000000" w:rsidRPr="00000000" w14:paraId="00000073">
            <w:pPr>
              <w:rPr/>
            </w:pPr>
            <w:r w:rsidDel="00000000" w:rsidR="00000000" w:rsidRPr="00000000">
              <w:rPr>
                <w:rtl w:val="0"/>
              </w:rPr>
              <w:t xml:space="preserve">Logic discrepancy in sort function</w:t>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Sign-Off</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Tester Name: [Insert Name]</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Date of Test Completion: [Insert Date]</w:t>
      </w:r>
    </w:p>
    <w:p w:rsidR="00000000" w:rsidDel="00000000" w:rsidP="00000000" w:rsidRDefault="00000000" w:rsidRPr="00000000" w14:paraId="00000078">
      <w:pPr>
        <w:numPr>
          <w:ilvl w:val="0"/>
          <w:numId w:val="6"/>
        </w:numPr>
        <w:ind w:left="720" w:hanging="360"/>
        <w:rPr/>
      </w:pPr>
      <w:r w:rsidDel="00000000" w:rsidR="00000000" w:rsidRPr="00000000">
        <w:rPr>
          <w:rtl w:val="0"/>
        </w:rPr>
        <w:t xml:space="preserve">Signature: [Insert Digital Signature or Initials]</w:t>
      </w:r>
    </w:p>
    <w:p w:rsidR="00000000" w:rsidDel="00000000" w:rsidP="00000000" w:rsidRDefault="00000000" w:rsidRPr="00000000" w14:paraId="00000079">
      <w:pPr>
        <w:rPr>
          <w:b w:val="1"/>
        </w:rPr>
      </w:pPr>
      <w:r w:rsidDel="00000000" w:rsidR="00000000" w:rsidRPr="00000000">
        <w:rPr>
          <w:b w:val="1"/>
          <w:rtl w:val="0"/>
        </w:rPr>
        <w:t xml:space="preserve">Notes: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all test cases cover both positive and negative scenarios.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testers to provide detailed feedback, including any suggestions for improvement.</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tracking should include details such as severity, status, and steps to reproduce.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sign-off from both the project manager and product owner before proceeding with deployment.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15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kern w:val="0"/>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C44BF5"/>
    <w:rPr>
      <w:color w:val="0563c1" w:themeColor="hyperlink"/>
      <w:u w:val="single"/>
    </w:rPr>
  </w:style>
  <w:style w:type="character" w:styleId="UnresolvedMention">
    <w:name w:val="Unresolved Mention"/>
    <w:basedOn w:val="DefaultParagraphFont"/>
    <w:uiPriority w:val="99"/>
    <w:semiHidden w:val="1"/>
    <w:unhideWhenUsed w:val="1"/>
    <w:rsid w:val="00C44BF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ok-store-frontend-sigma-beige.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zFJP2CivffVQVFpidFp14YLlA==">CgMxLjA4AHIhMWExdWpwYWx0RTFzYXBxZzExOU92Z25LMG9MU0ZTTWhs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