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25A60" w14:textId="4778AFA4" w:rsidR="00DF7DC4" w:rsidRPr="00DF7DC4" w:rsidRDefault="00703063" w:rsidP="00DF7DC4">
      <w:pPr>
        <w:spacing w:after="0"/>
        <w:jc w:val="center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Journey Map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03063" w14:paraId="30CF2B6B" w14:textId="77777777" w:rsidTr="00103257">
        <w:tc>
          <w:tcPr>
            <w:tcW w:w="4508" w:type="dxa"/>
          </w:tcPr>
          <w:p w14:paraId="05582A7B" w14:textId="77777777" w:rsidR="00703063" w:rsidRDefault="00703063" w:rsidP="00103257">
            <w:r>
              <w:t>Date</w:t>
            </w:r>
          </w:p>
        </w:tc>
        <w:tc>
          <w:tcPr>
            <w:tcW w:w="4843" w:type="dxa"/>
          </w:tcPr>
          <w:p w14:paraId="22625121" w14:textId="77777777" w:rsidR="00703063" w:rsidRDefault="00703063" w:rsidP="00103257">
            <w:r>
              <w:t>18 March 2025</w:t>
            </w:r>
          </w:p>
        </w:tc>
      </w:tr>
      <w:tr w:rsidR="00703063" w14:paraId="26FEE373" w14:textId="77777777" w:rsidTr="00103257">
        <w:tc>
          <w:tcPr>
            <w:tcW w:w="4508" w:type="dxa"/>
          </w:tcPr>
          <w:p w14:paraId="16C165D7" w14:textId="77777777" w:rsidR="00703063" w:rsidRDefault="00703063" w:rsidP="00103257">
            <w:r>
              <w:t>Team ID</w:t>
            </w:r>
          </w:p>
        </w:tc>
        <w:tc>
          <w:tcPr>
            <w:tcW w:w="4843" w:type="dxa"/>
          </w:tcPr>
          <w:p w14:paraId="146CA4E7" w14:textId="77777777" w:rsidR="00703063" w:rsidRDefault="00703063" w:rsidP="00103257">
            <w:r w:rsidRPr="005C1896">
              <w:t>SWTID1743689974</w:t>
            </w:r>
          </w:p>
        </w:tc>
      </w:tr>
      <w:tr w:rsidR="00703063" w14:paraId="34DD794D" w14:textId="77777777" w:rsidTr="00103257">
        <w:tc>
          <w:tcPr>
            <w:tcW w:w="4508" w:type="dxa"/>
          </w:tcPr>
          <w:p w14:paraId="1B6868BA" w14:textId="77777777" w:rsidR="00703063" w:rsidRDefault="00703063" w:rsidP="00103257">
            <w:r>
              <w:t>Project Name</w:t>
            </w:r>
          </w:p>
        </w:tc>
        <w:tc>
          <w:tcPr>
            <w:tcW w:w="4843" w:type="dxa"/>
          </w:tcPr>
          <w:p w14:paraId="0F867905" w14:textId="77777777" w:rsidR="00703063" w:rsidRDefault="00703063" w:rsidP="00103257">
            <w:r>
              <w:t>Book Store</w:t>
            </w:r>
          </w:p>
        </w:tc>
      </w:tr>
      <w:tr w:rsidR="00703063" w14:paraId="3E76FB18" w14:textId="77777777" w:rsidTr="00103257">
        <w:tc>
          <w:tcPr>
            <w:tcW w:w="4508" w:type="dxa"/>
          </w:tcPr>
          <w:p w14:paraId="2F835990" w14:textId="77777777" w:rsidR="00703063" w:rsidRDefault="00703063" w:rsidP="00103257">
            <w:r>
              <w:t>Maximum Marks</w:t>
            </w:r>
          </w:p>
        </w:tc>
        <w:tc>
          <w:tcPr>
            <w:tcW w:w="4843" w:type="dxa"/>
          </w:tcPr>
          <w:p w14:paraId="5D0FB3F1" w14:textId="77777777" w:rsidR="00703063" w:rsidRDefault="00703063" w:rsidP="00103257">
            <w:r>
              <w:t>4 Marks</w:t>
            </w:r>
          </w:p>
        </w:tc>
      </w:tr>
    </w:tbl>
    <w:p w14:paraId="7B1F91AB" w14:textId="246EFAF9" w:rsidR="00DF7DC4" w:rsidRDefault="00DF7DC4" w:rsidP="00DF7DC4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Pr="006D34EA">
        <w:rPr>
          <w:b/>
          <w:sz w:val="32"/>
          <w:szCs w:val="32"/>
        </w:rPr>
        <w:t xml:space="preserve">3.1 </w:t>
      </w:r>
      <w:r>
        <w:rPr>
          <w:b/>
          <w:sz w:val="32"/>
          <w:szCs w:val="32"/>
        </w:rPr>
        <w:t xml:space="preserve">Customer </w:t>
      </w:r>
      <w:r w:rsidRPr="006D34EA">
        <w:rPr>
          <w:b/>
          <w:sz w:val="32"/>
          <w:szCs w:val="32"/>
        </w:rPr>
        <w:t>Jou</w:t>
      </w:r>
      <w:r>
        <w:rPr>
          <w:b/>
          <w:sz w:val="32"/>
          <w:szCs w:val="32"/>
        </w:rPr>
        <w:t>r</w:t>
      </w:r>
      <w:r w:rsidRPr="006D34EA">
        <w:rPr>
          <w:b/>
          <w:sz w:val="32"/>
          <w:szCs w:val="32"/>
        </w:rPr>
        <w:t>ney Map</w:t>
      </w:r>
      <w:r>
        <w:rPr>
          <w:b/>
          <w:sz w:val="32"/>
          <w:szCs w:val="32"/>
        </w:rPr>
        <w:t>:</w:t>
      </w:r>
    </w:p>
    <w:p w14:paraId="05244D8D" w14:textId="77777777" w:rsidR="00DF7DC4" w:rsidRDefault="00DF7DC4" w:rsidP="00DF7DC4">
      <w:pPr>
        <w:rPr>
          <w:b/>
          <w:sz w:val="32"/>
          <w:szCs w:val="32"/>
        </w:rPr>
      </w:pPr>
      <w:r w:rsidRPr="008B37F7">
        <w:rPr>
          <w:b/>
          <w:noProof/>
          <w:sz w:val="32"/>
          <w:szCs w:val="32"/>
        </w:rPr>
        <w:drawing>
          <wp:inline distT="0" distB="0" distL="0" distR="0" wp14:anchorId="5CBFDA96" wp14:editId="47318774">
            <wp:extent cx="5943600" cy="5561965"/>
            <wp:effectExtent l="0" t="0" r="0" b="635"/>
            <wp:docPr id="43994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47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2EE8" w14:textId="77777777" w:rsidR="00212FD5" w:rsidRDefault="00212FD5"/>
    <w:sectPr w:rsidR="00212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C4"/>
    <w:rsid w:val="00004D9C"/>
    <w:rsid w:val="00212FD5"/>
    <w:rsid w:val="00703063"/>
    <w:rsid w:val="00C33575"/>
    <w:rsid w:val="00D50E30"/>
    <w:rsid w:val="00D908EF"/>
    <w:rsid w:val="00DF7DC4"/>
    <w:rsid w:val="00EA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D279"/>
  <w15:chartTrackingRefBased/>
  <w15:docId w15:val="{2E4120AA-D8DC-4FE8-B5EB-68546CC9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DC4"/>
    <w:rPr>
      <w:rFonts w:ascii="Calibri" w:hAnsi="Calibri" w:cs="Calibri"/>
      <w:color w:val="000000"/>
      <w:szCs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EA2EF2"/>
    <w:pPr>
      <w:keepNext/>
      <w:keepLines/>
      <w:spacing w:after="0"/>
      <w:ind w:left="10" w:hanging="10"/>
      <w:outlineLvl w:val="0"/>
    </w:pPr>
    <w:rPr>
      <w:rFonts w:ascii="Calibri" w:hAnsi="Calibri" w:cs="Calibri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D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D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D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D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D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D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D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A2EF2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EA2EF2"/>
    <w:pPr>
      <w:spacing w:after="0" w:line="240" w:lineRule="auto"/>
    </w:pPr>
    <w:rPr>
      <w:rFonts w:ascii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D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D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DC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DF7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D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F7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DC4"/>
    <w:pPr>
      <w:spacing w:before="160"/>
      <w:jc w:val="center"/>
    </w:pPr>
    <w:rPr>
      <w:i/>
      <w:iCs/>
      <w:color w:val="404040" w:themeColor="text1" w:themeTint="BF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DF7DC4"/>
    <w:rPr>
      <w:rFonts w:ascii="Calibri" w:hAnsi="Calibri" w:cs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DC4"/>
    <w:pPr>
      <w:ind w:left="720"/>
      <w:contextualSpacing/>
    </w:pPr>
    <w:rPr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DF7D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DC4"/>
    <w:rPr>
      <w:rFonts w:ascii="Calibri" w:hAnsi="Calibri" w:cs="Calibr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D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22BAI10013</dc:creator>
  <cp:keywords/>
  <dc:description/>
  <cp:lastModifiedBy>22BAI10013</cp:lastModifiedBy>
  <cp:revision>2</cp:revision>
  <dcterms:created xsi:type="dcterms:W3CDTF">2025-04-12T15:29:00Z</dcterms:created>
  <dcterms:modified xsi:type="dcterms:W3CDTF">2025-04-12T15:33:00Z</dcterms:modified>
</cp:coreProperties>
</file>