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16F" w:rsidRPr="0067516F" w:rsidRDefault="0067516F" w:rsidP="0067516F">
      <w:pPr>
        <w:rPr>
          <w:b/>
          <w:bCs/>
          <w:sz w:val="28"/>
          <w:szCs w:val="24"/>
        </w:rPr>
      </w:pPr>
      <w:r w:rsidRPr="0067516F">
        <w:rPr>
          <w:b/>
          <w:bCs/>
          <w:sz w:val="28"/>
          <w:szCs w:val="24"/>
        </w:rPr>
        <w:t>Release Note:</w:t>
      </w:r>
    </w:p>
    <w:p w:rsidR="0067516F" w:rsidRDefault="0067516F" w:rsidP="0067516F"/>
    <w:p w:rsidR="0067516F" w:rsidRDefault="0067516F" w:rsidP="0067516F">
      <w:r w:rsidRPr="0067516F">
        <w:rPr>
          <w:b/>
          <w:bCs/>
        </w:rPr>
        <w:t>Product</w:t>
      </w:r>
      <w:r w:rsidRPr="0067516F">
        <w:rPr>
          <w:b/>
          <w:bCs/>
        </w:rPr>
        <w:t xml:space="preserve"> Name:</w:t>
      </w:r>
      <w:r>
        <w:t xml:space="preserve"> User Entity Behavior Analysis</w:t>
      </w:r>
    </w:p>
    <w:p w:rsidR="0067516F" w:rsidRDefault="0067516F" w:rsidP="0067516F">
      <w:r w:rsidRPr="0067516F">
        <w:rPr>
          <w:b/>
          <w:bCs/>
        </w:rPr>
        <w:t>Release Version:</w:t>
      </w:r>
      <w:r>
        <w:t xml:space="preserve"> ueba_server_</w:t>
      </w:r>
      <w:r>
        <w:t>v1.0.0</w:t>
      </w:r>
      <w:r>
        <w:t xml:space="preserve"> and ueba_client</w:t>
      </w:r>
      <w:r>
        <w:t>_v1.0.0</w:t>
      </w:r>
    </w:p>
    <w:p w:rsidR="0067516F" w:rsidRDefault="0067516F" w:rsidP="0067516F">
      <w:r w:rsidRPr="0067516F">
        <w:rPr>
          <w:b/>
          <w:bCs/>
        </w:rPr>
        <w:t>Release Date:</w:t>
      </w:r>
      <w:r>
        <w:t xml:space="preserve"> 08/09/2025</w:t>
      </w:r>
    </w:p>
    <w:p w:rsidR="0067516F" w:rsidRPr="00D079ED" w:rsidRDefault="0067516F" w:rsidP="0067516F">
      <w:pPr>
        <w:rPr>
          <w:b/>
          <w:bCs/>
          <w:u w:val="single"/>
        </w:rPr>
      </w:pPr>
      <w:r w:rsidRPr="00D079ED">
        <w:rPr>
          <w:b/>
          <w:bCs/>
          <w:u w:val="single"/>
        </w:rPr>
        <w:t xml:space="preserve"> 1. Overview</w:t>
      </w:r>
    </w:p>
    <w:p w:rsidR="0067516F" w:rsidRDefault="0067516F" w:rsidP="0067516F">
      <w:r>
        <w:t xml:space="preserve">This release delivers the packaged executables </w:t>
      </w:r>
      <w:r>
        <w:t>“</w:t>
      </w:r>
      <w:r>
        <w:t>ueba_client_v1.0.0</w:t>
      </w:r>
      <w:r>
        <w:t>.exe” and “</w:t>
      </w:r>
      <w:r>
        <w:t>ueba_server_v1.0.0.exe</w:t>
      </w:r>
      <w:r>
        <w:t>”</w:t>
      </w:r>
      <w:r>
        <w:t xml:space="preserve"> for deployment. The release includes the </w:t>
      </w:r>
      <w:r>
        <w:t>Phase-1 requirements committed.</w:t>
      </w:r>
    </w:p>
    <w:p w:rsidR="0067516F" w:rsidRPr="00D079ED" w:rsidRDefault="0067516F" w:rsidP="0067516F">
      <w:pPr>
        <w:rPr>
          <w:b/>
          <w:bCs/>
          <w:u w:val="single"/>
        </w:rPr>
      </w:pPr>
      <w:r w:rsidRPr="00D079ED">
        <w:rPr>
          <w:b/>
          <w:bCs/>
          <w:u w:val="single"/>
        </w:rPr>
        <w:t xml:space="preserve"> 2. Features Included</w:t>
      </w:r>
    </w:p>
    <w:p w:rsidR="0067516F" w:rsidRDefault="0067516F" w:rsidP="0067516F">
      <w:r>
        <w:t xml:space="preserve"> UEBA Client:</w:t>
      </w:r>
    </w:p>
    <w:p w:rsidR="0067516F" w:rsidRDefault="00D079ED" w:rsidP="0067516F">
      <w:r>
        <w:t xml:space="preserve"> </w:t>
      </w:r>
      <w:r w:rsidR="0067516F">
        <w:t xml:space="preserve">Collects local system, </w:t>
      </w:r>
      <w:r w:rsidR="0067516F">
        <w:t>user session</w:t>
      </w:r>
      <w:r w:rsidR="0067516F">
        <w:t>, file</w:t>
      </w:r>
      <w:r w:rsidR="0067516F">
        <w:t xml:space="preserve"> system</w:t>
      </w:r>
      <w:r w:rsidR="0067516F">
        <w:t xml:space="preserve">, </w:t>
      </w:r>
      <w:r w:rsidR="0067516F">
        <w:t xml:space="preserve">system latency, resource usage, executed commands, connected entities, process monitoring, </w:t>
      </w:r>
      <w:r w:rsidR="0067516F">
        <w:t>application usage events.</w:t>
      </w:r>
    </w:p>
    <w:p w:rsidR="0067516F" w:rsidRDefault="0067516F" w:rsidP="0067516F">
      <w:r>
        <w:t xml:space="preserve"> Client s</w:t>
      </w:r>
      <w:r>
        <w:t xml:space="preserve">ends </w:t>
      </w:r>
      <w:r>
        <w:t>data</w:t>
      </w:r>
      <w:r>
        <w:t xml:space="preserve"> to the UEBA Server via UDP.</w:t>
      </w:r>
    </w:p>
    <w:p w:rsidR="0067516F" w:rsidRDefault="0067516F" w:rsidP="0067516F">
      <w:r>
        <w:t xml:space="preserve"> UEBA Server:</w:t>
      </w:r>
    </w:p>
    <w:p w:rsidR="0067516F" w:rsidRDefault="0067516F" w:rsidP="0067516F">
      <w:r>
        <w:t xml:space="preserve">   Receives and processes </w:t>
      </w:r>
      <w:r>
        <w:t>data</w:t>
      </w:r>
      <w:r>
        <w:t>.</w:t>
      </w:r>
    </w:p>
    <w:p w:rsidR="0067516F" w:rsidRDefault="0067516F" w:rsidP="0067516F">
      <w:r>
        <w:t xml:space="preserve">   Stores anomalies in the local PostgreSQL DB.</w:t>
      </w:r>
    </w:p>
    <w:p w:rsidR="0067516F" w:rsidRDefault="0067516F" w:rsidP="0067516F">
      <w:r>
        <w:t xml:space="preserve">   Forwards proc</w:t>
      </w:r>
      <w:r>
        <w:t>essed logs to external SIEM</w:t>
      </w:r>
      <w:r>
        <w:t xml:space="preserve"> endpoints.</w:t>
      </w:r>
    </w:p>
    <w:p w:rsidR="007D4BED" w:rsidRDefault="0067516F" w:rsidP="0067516F">
      <w:r>
        <w:t xml:space="preserve">   Supports integration with </w:t>
      </w:r>
      <w:r>
        <w:t xml:space="preserve">Unsupervised </w:t>
      </w:r>
      <w:r>
        <w:t xml:space="preserve">AI models </w:t>
      </w:r>
    </w:p>
    <w:p w:rsidR="007D4BED" w:rsidRDefault="007D4BED" w:rsidP="007D4BED">
      <w:r>
        <w:t xml:space="preserve">   Support integration with UEBA UI/Dashboard to show anomalies. </w:t>
      </w:r>
      <w:bookmarkStart w:id="0" w:name="_GoBack"/>
      <w:bookmarkEnd w:id="0"/>
    </w:p>
    <w:p w:rsidR="0067516F" w:rsidRPr="00D079ED" w:rsidRDefault="0067516F" w:rsidP="0067516F">
      <w:pPr>
        <w:rPr>
          <w:b/>
          <w:bCs/>
          <w:u w:val="single"/>
        </w:rPr>
      </w:pPr>
      <w:r w:rsidRPr="00D079ED">
        <w:rPr>
          <w:b/>
          <w:bCs/>
          <w:u w:val="single"/>
        </w:rPr>
        <w:t xml:space="preserve"> 3. Fixes / Improvements</w:t>
      </w:r>
    </w:p>
    <w:p w:rsidR="0067516F" w:rsidRDefault="0067516F" w:rsidP="0067516F">
      <w:r>
        <w:t>Added local DB setup automation.</w:t>
      </w:r>
    </w:p>
    <w:p w:rsidR="0067516F" w:rsidRDefault="0067516F" w:rsidP="0067516F">
      <w:r>
        <w:t xml:space="preserve"> Improved configuration handling for multiple clients.</w:t>
      </w:r>
    </w:p>
    <w:p w:rsidR="0067516F" w:rsidRPr="00D079ED" w:rsidRDefault="0067516F" w:rsidP="0067516F">
      <w:pPr>
        <w:rPr>
          <w:b/>
          <w:bCs/>
          <w:u w:val="single"/>
        </w:rPr>
      </w:pPr>
      <w:r w:rsidRPr="00D079ED">
        <w:rPr>
          <w:b/>
          <w:bCs/>
          <w:u w:val="single"/>
        </w:rPr>
        <w:t xml:space="preserve"> 4. Known Issues / Limitations</w:t>
      </w:r>
    </w:p>
    <w:p w:rsidR="0067516F" w:rsidRDefault="0067516F" w:rsidP="0067516F">
      <w:r>
        <w:t xml:space="preserve"> Executables are platform-specific (</w:t>
      </w:r>
      <w:r>
        <w:t>Linux</w:t>
      </w:r>
      <w:r>
        <w:t xml:space="preserve"> only).</w:t>
      </w:r>
    </w:p>
    <w:p w:rsidR="0067516F" w:rsidRDefault="00D079ED" w:rsidP="0067516F">
      <w:r>
        <w:t>Docker was used only for build environment isolation release artifacts are .exe files</w:t>
      </w:r>
    </w:p>
    <w:p w:rsidR="0067516F" w:rsidRPr="00D079ED" w:rsidRDefault="0067516F" w:rsidP="0067516F">
      <w:pPr>
        <w:rPr>
          <w:b/>
          <w:bCs/>
          <w:u w:val="single"/>
        </w:rPr>
      </w:pPr>
      <w:r w:rsidRPr="00D079ED">
        <w:rPr>
          <w:b/>
          <w:bCs/>
          <w:u w:val="single"/>
        </w:rPr>
        <w:t xml:space="preserve"> 5. Deployment Notes</w:t>
      </w:r>
    </w:p>
    <w:p w:rsidR="0067516F" w:rsidRDefault="0067516F" w:rsidP="0067516F">
      <w:r>
        <w:t xml:space="preserve"> Setup includes auto-creation of local PostgreSQL DB schema (`anomalies_log` and supporting tables</w:t>
      </w:r>
      <w:r w:rsidR="002828F1">
        <w:t xml:space="preserve"> for storing the data</w:t>
      </w:r>
      <w:r>
        <w:t>).</w:t>
      </w:r>
    </w:p>
    <w:p w:rsidR="0067516F" w:rsidRPr="0067516F" w:rsidRDefault="0067516F" w:rsidP="0067516F">
      <w:r>
        <w:t xml:space="preserve"> Configuration file is ship</w:t>
      </w:r>
      <w:r w:rsidR="00D079ED">
        <w:t>ped with setup (“config.json” and to be kept in /home)</w:t>
      </w:r>
    </w:p>
    <w:sectPr w:rsidR="0067516F" w:rsidRPr="0067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6F"/>
    <w:rsid w:val="002828F1"/>
    <w:rsid w:val="0067516F"/>
    <w:rsid w:val="007D4BED"/>
    <w:rsid w:val="008B6521"/>
    <w:rsid w:val="00D079ED"/>
    <w:rsid w:val="00DC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CF4D"/>
  <w15:chartTrackingRefBased/>
  <w15:docId w15:val="{70BA63F0-06B6-430E-8B9A-C1AB6725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Simarjeet Singh</dc:creator>
  <cp:keywords/>
  <dc:description/>
  <cp:lastModifiedBy>Simarjeet Singh</cp:lastModifiedBy>
  <cp:revision>5</cp:revision>
  <dcterms:created xsi:type="dcterms:W3CDTF">2025-09-11T04:57:00Z</dcterms:created>
  <dcterms:modified xsi:type="dcterms:W3CDTF">2025-09-11T05:13:00Z</dcterms:modified>
</cp:coreProperties>
</file>