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1248" w14:textId="75AC94FC" w:rsidR="009646A4" w:rsidRPr="009646A4" w:rsidRDefault="009646A4" w:rsidP="009646A4">
      <w:pPr>
        <w:pBdr>
          <w:bottom w:val="single" w:sz="4" w:space="1" w:color="auto"/>
        </w:pBdr>
        <w:jc w:val="center"/>
        <w:rPr>
          <w:b/>
          <w:bCs/>
          <w:sz w:val="40"/>
          <w:szCs w:val="40"/>
        </w:rPr>
      </w:pPr>
      <w:r>
        <w:rPr>
          <w:b/>
          <w:bCs/>
          <w:sz w:val="40"/>
          <w:szCs w:val="40"/>
        </w:rPr>
        <w:t>Accurately Modeling Stability in OpenRocket</w:t>
      </w:r>
    </w:p>
    <w:p w14:paraId="71BEE0D8" w14:textId="77777777" w:rsidR="009646A4" w:rsidRDefault="009646A4" w:rsidP="00B77C53">
      <w:pPr>
        <w:rPr>
          <w:b/>
          <w:bCs/>
        </w:rPr>
      </w:pPr>
    </w:p>
    <w:p w14:paraId="36AD8644" w14:textId="392C40CE" w:rsidR="00680EE1" w:rsidRDefault="00680EE1" w:rsidP="00B77C53">
      <w:pPr>
        <w:rPr>
          <w:b/>
          <w:bCs/>
        </w:rPr>
      </w:pPr>
      <w:r w:rsidRPr="00B77C53">
        <w:rPr>
          <w:b/>
          <w:bCs/>
        </w:rPr>
        <w:t xml:space="preserve">Step 1: Create an accurate </w:t>
      </w:r>
      <w:r w:rsidR="00A85FE5">
        <w:rPr>
          <w:b/>
          <w:bCs/>
        </w:rPr>
        <w:t xml:space="preserve">OpenRocket </w:t>
      </w:r>
      <w:r w:rsidRPr="00B77C53">
        <w:rPr>
          <w:b/>
          <w:bCs/>
        </w:rPr>
        <w:t>file for your rocket</w:t>
      </w:r>
      <w:r w:rsidR="00B77C53" w:rsidRPr="00B77C53">
        <w:rPr>
          <w:b/>
          <w:bCs/>
        </w:rPr>
        <w:t xml:space="preserve"> factoring in</w:t>
      </w:r>
      <w:r w:rsidR="00A85FE5">
        <w:rPr>
          <w:b/>
          <w:bCs/>
        </w:rPr>
        <w:t xml:space="preserve"> as-built</w:t>
      </w:r>
      <w:r w:rsidR="00B77C53" w:rsidRPr="00B77C53">
        <w:rPr>
          <w:b/>
          <w:bCs/>
        </w:rPr>
        <w:t xml:space="preserve"> mass, center of mass, and moment of inertia.</w:t>
      </w:r>
      <w:r w:rsidR="00B77C53">
        <w:rPr>
          <w:noProof/>
        </w:rPr>
        <w:drawing>
          <wp:inline distT="0" distB="0" distL="0" distR="0" wp14:anchorId="732994C5" wp14:editId="02FF5596">
            <wp:extent cx="5943600" cy="3179445"/>
            <wp:effectExtent l="0" t="0" r="0" b="1905"/>
            <wp:docPr id="40965083" name="Picture 1" descr="A picture containing box and whiske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083" name="Picture 1" descr="A picture containing box and whisker char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9445"/>
                    </a:xfrm>
                    <a:prstGeom prst="rect">
                      <a:avLst/>
                    </a:prstGeom>
                    <a:noFill/>
                    <a:ln>
                      <a:noFill/>
                    </a:ln>
                  </pic:spPr>
                </pic:pic>
              </a:graphicData>
            </a:graphic>
          </wp:inline>
        </w:drawing>
      </w:r>
    </w:p>
    <w:p w14:paraId="597206BF" w14:textId="77777777" w:rsidR="00B77C53" w:rsidRDefault="00B77C53" w:rsidP="00B77C53">
      <w:pPr>
        <w:rPr>
          <w:b/>
          <w:bCs/>
        </w:rPr>
      </w:pPr>
      <w:r>
        <w:rPr>
          <w:b/>
          <w:bCs/>
        </w:rPr>
        <w:t>Step 2: Generate a .RSE file for your engine</w:t>
      </w:r>
    </w:p>
    <w:p w14:paraId="26B325C8" w14:textId="77777777" w:rsidR="00B77C53" w:rsidRDefault="00B77C53" w:rsidP="00B77C53">
      <w:pPr>
        <w:pStyle w:val="ListParagraph"/>
        <w:numPr>
          <w:ilvl w:val="0"/>
          <w:numId w:val="2"/>
        </w:numPr>
      </w:pPr>
      <w:r>
        <w:t>T</w:t>
      </w:r>
      <w:r w:rsidRPr="00B77C53">
        <w:t>he process is similar between hybrids and liquids, just liquids will have an additional fluid component to model.</w:t>
      </w:r>
    </w:p>
    <w:p w14:paraId="30D08ECC" w14:textId="630EE7E4" w:rsidR="00B77C53" w:rsidRDefault="00B77C53" w:rsidP="00B77C53">
      <w:pPr>
        <w:pStyle w:val="ListParagraph"/>
        <w:numPr>
          <w:ilvl w:val="0"/>
          <w:numId w:val="2"/>
        </w:numPr>
      </w:pPr>
      <w:r w:rsidRPr="00B77C53">
        <w:t xml:space="preserve">The mass used in the .RSE file should be adjusted such that the total mass of the rocket and motor is </w:t>
      </w:r>
      <w:r>
        <w:t>accurate (i.e. if your measured rocket mass is with motor hardware, don’t re-count the mass of that hardware in your .rse file)</w:t>
      </w:r>
    </w:p>
    <w:p w14:paraId="773F40D2" w14:textId="4243C4FB" w:rsidR="00A85FE5" w:rsidRDefault="00A85FE5" w:rsidP="00B77C53">
      <w:pPr>
        <w:pStyle w:val="ListParagraph"/>
        <w:numPr>
          <w:ilvl w:val="0"/>
          <w:numId w:val="2"/>
        </w:numPr>
      </w:pPr>
      <w:r>
        <w:t>The following slides explain how a .RSE file is defined and gives an example of how to estimate Cg location in your engine.</w:t>
      </w:r>
    </w:p>
    <w:p w14:paraId="188F6816" w14:textId="43E522AF" w:rsidR="00B77C53" w:rsidRDefault="00A85FE5" w:rsidP="00B77C53">
      <w:r>
        <w:rPr>
          <w:noProof/>
        </w:rPr>
        <w:lastRenderedPageBreak/>
        <w:drawing>
          <wp:inline distT="0" distB="0" distL="0" distR="0" wp14:anchorId="487070A3" wp14:editId="04EE5C90">
            <wp:extent cx="5943600" cy="3343275"/>
            <wp:effectExtent l="0" t="0" r="0" b="9525"/>
            <wp:docPr id="772546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4688"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343275"/>
                    </a:xfrm>
                    <a:prstGeom prst="rect">
                      <a:avLst/>
                    </a:prstGeom>
                  </pic:spPr>
                </pic:pic>
              </a:graphicData>
            </a:graphic>
          </wp:inline>
        </w:drawing>
      </w:r>
    </w:p>
    <w:p w14:paraId="0B12B45C" w14:textId="09FAB185" w:rsidR="00A85FE5" w:rsidRDefault="00A85FE5" w:rsidP="00B77C53">
      <w:r>
        <w:rPr>
          <w:noProof/>
        </w:rPr>
        <w:drawing>
          <wp:inline distT="0" distB="0" distL="0" distR="0" wp14:anchorId="7179033F" wp14:editId="55030BAC">
            <wp:extent cx="5943600" cy="3343275"/>
            <wp:effectExtent l="0" t="0" r="0" b="9525"/>
            <wp:docPr id="2686441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4162"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68C2B50B" w14:textId="56FBD7A1" w:rsidR="00A85FE5" w:rsidRDefault="00A85FE5" w:rsidP="00B77C53">
      <w:r>
        <w:rPr>
          <w:noProof/>
        </w:rPr>
        <w:lastRenderedPageBreak/>
        <w:drawing>
          <wp:inline distT="0" distB="0" distL="0" distR="0" wp14:anchorId="168C140E" wp14:editId="66B8CCB3">
            <wp:extent cx="5943600" cy="3343275"/>
            <wp:effectExtent l="0" t="0" r="0" b="9525"/>
            <wp:docPr id="7335545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450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343275"/>
                    </a:xfrm>
                    <a:prstGeom prst="rect">
                      <a:avLst/>
                    </a:prstGeom>
                  </pic:spPr>
                </pic:pic>
              </a:graphicData>
            </a:graphic>
          </wp:inline>
        </w:drawing>
      </w:r>
    </w:p>
    <w:p w14:paraId="27F305E1" w14:textId="5172F56C" w:rsidR="00A85FE5" w:rsidRDefault="00A85FE5" w:rsidP="00B77C53">
      <w:r>
        <w:rPr>
          <w:noProof/>
        </w:rPr>
        <w:drawing>
          <wp:inline distT="0" distB="0" distL="0" distR="0" wp14:anchorId="423E014F" wp14:editId="641765A6">
            <wp:extent cx="5943600" cy="3343275"/>
            <wp:effectExtent l="0" t="0" r="0" b="9525"/>
            <wp:docPr id="19008493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4934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3343275"/>
                    </a:xfrm>
                    <a:prstGeom prst="rect">
                      <a:avLst/>
                    </a:prstGeom>
                  </pic:spPr>
                </pic:pic>
              </a:graphicData>
            </a:graphic>
          </wp:inline>
        </w:drawing>
      </w:r>
    </w:p>
    <w:p w14:paraId="4B0CBCB0" w14:textId="66AFAA6E" w:rsidR="00A85FE5" w:rsidRDefault="00A85FE5" w:rsidP="00B77C53">
      <w:pPr>
        <w:rPr>
          <w:b/>
          <w:bCs/>
        </w:rPr>
      </w:pPr>
      <w:r>
        <w:rPr>
          <w:b/>
          <w:bCs/>
        </w:rPr>
        <w:br w:type="page"/>
      </w:r>
      <w:r w:rsidRPr="00A85FE5">
        <w:rPr>
          <w:b/>
          <w:bCs/>
        </w:rPr>
        <w:lastRenderedPageBreak/>
        <w:t>Step 3</w:t>
      </w:r>
      <w:r>
        <w:rPr>
          <w:b/>
          <w:bCs/>
        </w:rPr>
        <w:t>: Add the following custom expressions to your OpenRocket file as shown below</w:t>
      </w:r>
      <w:r w:rsidR="00622C3E">
        <w:rPr>
          <w:b/>
          <w:bCs/>
        </w:rPr>
        <w:t xml:space="preserve"> (note: please use OR version 24.12, Damping ratio will not properly plot in earlier versions)</w:t>
      </w:r>
      <w:r>
        <w:rPr>
          <w:b/>
          <w:bCs/>
        </w:rPr>
        <w:t>:</w:t>
      </w:r>
    </w:p>
    <w:p w14:paraId="32C15986" w14:textId="461CA970" w:rsidR="00622C3E" w:rsidRPr="00622C3E" w:rsidRDefault="00622C3E" w:rsidP="00B77C53">
      <w:r>
        <w:t xml:space="preserve">Go to the “Flight </w:t>
      </w:r>
      <w:r w:rsidR="009646A4">
        <w:t>s</w:t>
      </w:r>
      <w:r>
        <w:t>imulations” tab</w:t>
      </w:r>
    </w:p>
    <w:p w14:paraId="281B31D2" w14:textId="19BC67D6" w:rsidR="00A85FE5" w:rsidRDefault="00A85FE5" w:rsidP="00B77C53">
      <w:pPr>
        <w:rPr>
          <w:b/>
          <w:bCs/>
        </w:rPr>
      </w:pPr>
      <w:r w:rsidRPr="00A85FE5">
        <w:rPr>
          <w:b/>
          <w:bCs/>
          <w:noProof/>
        </w:rPr>
        <w:drawing>
          <wp:inline distT="0" distB="0" distL="0" distR="0" wp14:anchorId="6BE84ABD" wp14:editId="3C76F465">
            <wp:extent cx="5943600" cy="3346450"/>
            <wp:effectExtent l="0" t="0" r="0" b="6350"/>
            <wp:docPr id="592504303" name="Picture 1" descr="Graphical user interface, applicatio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4303" name="Picture 1" descr="Graphical user interface, application, Word&#10;&#10;AI-generated content may be incorrect."/>
                    <pic:cNvPicPr/>
                  </pic:nvPicPr>
                  <pic:blipFill>
                    <a:blip r:embed="rId14"/>
                    <a:stretch>
                      <a:fillRect/>
                    </a:stretch>
                  </pic:blipFill>
                  <pic:spPr>
                    <a:xfrm>
                      <a:off x="0" y="0"/>
                      <a:ext cx="5943600" cy="3346450"/>
                    </a:xfrm>
                    <a:prstGeom prst="rect">
                      <a:avLst/>
                    </a:prstGeom>
                  </pic:spPr>
                </pic:pic>
              </a:graphicData>
            </a:graphic>
          </wp:inline>
        </w:drawing>
      </w:r>
    </w:p>
    <w:p w14:paraId="27CA96D6" w14:textId="57C2CC2D" w:rsidR="00622C3E" w:rsidRPr="00622C3E" w:rsidRDefault="00622C3E" w:rsidP="00B77C53">
      <w:r>
        <w:t>Go to “Edit</w:t>
      </w:r>
      <w:r w:rsidR="009646A4">
        <w:t xml:space="preserve"> simulation</w:t>
      </w:r>
      <w:r>
        <w:t>”</w:t>
      </w:r>
    </w:p>
    <w:p w14:paraId="6FAE1C12" w14:textId="00D61935" w:rsidR="00A85FE5" w:rsidRDefault="00622C3E" w:rsidP="00B77C53">
      <w:pPr>
        <w:rPr>
          <w:b/>
          <w:bCs/>
        </w:rPr>
      </w:pPr>
      <w:r w:rsidRPr="00622C3E">
        <w:rPr>
          <w:b/>
          <w:bCs/>
          <w:noProof/>
        </w:rPr>
        <w:drawing>
          <wp:inline distT="0" distB="0" distL="0" distR="0" wp14:anchorId="3091C63E" wp14:editId="55717057">
            <wp:extent cx="5943600" cy="3340100"/>
            <wp:effectExtent l="0" t="0" r="0" b="0"/>
            <wp:docPr id="1603478515" name="Picture 1" descr="Graphical user interface, applicatio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78515" name="Picture 1" descr="Graphical user interface, application, Word&#10;&#10;AI-generated content may be incorrect."/>
                    <pic:cNvPicPr/>
                  </pic:nvPicPr>
                  <pic:blipFill>
                    <a:blip r:embed="rId15"/>
                    <a:stretch>
                      <a:fillRect/>
                    </a:stretch>
                  </pic:blipFill>
                  <pic:spPr>
                    <a:xfrm>
                      <a:off x="0" y="0"/>
                      <a:ext cx="5943600" cy="3340100"/>
                    </a:xfrm>
                    <a:prstGeom prst="rect">
                      <a:avLst/>
                    </a:prstGeom>
                  </pic:spPr>
                </pic:pic>
              </a:graphicData>
            </a:graphic>
          </wp:inline>
        </w:drawing>
      </w:r>
    </w:p>
    <w:p w14:paraId="7BB6A1E4" w14:textId="30A2850F" w:rsidR="00622C3E" w:rsidRDefault="00622C3E" w:rsidP="00B77C53">
      <w:r>
        <w:lastRenderedPageBreak/>
        <w:t xml:space="preserve">Go to “Simulation </w:t>
      </w:r>
      <w:r w:rsidR="009646A4">
        <w:t>o</w:t>
      </w:r>
      <w:r>
        <w:t>ptions”</w:t>
      </w:r>
    </w:p>
    <w:p w14:paraId="08AE2058" w14:textId="423FA460" w:rsidR="00622C3E" w:rsidRDefault="00622C3E" w:rsidP="00B77C53">
      <w:r w:rsidRPr="00622C3E">
        <w:rPr>
          <w:noProof/>
        </w:rPr>
        <w:drawing>
          <wp:inline distT="0" distB="0" distL="0" distR="0" wp14:anchorId="1E91C999" wp14:editId="3804CB72">
            <wp:extent cx="5943600" cy="3340100"/>
            <wp:effectExtent l="0" t="0" r="0" b="0"/>
            <wp:docPr id="115223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7960" name="Picture 1" descr="A screenshot of a computer&#10;&#10;AI-generated content may be incorrect."/>
                    <pic:cNvPicPr/>
                  </pic:nvPicPr>
                  <pic:blipFill>
                    <a:blip r:embed="rId16"/>
                    <a:stretch>
                      <a:fillRect/>
                    </a:stretch>
                  </pic:blipFill>
                  <pic:spPr>
                    <a:xfrm>
                      <a:off x="0" y="0"/>
                      <a:ext cx="5943600" cy="3340100"/>
                    </a:xfrm>
                    <a:prstGeom prst="rect">
                      <a:avLst/>
                    </a:prstGeom>
                  </pic:spPr>
                </pic:pic>
              </a:graphicData>
            </a:graphic>
          </wp:inline>
        </w:drawing>
      </w:r>
    </w:p>
    <w:p w14:paraId="5DFF28B8" w14:textId="7562D771" w:rsidR="00622C3E" w:rsidRDefault="00622C3E" w:rsidP="00B77C53">
      <w:r>
        <w:t>Go to “Add extension” then “Post-step flight conditions” then click on “Damping Moment Coefficient (Cdm)”</w:t>
      </w:r>
      <w:r w:rsidR="009646A4">
        <w:t>. It should show up in the bottom right box on the “Simulation options” tab if you have done this correctly.</w:t>
      </w:r>
    </w:p>
    <w:p w14:paraId="25562676" w14:textId="2E57B688" w:rsidR="00622C3E" w:rsidRDefault="00622C3E" w:rsidP="00B77C53">
      <w:r w:rsidRPr="00622C3E">
        <w:rPr>
          <w:noProof/>
        </w:rPr>
        <w:drawing>
          <wp:inline distT="0" distB="0" distL="0" distR="0" wp14:anchorId="76024D07" wp14:editId="54B66D97">
            <wp:extent cx="5943600" cy="3343275"/>
            <wp:effectExtent l="0" t="0" r="0" b="9525"/>
            <wp:docPr id="1862032609" name="Picture 1" descr="Graphical user interface, application,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2609" name="Picture 1" descr="Graphical user interface, application, Word&#10;&#10;AI-generated content may be incorrect."/>
                    <pic:cNvPicPr/>
                  </pic:nvPicPr>
                  <pic:blipFill>
                    <a:blip r:embed="rId17"/>
                    <a:stretch>
                      <a:fillRect/>
                    </a:stretch>
                  </pic:blipFill>
                  <pic:spPr>
                    <a:xfrm>
                      <a:off x="0" y="0"/>
                      <a:ext cx="5943600" cy="3343275"/>
                    </a:xfrm>
                    <a:prstGeom prst="rect">
                      <a:avLst/>
                    </a:prstGeom>
                  </pic:spPr>
                </pic:pic>
              </a:graphicData>
            </a:graphic>
          </wp:inline>
        </w:drawing>
      </w:r>
    </w:p>
    <w:p w14:paraId="725056BC" w14:textId="78321061" w:rsidR="009646A4" w:rsidRDefault="009646A4" w:rsidP="00B77C53">
      <w:r>
        <w:lastRenderedPageBreak/>
        <w:t>Click “OK” once that is complete and go to the “Tools” drop-down at the top left of the screen. Once there, click on “Custom expressions”:</w:t>
      </w:r>
    </w:p>
    <w:p w14:paraId="39A777DE" w14:textId="404F8291" w:rsidR="009646A4" w:rsidRDefault="009646A4" w:rsidP="00B77C53">
      <w:r w:rsidRPr="009646A4">
        <w:rPr>
          <w:noProof/>
        </w:rPr>
        <w:drawing>
          <wp:inline distT="0" distB="0" distL="0" distR="0" wp14:anchorId="4550DE06" wp14:editId="18DDD31D">
            <wp:extent cx="5943600" cy="3426460"/>
            <wp:effectExtent l="0" t="0" r="0" b="2540"/>
            <wp:docPr id="702200207"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0207" name="Picture 1" descr="Graphical user interface, text, application&#10;&#10;AI-generated content may be incorrect."/>
                    <pic:cNvPicPr/>
                  </pic:nvPicPr>
                  <pic:blipFill>
                    <a:blip r:embed="rId18"/>
                    <a:stretch>
                      <a:fillRect/>
                    </a:stretch>
                  </pic:blipFill>
                  <pic:spPr>
                    <a:xfrm>
                      <a:off x="0" y="0"/>
                      <a:ext cx="5943600" cy="3426460"/>
                    </a:xfrm>
                    <a:prstGeom prst="rect">
                      <a:avLst/>
                    </a:prstGeom>
                  </pic:spPr>
                </pic:pic>
              </a:graphicData>
            </a:graphic>
          </wp:inline>
        </w:drawing>
      </w:r>
    </w:p>
    <w:p w14:paraId="36D0C4AD" w14:textId="39E89703" w:rsidR="00602120" w:rsidRDefault="00602120" w:rsidP="00B77C53">
      <w:r>
        <w:t>Add a new custom expression for Corrective Moment Coefficient. The Symbol should be Ccm, the units are in radians (dimensionless), the expression should be copy and pasted from this document as</w:t>
      </w:r>
    </w:p>
    <w:p w14:paraId="0550368B" w14:textId="250E9529" w:rsidR="00602120" w:rsidRPr="00602120" w:rsidRDefault="00602120" w:rsidP="00B77C53">
      <w:pPr>
        <w:rPr>
          <w:lang w:val="fr-FR"/>
        </w:rPr>
      </w:pPr>
      <w:r w:rsidRPr="00602120">
        <w:rPr>
          <w:lang w:val="fr-FR"/>
        </w:rPr>
        <w:t>Vt^2*Ar*(Cn/</w:t>
      </w:r>
      <w:r w:rsidRPr="00602120">
        <w:t>α</w:t>
      </w:r>
      <w:r w:rsidRPr="00602120">
        <w:rPr>
          <w:lang w:val="fr-FR"/>
        </w:rPr>
        <w:t xml:space="preserve">)*(Cp-Cg)*(P/(287.058*T)) / 2 </w:t>
      </w:r>
    </w:p>
    <w:p w14:paraId="123E4887" w14:textId="01EEECE9" w:rsidR="00602120" w:rsidRDefault="00602120" w:rsidP="00B77C53">
      <w:r w:rsidRPr="00602120">
        <w:rPr>
          <w:noProof/>
        </w:rPr>
        <w:drawing>
          <wp:inline distT="0" distB="0" distL="0" distR="0" wp14:anchorId="460352A1" wp14:editId="0C9EEC27">
            <wp:extent cx="3858163" cy="1962424"/>
            <wp:effectExtent l="0" t="0" r="0" b="0"/>
            <wp:docPr id="1487162569"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2569" name="Picture 1" descr="Graphical user interface, text, application&#10;&#10;AI-generated content may be incorrect."/>
                    <pic:cNvPicPr/>
                  </pic:nvPicPr>
                  <pic:blipFill>
                    <a:blip r:embed="rId19"/>
                    <a:stretch>
                      <a:fillRect/>
                    </a:stretch>
                  </pic:blipFill>
                  <pic:spPr>
                    <a:xfrm>
                      <a:off x="0" y="0"/>
                      <a:ext cx="3858163" cy="1962424"/>
                    </a:xfrm>
                    <a:prstGeom prst="rect">
                      <a:avLst/>
                    </a:prstGeom>
                  </pic:spPr>
                </pic:pic>
              </a:graphicData>
            </a:graphic>
          </wp:inline>
        </w:drawing>
      </w:r>
    </w:p>
    <w:p w14:paraId="3FD9DBDB" w14:textId="32810B39" w:rsidR="00602120" w:rsidRDefault="00602120" w:rsidP="00B77C53">
      <w:r w:rsidRPr="001666B5">
        <w:rPr>
          <w:b/>
          <w:bCs/>
        </w:rPr>
        <w:t>R</w:t>
      </w:r>
      <w:r w:rsidR="001666B5" w:rsidRPr="001666B5">
        <w:rPr>
          <w:b/>
          <w:bCs/>
        </w:rPr>
        <w:t>un a simulation</w:t>
      </w:r>
      <w:r w:rsidR="001666B5">
        <w:t>, if you do not you will see an error when trying to enter Damping Ratio as OR is looking for variables that does not exist until you run the sim. For</w:t>
      </w:r>
      <w:r>
        <w:t xml:space="preserve"> Damping Ratio. The symbol should be /zeta , the units are again radians, the expression should be copy and pasted from here as</w:t>
      </w:r>
    </w:p>
    <w:p w14:paraId="0BDC15E6" w14:textId="480784F2" w:rsidR="00602120" w:rsidRDefault="00602120" w:rsidP="00B77C53">
      <w:r w:rsidRPr="00602120">
        <w:lastRenderedPageBreak/>
        <w:t>Cdm/(2*sqrt(Il*Ccm))</w:t>
      </w:r>
    </w:p>
    <w:p w14:paraId="0CBE9821" w14:textId="3423E156" w:rsidR="001666B5" w:rsidRDefault="001666B5" w:rsidP="00B77C53">
      <w:r>
        <w:t>If you don’t run a simulation first, you’ll see a red circle at the bottom and won’t be able to add Damping Ratio</w:t>
      </w:r>
    </w:p>
    <w:p w14:paraId="783DD597" w14:textId="1C60CF42" w:rsidR="001666B5" w:rsidRDefault="00602120" w:rsidP="00B77C53">
      <w:r w:rsidRPr="00602120">
        <w:rPr>
          <w:noProof/>
        </w:rPr>
        <w:drawing>
          <wp:inline distT="0" distB="0" distL="0" distR="0" wp14:anchorId="0C240C3E" wp14:editId="52291E2B">
            <wp:extent cx="3858163" cy="1962424"/>
            <wp:effectExtent l="0" t="0" r="0" b="0"/>
            <wp:docPr id="1409506598"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6598" name="Picture 1" descr="Graphical user interface, text, application&#10;&#10;AI-generated content may be incorrect."/>
                    <pic:cNvPicPr/>
                  </pic:nvPicPr>
                  <pic:blipFill>
                    <a:blip r:embed="rId20"/>
                    <a:stretch>
                      <a:fillRect/>
                    </a:stretch>
                  </pic:blipFill>
                  <pic:spPr>
                    <a:xfrm>
                      <a:off x="0" y="0"/>
                      <a:ext cx="3858163" cy="1962424"/>
                    </a:xfrm>
                    <a:prstGeom prst="rect">
                      <a:avLst/>
                    </a:prstGeom>
                  </pic:spPr>
                </pic:pic>
              </a:graphicData>
            </a:graphic>
          </wp:inline>
        </w:drawing>
      </w:r>
    </w:p>
    <w:p w14:paraId="1474C94F" w14:textId="1BA94ADF" w:rsidR="001666B5" w:rsidRDefault="001666B5" w:rsidP="00B77C53">
      <w:r>
        <w:t>Once you run the simulation OR will see Cdm and Ccm as valid variables.</w:t>
      </w:r>
    </w:p>
    <w:p w14:paraId="0D98B928" w14:textId="6FEA226F" w:rsidR="001666B5" w:rsidRDefault="001666B5" w:rsidP="00B77C53">
      <w:r w:rsidRPr="001666B5">
        <w:rPr>
          <w:noProof/>
        </w:rPr>
        <w:drawing>
          <wp:inline distT="0" distB="0" distL="0" distR="0" wp14:anchorId="0437E108" wp14:editId="7000AFFE">
            <wp:extent cx="3858163" cy="1962424"/>
            <wp:effectExtent l="0" t="0" r="0" b="0"/>
            <wp:docPr id="1422970642"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0642" name="Picture 1" descr="Graphical user interface, application&#10;&#10;AI-generated content may be incorrect."/>
                    <pic:cNvPicPr/>
                  </pic:nvPicPr>
                  <pic:blipFill>
                    <a:blip r:embed="rId21"/>
                    <a:stretch>
                      <a:fillRect/>
                    </a:stretch>
                  </pic:blipFill>
                  <pic:spPr>
                    <a:xfrm>
                      <a:off x="0" y="0"/>
                      <a:ext cx="3858163" cy="1962424"/>
                    </a:xfrm>
                    <a:prstGeom prst="rect">
                      <a:avLst/>
                    </a:prstGeom>
                  </pic:spPr>
                </pic:pic>
              </a:graphicData>
            </a:graphic>
          </wp:inline>
        </w:drawing>
      </w:r>
    </w:p>
    <w:p w14:paraId="3D89620D" w14:textId="4D267E7E" w:rsidR="001666B5" w:rsidRDefault="001666B5" w:rsidP="00B77C53">
      <w:r>
        <w:t>Finally, your Custom Expressions tab should look like this:</w:t>
      </w:r>
    </w:p>
    <w:p w14:paraId="2C3DE753" w14:textId="7C7E4837" w:rsidR="001666B5" w:rsidRDefault="001666B5" w:rsidP="00B77C53">
      <w:r w:rsidRPr="001666B5">
        <w:rPr>
          <w:noProof/>
        </w:rPr>
        <w:drawing>
          <wp:inline distT="0" distB="0" distL="0" distR="0" wp14:anchorId="13A57000" wp14:editId="7F1C76C5">
            <wp:extent cx="5943600" cy="2307590"/>
            <wp:effectExtent l="0" t="0" r="0" b="0"/>
            <wp:docPr id="355396000"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96000" name="Picture 1" descr="Graphical user interface, application&#10;&#10;AI-generated content may be incorrect."/>
                    <pic:cNvPicPr/>
                  </pic:nvPicPr>
                  <pic:blipFill>
                    <a:blip r:embed="rId22"/>
                    <a:stretch>
                      <a:fillRect/>
                    </a:stretch>
                  </pic:blipFill>
                  <pic:spPr>
                    <a:xfrm>
                      <a:off x="0" y="0"/>
                      <a:ext cx="5943600" cy="2307590"/>
                    </a:xfrm>
                    <a:prstGeom prst="rect">
                      <a:avLst/>
                    </a:prstGeom>
                  </pic:spPr>
                </pic:pic>
              </a:graphicData>
            </a:graphic>
          </wp:inline>
        </w:drawing>
      </w:r>
    </w:p>
    <w:p w14:paraId="2B75982A" w14:textId="692EB0A6" w:rsidR="001666B5" w:rsidRDefault="001666B5" w:rsidP="00B77C53">
      <w:r>
        <w:lastRenderedPageBreak/>
        <w:t>Now go run a simulation and plot Damping Ratio:</w:t>
      </w:r>
    </w:p>
    <w:p w14:paraId="1B2A49FB" w14:textId="14992B41" w:rsidR="00EB476F" w:rsidRDefault="00EB476F" w:rsidP="00B77C53">
      <w:r w:rsidRPr="00EB476F">
        <w:rPr>
          <w:noProof/>
        </w:rPr>
        <w:drawing>
          <wp:inline distT="0" distB="0" distL="0" distR="0" wp14:anchorId="531D22BF" wp14:editId="4DDE30F3">
            <wp:extent cx="5943600" cy="3342005"/>
            <wp:effectExtent l="0" t="0" r="0" b="0"/>
            <wp:docPr id="1190351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1641" name="Picture 1" descr="A screenshot of a computer&#10;&#10;AI-generated content may be incorrect."/>
                    <pic:cNvPicPr/>
                  </pic:nvPicPr>
                  <pic:blipFill>
                    <a:blip r:embed="rId23"/>
                    <a:stretch>
                      <a:fillRect/>
                    </a:stretch>
                  </pic:blipFill>
                  <pic:spPr>
                    <a:xfrm>
                      <a:off x="0" y="0"/>
                      <a:ext cx="5943600" cy="3342005"/>
                    </a:xfrm>
                    <a:prstGeom prst="rect">
                      <a:avLst/>
                    </a:prstGeom>
                  </pic:spPr>
                </pic:pic>
              </a:graphicData>
            </a:graphic>
          </wp:inline>
        </w:drawing>
      </w:r>
    </w:p>
    <w:p w14:paraId="4C3FCE8C" w14:textId="20CEBBA9" w:rsidR="00EB476F" w:rsidRDefault="00EB476F" w:rsidP="00B77C53">
      <w:r>
        <w:t>For plots of Damping Ratio vs time, please crop from Launch Rod Clearance to Apogee and make it easy to see. Your damping ratio should remain between 0.05 and 0.3 for the majority of the flight (it will grow rapidly near apogee as the rocket slows down begins to tumble). Below is an example plot of Damping Ratio, showing a flight with an acceptable damping ratio.</w:t>
      </w:r>
    </w:p>
    <w:p w14:paraId="60229883" w14:textId="54753109" w:rsidR="00EB476F" w:rsidRPr="00622C3E" w:rsidRDefault="00EB476F" w:rsidP="00B77C53">
      <w:r w:rsidRPr="00EB476F">
        <w:rPr>
          <w:noProof/>
        </w:rPr>
        <w:lastRenderedPageBreak/>
        <w:drawing>
          <wp:inline distT="0" distB="0" distL="0" distR="0" wp14:anchorId="2EE701AF" wp14:editId="6E512EA0">
            <wp:extent cx="5943600" cy="5040630"/>
            <wp:effectExtent l="0" t="0" r="0" b="7620"/>
            <wp:docPr id="1835383792"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83792" name="Picture 1" descr="Chart&#10;&#10;AI-generated content may be incorrect."/>
                    <pic:cNvPicPr/>
                  </pic:nvPicPr>
                  <pic:blipFill>
                    <a:blip r:embed="rId24"/>
                    <a:stretch>
                      <a:fillRect/>
                    </a:stretch>
                  </pic:blipFill>
                  <pic:spPr>
                    <a:xfrm>
                      <a:off x="0" y="0"/>
                      <a:ext cx="5943600" cy="5040630"/>
                    </a:xfrm>
                    <a:prstGeom prst="rect">
                      <a:avLst/>
                    </a:prstGeom>
                  </pic:spPr>
                </pic:pic>
              </a:graphicData>
            </a:graphic>
          </wp:inline>
        </w:drawing>
      </w:r>
    </w:p>
    <w:sectPr w:rsidR="00EB476F" w:rsidRPr="00622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53D0"/>
    <w:multiLevelType w:val="hybridMultilevel"/>
    <w:tmpl w:val="557E2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39006D"/>
    <w:multiLevelType w:val="hybridMultilevel"/>
    <w:tmpl w:val="F59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653552">
    <w:abstractNumId w:val="0"/>
  </w:num>
  <w:num w:numId="2" w16cid:durableId="198010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E1"/>
    <w:rsid w:val="001666B5"/>
    <w:rsid w:val="001B71A6"/>
    <w:rsid w:val="001D6E68"/>
    <w:rsid w:val="00237423"/>
    <w:rsid w:val="005F420D"/>
    <w:rsid w:val="00602120"/>
    <w:rsid w:val="00622B6E"/>
    <w:rsid w:val="00622C3E"/>
    <w:rsid w:val="00680EE1"/>
    <w:rsid w:val="008809E6"/>
    <w:rsid w:val="009646A4"/>
    <w:rsid w:val="00A026FD"/>
    <w:rsid w:val="00A85FE5"/>
    <w:rsid w:val="00B77C53"/>
    <w:rsid w:val="00D61A30"/>
    <w:rsid w:val="00E30B21"/>
    <w:rsid w:val="00EB476F"/>
    <w:rsid w:val="00FA1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32A5"/>
  <w15:chartTrackingRefBased/>
  <w15:docId w15:val="{906C6A50-72F3-4C5E-90B3-1FFBE1A7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EE1"/>
    <w:rPr>
      <w:rFonts w:eastAsiaTheme="majorEastAsia" w:cstheme="majorBidi"/>
      <w:color w:val="272727" w:themeColor="text1" w:themeTint="D8"/>
    </w:rPr>
  </w:style>
  <w:style w:type="paragraph" w:styleId="Title">
    <w:name w:val="Title"/>
    <w:basedOn w:val="Normal"/>
    <w:next w:val="Normal"/>
    <w:link w:val="TitleChar"/>
    <w:uiPriority w:val="10"/>
    <w:qFormat/>
    <w:rsid w:val="00680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EE1"/>
    <w:pPr>
      <w:spacing w:before="160"/>
      <w:jc w:val="center"/>
    </w:pPr>
    <w:rPr>
      <w:i/>
      <w:iCs/>
      <w:color w:val="404040" w:themeColor="text1" w:themeTint="BF"/>
    </w:rPr>
  </w:style>
  <w:style w:type="character" w:customStyle="1" w:styleId="QuoteChar">
    <w:name w:val="Quote Char"/>
    <w:basedOn w:val="DefaultParagraphFont"/>
    <w:link w:val="Quote"/>
    <w:uiPriority w:val="29"/>
    <w:rsid w:val="00680EE1"/>
    <w:rPr>
      <w:i/>
      <w:iCs/>
      <w:color w:val="404040" w:themeColor="text1" w:themeTint="BF"/>
    </w:rPr>
  </w:style>
  <w:style w:type="paragraph" w:styleId="ListParagraph">
    <w:name w:val="List Paragraph"/>
    <w:basedOn w:val="Normal"/>
    <w:uiPriority w:val="34"/>
    <w:qFormat/>
    <w:rsid w:val="00680EE1"/>
    <w:pPr>
      <w:ind w:left="720"/>
      <w:contextualSpacing/>
    </w:pPr>
  </w:style>
  <w:style w:type="character" w:styleId="IntenseEmphasis">
    <w:name w:val="Intense Emphasis"/>
    <w:basedOn w:val="DefaultParagraphFont"/>
    <w:uiPriority w:val="21"/>
    <w:qFormat/>
    <w:rsid w:val="00680EE1"/>
    <w:rPr>
      <w:i/>
      <w:iCs/>
      <w:color w:val="0F4761" w:themeColor="accent1" w:themeShade="BF"/>
    </w:rPr>
  </w:style>
  <w:style w:type="paragraph" w:styleId="IntenseQuote">
    <w:name w:val="Intense Quote"/>
    <w:basedOn w:val="Normal"/>
    <w:next w:val="Normal"/>
    <w:link w:val="IntenseQuoteChar"/>
    <w:uiPriority w:val="30"/>
    <w:qFormat/>
    <w:rsid w:val="00680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EE1"/>
    <w:rPr>
      <w:i/>
      <w:iCs/>
      <w:color w:val="0F4761" w:themeColor="accent1" w:themeShade="BF"/>
    </w:rPr>
  </w:style>
  <w:style w:type="character" w:styleId="IntenseReference">
    <w:name w:val="Intense Reference"/>
    <w:basedOn w:val="DefaultParagraphFont"/>
    <w:uiPriority w:val="32"/>
    <w:qFormat/>
    <w:rsid w:val="00680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Nickel</dc:creator>
  <cp:keywords/>
  <dc:description/>
  <cp:lastModifiedBy>Drew Nickel</cp:lastModifiedBy>
  <cp:revision>2</cp:revision>
  <dcterms:created xsi:type="dcterms:W3CDTF">2026-02-02T16:52:00Z</dcterms:created>
  <dcterms:modified xsi:type="dcterms:W3CDTF">2026-02-02T16:52:00Z</dcterms:modified>
</cp:coreProperties>
</file>