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信息安全综述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"https://baike.baidu.com/item/%E4%BF%A1%E6%81%AF%E5%AE%89%E5%85%A8/339810?fr=aladdin"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https://baike.baidu.com/item/%E4%BF%A1%E6%81%AF%E5%AE%89%E5%85%A8/339810?fr=aladdin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"https://baike.baidu.com/item/%E7%BD%91%E7%BB%9C%E6%94%BB%E5%87%BB/2412930?fr=aladdin"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https://baike.baidu.com/item/%E7%BD%91%E7%BB%9C%E6%94%BB%E5%87%BB/2412930?fr=aladdin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网络攻击类型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"https://www.cnblogs.com/shenzheng/p/4969880.html"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https://www.cnblogs.com/shenzheng/p/4969880.html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计算机病毒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"https://baike.baidu.com/item/%E8%AE%A1%E7%AE%97%E6%9C%BA%E7%97%85%E6%AF%92/174112?fr=aladdin"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https://baike.baidu.com/item/%E8%AE%A1%E7%AE%97%E6%9C%BA%E7%97%85%E6%AF%92/174112?fr=aladdin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年终讲 | 细数2017年国内信息安全大事件，打赌好多你不知道！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"http://www.sohu.com/a/212758058_765470"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http://www.sohu.com/a/212758058_765470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黑客攻击和入侵的八大常用手段有哪些？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"http://netsecurity.51cto.com/art/201009/228855.htm"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http://netsecurity.51cto.com/art/201009/228855.htm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WEB攻防之XSS,CSRF,SQL注入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"http://www.360doc.com/content/15/1215/16/1355383_520622774.shtml"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http://www.360doc.com/content/15/1215/16/1355383_520622774.shtml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DDoS（分布式拒绝服务）攻击是无解的吗？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"https://www.zhihu.com/question/26741164"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https://www.zhihu.com/question/26741164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隐藏服务器真实IP的方法来防止DDOS攻击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"http://www.5636.com/netbar/network/22630.html"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http://www.5636.com/netbar/network/22630.html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普通网民需要关注高级持续性威胁 (APT) 吗？对普通网民是否有影响？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"https://www.zhihu.com/question/24931956/answer/29499044"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https://www.zhihu.com/question/24931956/answer/29499044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目前黑客的社会工程学攻击到达了什么程度？如何应对社工攻击？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"https://www.zhihu.com/question/31425674/answer/52594904"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https://www.zhihu.com/question/31425674/answer/52594904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fldChar w:fldCharType="begin"/>
      </w:r>
      <w:r>
        <w:instrText xml:space="preserve"> HYPERLINK "https://www.zhihu.com/roundtable/white-hat" </w:instrText>
      </w:r>
      <w:r>
        <w:fldChar w:fldCharType="separate"/>
      </w:r>
      <w:r>
        <w:rPr>
          <w:rFonts w:hint="default"/>
        </w:rPr>
        <w:t>白帽黑客与安全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"https://www.zhihu.com/roundtable/white-hat"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https://www.zhihu.com/roundtable/white-hat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 3-5 年信息安全行业会如何变化，目前可以观察到的变化有哪些？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"https://www.zhihu.com/question/31548509/answer/52769816"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https://www.zhihu.com/question/31548509/answer/52769816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知乎日报：比起黑客内鬼才是信息安全事件的主要来源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"http://www.xinwenge.net/know/zhihu/94ac2857.html"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http://www.xinwenge.net/know/zhihu/94ac2857.html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OpenSSL心脏出血漏洞全回顾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"http://www.freebuf.com/articles/network/32171.html"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http://www.freebuf.com/articles/network/32171.html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和 OpenSSL 是什么关系？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"https://www.zhihu.com/question/23341334"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https://www.zhihu.com/question/23341334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大数据+威胁情报：2016第一季度中国银行业网络安全报告出炉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"http://blog.sina.com.cn/s/blog_151b38eda0102wlt8.html"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http://blog.sina.com.cn/s/blog_151b38eda0102wlt8.html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新形势下商业银行网络安全威胁环境分析及信息安全体系转型研究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"http://www.xzbu.com/3/view-7101717.htm"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http://www.xzbu.com/3/view-7101717.htm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2017年度银行业网络安全报告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"http://www.sohu.com/a/219866160_490113"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http://www.sohu.com/a/219866160_490113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零日漏洞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"https://baike.baidu.com/item/%E9%9B%B6%E6%97%A5%E6%BC%8F%E6%B4%9E/2447927?fr=aladdin"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https://baike.baidu.com/item/%E9%9B%B6%E6%97%A5%E6%BC%8F%E6%B4%9E/2447927?fr=aladdin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网络安全十大威胁的防范方法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"http://blog.csdn.net/csdn482/article/details/48895515"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http://blog.csdn.net/csdn482/article/details/48895515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2017年网络威胁防御报告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"https://www.sec-un.org/2017%E5%B9%B4%E7%BD%91%E7%BB%9C%E5%A8%81%E8%83%81%E9%98%B2%E5%BE%A1%E6%8A%A5%E5%91%8A/"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https://www.sec-un.org/2017%E5%B9%B4%E7%BD%91%E7%BB%9C%E5%A8%81%E8%83%81%E9%98%B2%E5%BE%A1%E6%8A%A5%E5%91%8A/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网络银行面临的安全问题及其防范措施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"http://www.xzbu.com/2/view-506782.htm"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http://www.xzbu.com/2/view-506782.htm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"https://baike.baidu.com/item/https/285356?fr=aladdin"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https://baike.baidu.com/item/https/285356?fr=aladdin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"https://baike.baidu.com/item/openssl/5454803?fr=aladdin"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https://baike.baidu.com/item/openssl/5454803?fr=aladdin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网络攻击的主要方式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"http://blog.csdn.net/mycmyc2003/article/details/1814854"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http://blog.csdn.net/mycmyc2003/article/details/1814854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"https://baike.baidu.com/item/dos%E6%94%BB%E5%87%BB/3792374?fr=aladdin"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https://baike.baidu.com/item/dos%E6%94%BB%E5%87%BB/3792374?fr=aladdin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dns劫持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"https://baike.baidu.com/item/DNS%E5%8A%AB%E6%8C%81/6739044?fr=aladdin"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https://baike.baidu.com/item/DNS%E5%8A%AB%E6%8C%81/6739044?fr=aladdin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"https://baike.baidu.com/item/%E6%9A%B4%E5%BA%93/1846510?fr=aladdin"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https://baike.baidu.com/item/%E6%9A%B4%E5%BA%93/1846510?fr=aladdin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数据库暴库入侵攻击漏洞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"https://www.jianshu.com/p/6a0bf2fc8110"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https://www.jianshu.com/p/6a0bf2fc8110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撞库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"https://baike.baidu.com/item/%E6%92%9E%E5%BA%93/16480882?fr=aladdin"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https://baike.baidu.com/item/%E6%92%9E%E5%BA%93/16480882?fr=aladdin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黑客的选择：六大数据库攻击手段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"http://blog.sina.com.cn/s/blog_68f867b10102xoqp.html"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http://blog.sina.com.cn/s/blog_68f867b10102xoqp.html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"https://baike.baidu.com/item/数据库攻击/2666834"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https://baike.baidu.com/item/数据库攻击/2666834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Helvetica Neu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15D0D"/>
    <w:rsid w:val="289C2F73"/>
    <w:rsid w:val="2B99745A"/>
    <w:rsid w:val="32E07D5B"/>
    <w:rsid w:val="48F61B6A"/>
    <w:rsid w:val="4A412804"/>
    <w:rsid w:val="618438E1"/>
    <w:rsid w:val="6403134A"/>
    <w:rsid w:val="709C287C"/>
    <w:rsid w:val="772229E8"/>
    <w:rsid w:val="7F8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wang_</dc:creator>
  <cp:lastModifiedBy>wang_</cp:lastModifiedBy>
  <dcterms:modified xsi:type="dcterms:W3CDTF">2018-03-01T09:44:10Z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